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33" w:rsidRDefault="00FB6D33" w:rsidP="00FB6D33">
      <w:pPr>
        <w:pStyle w:val="1"/>
        <w:jc w:val="left"/>
        <w:rPr>
          <w:rFonts w:eastAsiaTheme="minorEastAsia"/>
          <w:b w:val="0"/>
          <w:szCs w:val="28"/>
        </w:rPr>
      </w:pPr>
      <w:r>
        <w:rPr>
          <w:rFonts w:eastAsiaTheme="minorEastAs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1.95pt;margin-top:-6pt;width:53.1pt;height:63.05pt;z-index:251660288">
            <v:imagedata r:id="rId4" o:title=""/>
          </v:shape>
          <o:OLEObject Type="Embed" ProgID="Photoshop.Image.6" ShapeID="_x0000_s1026" DrawAspect="Content" ObjectID="_1601986574" r:id="rId5">
            <o:FieldCodes>\s</o:FieldCodes>
          </o:OLEObject>
        </w:pict>
      </w:r>
      <w:r>
        <w:rPr>
          <w:rFonts w:eastAsiaTheme="minorEastAsia"/>
          <w:b w:val="0"/>
          <w:szCs w:val="28"/>
        </w:rPr>
        <w:t xml:space="preserve">    </w:t>
      </w:r>
    </w:p>
    <w:p w:rsidR="00FB6D33" w:rsidRDefault="00FB6D33" w:rsidP="00FB6D33">
      <w:pPr>
        <w:pStyle w:val="1"/>
        <w:jc w:val="left"/>
        <w:rPr>
          <w:rFonts w:eastAsiaTheme="minorEastAsia"/>
          <w:b w:val="0"/>
          <w:szCs w:val="28"/>
        </w:rPr>
      </w:pPr>
    </w:p>
    <w:p w:rsidR="00FB6D33" w:rsidRDefault="00FB6D33" w:rsidP="00FB6D33">
      <w:pPr>
        <w:pStyle w:val="1"/>
        <w:jc w:val="left"/>
        <w:rPr>
          <w:rFonts w:eastAsiaTheme="minorEastAsia"/>
        </w:rPr>
      </w:pPr>
      <w:r>
        <w:rPr>
          <w:rFonts w:eastAsiaTheme="minorEastAsia"/>
          <w:b w:val="0"/>
          <w:szCs w:val="28"/>
        </w:rPr>
        <w:t xml:space="preserve">                                                              </w:t>
      </w:r>
    </w:p>
    <w:p w:rsidR="00FB6D33" w:rsidRDefault="00FB6D33" w:rsidP="00FB6D33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сельского поселения</w:t>
      </w:r>
    </w:p>
    <w:p w:rsidR="00FB6D33" w:rsidRDefault="00FB6D33" w:rsidP="00FB6D33">
      <w:pPr>
        <w:ind w:firstLine="0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Верхнематренский</w:t>
      </w:r>
      <w:proofErr w:type="spellEnd"/>
      <w:r>
        <w:rPr>
          <w:b/>
          <w:sz w:val="32"/>
          <w:szCs w:val="32"/>
        </w:rPr>
        <w:t xml:space="preserve"> сельсовет</w:t>
      </w:r>
    </w:p>
    <w:p w:rsidR="00FB6D33" w:rsidRDefault="00FB6D33" w:rsidP="00FB6D33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Добринского</w:t>
      </w:r>
      <w:proofErr w:type="spellEnd"/>
      <w:r>
        <w:rPr>
          <w:b/>
          <w:sz w:val="32"/>
          <w:szCs w:val="32"/>
        </w:rPr>
        <w:t xml:space="preserve"> муниципального района Липецкой области</w:t>
      </w:r>
    </w:p>
    <w:p w:rsidR="00FB6D33" w:rsidRDefault="00FB6D33" w:rsidP="00FB6D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Российской Федерации</w:t>
      </w:r>
    </w:p>
    <w:p w:rsidR="00FB6D33" w:rsidRDefault="00FB6D33" w:rsidP="00FB6D33">
      <w:pPr>
        <w:jc w:val="center"/>
        <w:rPr>
          <w:b/>
          <w:sz w:val="32"/>
          <w:szCs w:val="32"/>
        </w:rPr>
      </w:pPr>
    </w:p>
    <w:p w:rsidR="00FB6D33" w:rsidRDefault="00FB6D33" w:rsidP="00FB6D3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FB6D33" w:rsidRDefault="00FB6D33" w:rsidP="00FB6D33">
      <w:pPr>
        <w:jc w:val="center"/>
        <w:outlineLvl w:val="0"/>
        <w:rPr>
          <w:rFonts w:eastAsia="Times New Roman"/>
          <w:b/>
          <w:szCs w:val="28"/>
        </w:rPr>
      </w:pPr>
    </w:p>
    <w:p w:rsidR="00FB6D33" w:rsidRDefault="00FB6D33" w:rsidP="00FB6D33">
      <w:pPr>
        <w:ind w:firstLine="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22.10.2018</w:t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  <w:t xml:space="preserve">              с. Верхняя </w:t>
      </w:r>
      <w:proofErr w:type="spellStart"/>
      <w:r>
        <w:rPr>
          <w:rFonts w:eastAsia="Times New Roman"/>
          <w:b/>
          <w:sz w:val="28"/>
          <w:szCs w:val="28"/>
        </w:rPr>
        <w:t>Матренка</w:t>
      </w:r>
      <w:proofErr w:type="spellEnd"/>
      <w:r>
        <w:rPr>
          <w:rFonts w:eastAsia="Times New Roman"/>
          <w:b/>
          <w:sz w:val="28"/>
          <w:szCs w:val="28"/>
        </w:rPr>
        <w:t xml:space="preserve">                  № 48</w:t>
      </w:r>
    </w:p>
    <w:p w:rsidR="00FB6D33" w:rsidRDefault="00FB6D33" w:rsidP="00FB6D33">
      <w:pPr>
        <w:pStyle w:val="1"/>
        <w:jc w:val="left"/>
        <w:rPr>
          <w:rFonts w:eastAsiaTheme="minorEastAsia"/>
          <w:sz w:val="28"/>
          <w:szCs w:val="28"/>
        </w:rPr>
      </w:pPr>
    </w:p>
    <w:p w:rsidR="00FB6D33" w:rsidRDefault="00FB6D33" w:rsidP="00FB6D33">
      <w:pPr>
        <w:pStyle w:val="1"/>
        <w:shd w:val="clear" w:color="auto" w:fill="FFFFFF"/>
        <w:spacing w:before="0" w:after="0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О признании </w:t>
      </w:r>
      <w:proofErr w:type="gramStart"/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утратившим</w:t>
      </w:r>
      <w:proofErr w:type="gramEnd"/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силу постановления администрации сельского поселения </w:t>
      </w: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Верхнематренский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сельсовет № 155 от 29.12.2017 года</w:t>
      </w:r>
    </w:p>
    <w:p w:rsidR="00FB6D33" w:rsidRDefault="00FB6D33" w:rsidP="00FB6D3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A9726D" w:rsidRDefault="00FB6D33" w:rsidP="00FB6D3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приведением нормативных актов сельского поселения в </w:t>
      </w:r>
      <w:proofErr w:type="gramStart"/>
      <w:r>
        <w:rPr>
          <w:color w:val="000000"/>
          <w:sz w:val="28"/>
          <w:szCs w:val="28"/>
        </w:rPr>
        <w:t>соответст</w:t>
      </w:r>
      <w:r w:rsidR="00DA5F25">
        <w:rPr>
          <w:color w:val="000000"/>
          <w:sz w:val="28"/>
          <w:szCs w:val="28"/>
        </w:rPr>
        <w:t>вие</w:t>
      </w:r>
      <w:proofErr w:type="gramEnd"/>
      <w:r>
        <w:rPr>
          <w:color w:val="000000"/>
          <w:sz w:val="28"/>
          <w:szCs w:val="28"/>
        </w:rPr>
        <w:t xml:space="preserve"> действующему законодательству Российской Федерации,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руководствуясь</w:t>
      </w:r>
      <w:r>
        <w:rPr>
          <w:rStyle w:val="apple-converted-space"/>
          <w:color w:val="000000"/>
          <w:sz w:val="28"/>
          <w:szCs w:val="28"/>
        </w:rPr>
        <w:t> </w:t>
      </w:r>
      <w:hyperlink r:id="rId6" w:history="1">
        <w:r w:rsidRPr="00FB6D33">
          <w:rPr>
            <w:rStyle w:val="a3"/>
            <w:color w:val="auto"/>
            <w:sz w:val="28"/>
            <w:szCs w:val="28"/>
            <w:u w:val="none"/>
          </w:rPr>
          <w:t>Уставом сельского поселения</w:t>
        </w:r>
      </w:hyperlink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администрация сельского поселения </w:t>
      </w:r>
      <w:proofErr w:type="spellStart"/>
      <w:r>
        <w:rPr>
          <w:color w:val="000000"/>
          <w:sz w:val="28"/>
          <w:szCs w:val="28"/>
        </w:rPr>
        <w:t>Верхнематренский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</w:p>
    <w:p w:rsidR="00FB6D33" w:rsidRDefault="00FB6D33" w:rsidP="00FB6D3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B6D33" w:rsidRDefault="00FB6D33" w:rsidP="00FB6D3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 </w:t>
      </w:r>
    </w:p>
    <w:p w:rsidR="00A9726D" w:rsidRDefault="00A9726D" w:rsidP="00FB6D3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B6D33" w:rsidRPr="00A9726D" w:rsidRDefault="00FB6D33" w:rsidP="00A9726D">
      <w:pPr>
        <w:shd w:val="clear" w:color="auto" w:fill="FFFFFF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A9726D">
        <w:rPr>
          <w:color w:val="000000"/>
          <w:sz w:val="28"/>
          <w:szCs w:val="28"/>
        </w:rPr>
        <w:t xml:space="preserve">1. Постановление администрации сельского поселения </w:t>
      </w:r>
      <w:proofErr w:type="spellStart"/>
      <w:r w:rsidRPr="00A9726D">
        <w:rPr>
          <w:color w:val="000000"/>
          <w:sz w:val="28"/>
          <w:szCs w:val="28"/>
        </w:rPr>
        <w:t>Верхнематренский</w:t>
      </w:r>
      <w:proofErr w:type="spellEnd"/>
      <w:r w:rsidRPr="00A9726D">
        <w:rPr>
          <w:color w:val="000000"/>
          <w:sz w:val="28"/>
          <w:szCs w:val="28"/>
        </w:rPr>
        <w:t xml:space="preserve"> сельсовет </w:t>
      </w:r>
      <w:r w:rsidR="00F27730" w:rsidRPr="00A9726D">
        <w:rPr>
          <w:rFonts w:ascii="Times New Roman" w:hAnsi="Times New Roman" w:cs="Times New Roman"/>
          <w:color w:val="000000"/>
          <w:sz w:val="28"/>
          <w:szCs w:val="28"/>
        </w:rPr>
        <w:t>№ 155 от 29.12.2017 года</w:t>
      </w:r>
      <w:r w:rsidR="00F27730" w:rsidRPr="00A9726D">
        <w:rPr>
          <w:sz w:val="28"/>
          <w:szCs w:val="28"/>
        </w:rPr>
        <w:t xml:space="preserve"> </w:t>
      </w:r>
      <w:r w:rsidRPr="00A9726D">
        <w:rPr>
          <w:sz w:val="28"/>
          <w:szCs w:val="28"/>
        </w:rPr>
        <w:t>«</w:t>
      </w:r>
      <w:r w:rsidR="00A9726D" w:rsidRPr="00A9726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Об утверждении Изменений в Положение «О порядке подготовки и утверждения местных  нормативов градостроительного проектирования сельского поселения </w:t>
      </w:r>
      <w:proofErr w:type="spellStart"/>
      <w:r w:rsidR="00A9726D" w:rsidRPr="00A9726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Верхнематренский</w:t>
      </w:r>
      <w:proofErr w:type="spellEnd"/>
      <w:r w:rsidR="00A9726D" w:rsidRPr="00A9726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сельсовет </w:t>
      </w:r>
      <w:proofErr w:type="spellStart"/>
      <w:r w:rsidR="00A9726D" w:rsidRPr="00A9726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Добринского</w:t>
      </w:r>
      <w:proofErr w:type="spellEnd"/>
      <w:r w:rsidR="00A9726D" w:rsidRPr="00A9726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муниципального района Липецкой области Российской Федерации и внесения изменений в них»</w:t>
      </w:r>
      <w:r w:rsidRPr="00A9726D">
        <w:rPr>
          <w:sz w:val="28"/>
          <w:szCs w:val="28"/>
        </w:rPr>
        <w:t>»</w:t>
      </w:r>
      <w:r w:rsidR="00A9726D">
        <w:rPr>
          <w:color w:val="000000"/>
          <w:sz w:val="28"/>
          <w:szCs w:val="28"/>
        </w:rPr>
        <w:t xml:space="preserve"> считать утратившим</w:t>
      </w:r>
      <w:r w:rsidRPr="00A9726D">
        <w:rPr>
          <w:color w:val="000000"/>
          <w:sz w:val="28"/>
          <w:szCs w:val="28"/>
        </w:rPr>
        <w:t xml:space="preserve"> силу.</w:t>
      </w:r>
    </w:p>
    <w:p w:rsidR="00FB6D33" w:rsidRDefault="00FB6D33" w:rsidP="00FB6D3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постановление вступает в силу с момента его обнародования.</w:t>
      </w:r>
    </w:p>
    <w:p w:rsidR="00FB6D33" w:rsidRDefault="00FB6D33" w:rsidP="00FB6D3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 </w:t>
      </w:r>
      <w:r>
        <w:rPr>
          <w:color w:val="000000"/>
          <w:sz w:val="28"/>
          <w:szCs w:val="28"/>
          <w:shd w:val="clear" w:color="auto" w:fill="FFFFFF"/>
        </w:rPr>
        <w:t>собой.</w:t>
      </w:r>
    </w:p>
    <w:p w:rsidR="00FB6D33" w:rsidRDefault="00FB6D33" w:rsidP="00FB6D33">
      <w:pPr>
        <w:pStyle w:val="a5"/>
        <w:rPr>
          <w:b/>
          <w:sz w:val="28"/>
          <w:szCs w:val="28"/>
        </w:rPr>
      </w:pPr>
    </w:p>
    <w:p w:rsidR="00F27730" w:rsidRPr="00F27730" w:rsidRDefault="00F27730" w:rsidP="00F27730"/>
    <w:p w:rsidR="00FB6D33" w:rsidRDefault="00FB6D33" w:rsidP="00FB6D33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FB6D33" w:rsidRDefault="00FB6D33" w:rsidP="00FB6D33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</w:p>
    <w:p w:rsidR="00FB6D33" w:rsidRDefault="00FB6D33" w:rsidP="00FB6D33">
      <w:pPr>
        <w:pStyle w:val="a5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Верхнематренский</w:t>
      </w:r>
      <w:proofErr w:type="spellEnd"/>
      <w:r>
        <w:rPr>
          <w:b/>
          <w:sz w:val="28"/>
          <w:szCs w:val="28"/>
        </w:rPr>
        <w:t xml:space="preserve"> сельсовет                                Н.В.Жаворонкова</w:t>
      </w:r>
    </w:p>
    <w:p w:rsidR="003E4A25" w:rsidRDefault="003E4A25"/>
    <w:sectPr w:rsidR="003E4A25" w:rsidSect="00FB6D3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D33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801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9726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0463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A5F25"/>
    <w:rsid w:val="00DB1758"/>
    <w:rsid w:val="00DC0E73"/>
    <w:rsid w:val="00DC67B7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27730"/>
    <w:rsid w:val="00F303FB"/>
    <w:rsid w:val="00F47F60"/>
    <w:rsid w:val="00F558A4"/>
    <w:rsid w:val="00F67A15"/>
    <w:rsid w:val="00F74283"/>
    <w:rsid w:val="00F839FB"/>
    <w:rsid w:val="00F85A58"/>
    <w:rsid w:val="00FB1620"/>
    <w:rsid w:val="00FB6D33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33"/>
    <w:pPr>
      <w:widowControl w:val="0"/>
      <w:autoSpaceDE w:val="0"/>
      <w:autoSpaceDN w:val="0"/>
      <w:adjustRightInd w:val="0"/>
      <w:ind w:left="0"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6D33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6D33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6D3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6D3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5">
    <w:name w:val="Прижатый влево"/>
    <w:basedOn w:val="a"/>
    <w:next w:val="a"/>
    <w:uiPriority w:val="99"/>
    <w:semiHidden/>
    <w:rsid w:val="00FB6D33"/>
    <w:pPr>
      <w:ind w:firstLine="0"/>
      <w:jc w:val="left"/>
    </w:pPr>
  </w:style>
  <w:style w:type="character" w:customStyle="1" w:styleId="apple-converted-space">
    <w:name w:val="apple-converted-space"/>
    <w:basedOn w:val="a0"/>
    <w:rsid w:val="00FB6D33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6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2018-10-25T12:14:00Z</dcterms:created>
  <dcterms:modified xsi:type="dcterms:W3CDTF">2018-10-25T12:30:00Z</dcterms:modified>
</cp:coreProperties>
</file>