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39" w:rsidRPr="00861939" w:rsidRDefault="00861939" w:rsidP="0086193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6193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39" w:rsidRPr="00861939" w:rsidRDefault="00861939" w:rsidP="008619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61939" w:rsidRPr="00861939" w:rsidRDefault="00861939" w:rsidP="0086193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1939" w:rsidRPr="00861939" w:rsidRDefault="00861939" w:rsidP="0086193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39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861939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86193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61939" w:rsidRPr="00861939" w:rsidRDefault="00861939" w:rsidP="0086193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1939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86193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861939" w:rsidRPr="00861939" w:rsidRDefault="00861939" w:rsidP="0086193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939" w:rsidRPr="00861939" w:rsidRDefault="00861939" w:rsidP="008619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61939" w:rsidRPr="00861939" w:rsidRDefault="00861939" w:rsidP="0086193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11.08.2014                        </w:t>
      </w:r>
      <w:r w:rsidRPr="00861939">
        <w:rPr>
          <w:rFonts w:ascii="Times New Roman" w:hAnsi="Times New Roman" w:cs="Times New Roman"/>
          <w:sz w:val="28"/>
          <w:szCs w:val="28"/>
        </w:rPr>
        <w:t xml:space="preserve"> с. Верхняя </w:t>
      </w:r>
      <w:proofErr w:type="spellStart"/>
      <w:r w:rsidRPr="00861939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  33</w:t>
      </w:r>
    </w:p>
    <w:p w:rsidR="0047105B" w:rsidRPr="00861939" w:rsidRDefault="0047105B" w:rsidP="0086193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05B" w:rsidRDefault="0047105B" w:rsidP="0086193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39">
        <w:rPr>
          <w:rFonts w:ascii="Times New Roman" w:hAnsi="Times New Roman" w:cs="Times New Roman"/>
          <w:b/>
          <w:sz w:val="28"/>
          <w:szCs w:val="28"/>
        </w:rPr>
        <w:t>О выделении специальных мест для размещения печатных агитационных материалов на территори</w:t>
      </w:r>
      <w:r w:rsidR="00861939" w:rsidRPr="00861939">
        <w:rPr>
          <w:rFonts w:ascii="Times New Roman" w:hAnsi="Times New Roman" w:cs="Times New Roman"/>
          <w:b/>
          <w:sz w:val="28"/>
          <w:szCs w:val="28"/>
        </w:rPr>
        <w:t xml:space="preserve">и сельского поселения </w:t>
      </w:r>
      <w:proofErr w:type="spellStart"/>
      <w:r w:rsidR="00861939" w:rsidRPr="00861939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86193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61939" w:rsidRPr="00861939" w:rsidRDefault="00861939" w:rsidP="0086193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05B" w:rsidRPr="00861939" w:rsidRDefault="0047105B" w:rsidP="008619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939">
        <w:rPr>
          <w:rFonts w:ascii="Times New Roman" w:hAnsi="Times New Roman" w:cs="Times New Roman"/>
          <w:sz w:val="28"/>
          <w:szCs w:val="28"/>
        </w:rPr>
        <w:t>В соответствии со статьей 54 пункта 7 Федерального закона «Об основных гарантиях избирательных прав и права на  участие в референдуме граждан Российской Федерации», статьей 47 части 7 Закона Липецкой области «О выборах главы администрации Липецкой области», статьей 45 части 8 Закона Липецкой области «О выборах глав муниципальных образований в Липецкой области,  статьей 53 части 7  Закона Липецкой области «О выборах</w:t>
      </w:r>
      <w:proofErr w:type="gramEnd"/>
      <w:r w:rsidRPr="00861939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муниципальных образований в Липецкой области по предложению территориальной избирательной комиссии </w:t>
      </w:r>
      <w:proofErr w:type="spellStart"/>
      <w:r w:rsidRPr="0086193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61939">
        <w:rPr>
          <w:rFonts w:ascii="Times New Roman" w:hAnsi="Times New Roman" w:cs="Times New Roman"/>
          <w:sz w:val="28"/>
          <w:szCs w:val="28"/>
        </w:rPr>
        <w:t xml:space="preserve"> района, администраци</w:t>
      </w:r>
      <w:r w:rsidR="00861939" w:rsidRPr="00861939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861939" w:rsidRPr="00861939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86193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61939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8619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939" w:rsidRDefault="0047105B" w:rsidP="00861939">
      <w:pPr>
        <w:pStyle w:val="a7"/>
        <w:jc w:val="both"/>
        <w:rPr>
          <w:b/>
        </w:rPr>
      </w:pPr>
      <w:r>
        <w:rPr>
          <w:b/>
        </w:rPr>
        <w:tab/>
      </w:r>
    </w:p>
    <w:p w:rsidR="0047105B" w:rsidRDefault="0047105B" w:rsidP="00861939">
      <w:pPr>
        <w:pStyle w:val="a7"/>
        <w:ind w:firstLine="708"/>
        <w:jc w:val="both"/>
      </w:pPr>
      <w:r w:rsidRPr="00861939">
        <w:rPr>
          <w:rFonts w:ascii="Times New Roman" w:hAnsi="Times New Roman" w:cs="Times New Roman"/>
          <w:sz w:val="28"/>
          <w:szCs w:val="28"/>
        </w:rPr>
        <w:t>1.Выделить специальные места для размещения печатных агитационных материалов на территории</w:t>
      </w:r>
      <w:r w:rsidR="00861939" w:rsidRPr="008619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1939" w:rsidRPr="00861939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861939" w:rsidRPr="00861939">
        <w:rPr>
          <w:rFonts w:ascii="Times New Roman" w:hAnsi="Times New Roman" w:cs="Times New Roman"/>
          <w:sz w:val="28"/>
          <w:szCs w:val="28"/>
        </w:rPr>
        <w:t xml:space="preserve"> </w:t>
      </w:r>
      <w:r w:rsidRPr="00861939">
        <w:rPr>
          <w:rFonts w:ascii="Times New Roman" w:hAnsi="Times New Roman" w:cs="Times New Roman"/>
          <w:sz w:val="28"/>
          <w:szCs w:val="28"/>
        </w:rPr>
        <w:t>сельсовет</w:t>
      </w:r>
      <w:r>
        <w:t>:</w:t>
      </w:r>
    </w:p>
    <w:p w:rsidR="00861939" w:rsidRPr="00861939" w:rsidRDefault="0047105B" w:rsidP="0086193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861939" w:rsidRPr="00861939">
        <w:t xml:space="preserve"> </w:t>
      </w:r>
      <w:r w:rsidR="00861939">
        <w:t xml:space="preserve"> </w:t>
      </w:r>
      <w:r w:rsidR="00861939" w:rsidRPr="00861939">
        <w:rPr>
          <w:rFonts w:ascii="Times New Roman" w:hAnsi="Times New Roman" w:cs="Times New Roman"/>
          <w:sz w:val="28"/>
          <w:szCs w:val="28"/>
        </w:rPr>
        <w:t xml:space="preserve">Избирательный участок № 04-11  </w:t>
      </w:r>
    </w:p>
    <w:p w:rsidR="00861939" w:rsidRDefault="00861939" w:rsidP="00861939">
      <w:pPr>
        <w:pStyle w:val="a8"/>
        <w:snapToGrid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1) Доска объявлений расположенная у административного здания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/у им. Фрунзе ООО «Добрыня»</w:t>
      </w:r>
    </w:p>
    <w:p w:rsidR="00861939" w:rsidRDefault="00861939" w:rsidP="00861939">
      <w:pPr>
        <w:pStyle w:val="a8"/>
        <w:snapToGrid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2) Информационный щит, расположенный в здании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 связи с. Приозерное</w:t>
      </w:r>
    </w:p>
    <w:p w:rsidR="0047105B" w:rsidRPr="00861939" w:rsidRDefault="0047105B" w:rsidP="008619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105B" w:rsidRPr="00861939" w:rsidRDefault="0047105B" w:rsidP="00861939">
      <w:pPr>
        <w:pStyle w:val="a7"/>
        <w:rPr>
          <w:rFonts w:ascii="Times New Roman" w:hAnsi="Times New Roman" w:cs="Times New Roman"/>
          <w:sz w:val="28"/>
          <w:szCs w:val="28"/>
        </w:rPr>
      </w:pPr>
      <w:r w:rsidRPr="00861939">
        <w:rPr>
          <w:rFonts w:ascii="Times New Roman" w:hAnsi="Times New Roman" w:cs="Times New Roman"/>
          <w:sz w:val="28"/>
          <w:szCs w:val="28"/>
        </w:rPr>
        <w:tab/>
        <w:t>2.Запрещается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803B59" w:rsidRPr="00861939" w:rsidRDefault="00803B59" w:rsidP="008619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1939" w:rsidRPr="00861939" w:rsidRDefault="00861939" w:rsidP="008619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1939" w:rsidRPr="00861939" w:rsidRDefault="00861939" w:rsidP="00861939">
      <w:pPr>
        <w:pStyle w:val="a7"/>
        <w:rPr>
          <w:rFonts w:ascii="Times New Roman" w:hAnsi="Times New Roman" w:cs="Times New Roman"/>
          <w:sz w:val="28"/>
          <w:szCs w:val="28"/>
        </w:rPr>
      </w:pPr>
      <w:r w:rsidRPr="00861939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612A2D" w:rsidRPr="00861939" w:rsidRDefault="00861939" w:rsidP="00861939">
      <w:pPr>
        <w:pStyle w:val="a7"/>
        <w:rPr>
          <w:rFonts w:ascii="Times New Roman" w:hAnsi="Times New Roman" w:cs="Times New Roman"/>
          <w:sz w:val="28"/>
          <w:szCs w:val="28"/>
        </w:rPr>
      </w:pPr>
      <w:r w:rsidRPr="0086193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</w:t>
      </w:r>
      <w:proofErr w:type="spellStart"/>
      <w:r w:rsidRPr="00861939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86193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Н.В.Жаворонкова</w:t>
      </w:r>
    </w:p>
    <w:sectPr w:rsidR="00612A2D" w:rsidRPr="00861939" w:rsidSect="0089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5B"/>
    <w:rsid w:val="0047105B"/>
    <w:rsid w:val="00612A2D"/>
    <w:rsid w:val="00803B59"/>
    <w:rsid w:val="00861939"/>
    <w:rsid w:val="0089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19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619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3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1939"/>
    <w:pPr>
      <w:spacing w:after="0" w:line="240" w:lineRule="auto"/>
    </w:pPr>
  </w:style>
  <w:style w:type="paragraph" w:styleId="a8">
    <w:name w:val="Body Text Indent"/>
    <w:basedOn w:val="a"/>
    <w:link w:val="a9"/>
    <w:unhideWhenUsed/>
    <w:rsid w:val="00861939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619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86193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2014-08-14T07:15:00Z</dcterms:created>
  <dcterms:modified xsi:type="dcterms:W3CDTF">2014-08-14T12:57:00Z</dcterms:modified>
</cp:coreProperties>
</file>