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3B3" w:rsidRDefault="001963B3" w:rsidP="0019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63B3" w:rsidRPr="00AA7D11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ГРАФИК</w:t>
      </w:r>
    </w:p>
    <w:p w:rsidR="001963B3" w:rsidRPr="00AA7D11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консультирования контролируемых лиц и их уполномоченных представителей </w:t>
      </w:r>
    </w:p>
    <w:p w:rsidR="001963B3" w:rsidRPr="00AA7D11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по вопросам, касающимся организации и осуществления муниципального контроля</w:t>
      </w:r>
    </w:p>
    <w:p w:rsidR="001963B3" w:rsidRPr="00AA7D11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в сфере благоустройства</w:t>
      </w:r>
    </w:p>
    <w:p w:rsidR="001963B3" w:rsidRPr="00AA7D11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сельского поселения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Верхнематренский</w:t>
      </w:r>
      <w:proofErr w:type="spellEnd"/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</w:t>
      </w:r>
    </w:p>
    <w:p w:rsidR="001963B3" w:rsidRPr="00AA7D11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7D11">
        <w:rPr>
          <w:rFonts w:ascii="Times New Roman" w:hAnsi="Times New Roman" w:cs="Times New Roman"/>
          <w:b/>
          <w:bCs/>
          <w:sz w:val="24"/>
          <w:szCs w:val="24"/>
        </w:rPr>
        <w:t>Добринского</w:t>
      </w:r>
      <w:proofErr w:type="spellEnd"/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Липецкой области</w:t>
      </w:r>
    </w:p>
    <w:p w:rsidR="001963B3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должностными лицами администрации сельского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Верхнематренский</w:t>
      </w:r>
      <w:proofErr w:type="spellEnd"/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</w:t>
      </w:r>
      <w:proofErr w:type="spellStart"/>
      <w:r w:rsidRPr="00AA7D11">
        <w:rPr>
          <w:rFonts w:ascii="Times New Roman" w:hAnsi="Times New Roman" w:cs="Times New Roman"/>
          <w:b/>
          <w:bCs/>
          <w:sz w:val="24"/>
          <w:szCs w:val="24"/>
        </w:rPr>
        <w:t>Добринского</w:t>
      </w:r>
      <w:proofErr w:type="spellEnd"/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Липецкой области</w:t>
      </w:r>
    </w:p>
    <w:p w:rsidR="001963B3" w:rsidRPr="00AA7D11" w:rsidRDefault="00C87507" w:rsidP="001963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2025</w:t>
      </w:r>
      <w:r w:rsidR="001963B3">
        <w:rPr>
          <w:rFonts w:ascii="Times New Roman" w:hAnsi="Times New Roman" w:cs="Times New Roman"/>
          <w:b/>
          <w:bCs/>
          <w:sz w:val="24"/>
          <w:szCs w:val="24"/>
        </w:rPr>
        <w:t xml:space="preserve"> году</w:t>
      </w:r>
    </w:p>
    <w:p w:rsidR="001963B3" w:rsidRDefault="001963B3" w:rsidP="001963B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963B3" w:rsidRDefault="001963B3" w:rsidP="001963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963B3" w:rsidRPr="00394D56" w:rsidRDefault="001963B3" w:rsidP="001963B3">
      <w:pPr>
        <w:pStyle w:val="a4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02293">
        <w:rPr>
          <w:rFonts w:ascii="Times New Roman" w:hAnsi="Times New Roman" w:cs="Times New Roman"/>
          <w:sz w:val="24"/>
          <w:szCs w:val="24"/>
        </w:rPr>
        <w:t>Консультирование по телефону, на личном при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802293">
        <w:rPr>
          <w:rFonts w:ascii="Times New Roman" w:hAnsi="Times New Roman" w:cs="Times New Roman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Pr="004704CE">
        <w:rPr>
          <w:rFonts w:ascii="Times New Roman" w:hAnsi="Times New Roman" w:cs="Times New Roman"/>
          <w:sz w:val="24"/>
          <w:szCs w:val="24"/>
        </w:rPr>
        <w:t>должностным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704CE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4704CE">
        <w:rPr>
          <w:rFonts w:ascii="Times New Roman" w:hAnsi="Times New Roman" w:cs="Times New Roman"/>
          <w:sz w:val="24"/>
          <w:szCs w:val="24"/>
        </w:rPr>
        <w:t xml:space="preserve"> уполномоченного органа </w:t>
      </w:r>
      <w:r>
        <w:rPr>
          <w:rFonts w:ascii="Times New Roman" w:hAnsi="Times New Roman" w:cs="Times New Roman"/>
          <w:sz w:val="24"/>
          <w:szCs w:val="24"/>
        </w:rPr>
        <w:t xml:space="preserve">в помещении администрации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611B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399455</w:t>
      </w:r>
      <w:r w:rsidRPr="004E1FA2">
        <w:rPr>
          <w:rFonts w:ascii="Times New Roman" w:hAnsi="Times New Roman" w:cs="Times New Roman"/>
          <w:color w:val="000000" w:themeColor="text1"/>
          <w:sz w:val="24"/>
          <w:szCs w:val="24"/>
        </w:rPr>
        <w:t>, Липецкая 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бласть,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Добринский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с. Верх</w:t>
      </w:r>
      <w:r w:rsidRPr="004E1FA2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Матренка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ул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.Ц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ентральная,д.31</w:t>
      </w:r>
      <w:r w:rsidRPr="00611B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94D56">
        <w:rPr>
          <w:rFonts w:ascii="Times New Roman" w:hAnsi="Times New Roman" w:cs="Times New Roman"/>
          <w:sz w:val="24"/>
          <w:szCs w:val="24"/>
        </w:rPr>
        <w:t>в соответствии со следующим графиком:</w:t>
      </w:r>
    </w:p>
    <w:p w:rsidR="001963B3" w:rsidRPr="00611B13" w:rsidRDefault="001963B3" w:rsidP="001963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1" w:type="dxa"/>
        <w:tblLook w:val="04A0"/>
      </w:tblPr>
      <w:tblGrid>
        <w:gridCol w:w="599"/>
        <w:gridCol w:w="2174"/>
        <w:gridCol w:w="1806"/>
        <w:gridCol w:w="1619"/>
        <w:gridCol w:w="1857"/>
        <w:gridCol w:w="2146"/>
      </w:tblGrid>
      <w:tr w:rsidR="001963B3" w:rsidTr="00F94772">
        <w:tc>
          <w:tcPr>
            <w:tcW w:w="599" w:type="dxa"/>
          </w:tcPr>
          <w:p w:rsidR="001963B3" w:rsidRPr="00AC20CF" w:rsidRDefault="001963B3" w:rsidP="00F947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74" w:type="dxa"/>
          </w:tcPr>
          <w:p w:rsidR="001963B3" w:rsidRPr="00AC20CF" w:rsidRDefault="001963B3" w:rsidP="00F947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должностного лица</w:t>
            </w:r>
          </w:p>
        </w:tc>
        <w:tc>
          <w:tcPr>
            <w:tcW w:w="1806" w:type="dxa"/>
          </w:tcPr>
          <w:p w:rsidR="001963B3" w:rsidRPr="00AC20CF" w:rsidRDefault="001963B3" w:rsidP="00F947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619" w:type="dxa"/>
          </w:tcPr>
          <w:p w:rsidR="001963B3" w:rsidRPr="00AC20CF" w:rsidRDefault="001963B3" w:rsidP="00F947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857" w:type="dxa"/>
          </w:tcPr>
          <w:p w:rsidR="001963B3" w:rsidRPr="00AC20CF" w:rsidRDefault="001963B3" w:rsidP="00F947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146" w:type="dxa"/>
          </w:tcPr>
          <w:p w:rsidR="001963B3" w:rsidRDefault="001963B3" w:rsidP="00F947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63B3" w:rsidRPr="00AC20CF" w:rsidRDefault="001963B3" w:rsidP="00F947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63B3" w:rsidTr="00F94772">
        <w:tc>
          <w:tcPr>
            <w:tcW w:w="599" w:type="dxa"/>
            <w:vAlign w:val="center"/>
          </w:tcPr>
          <w:p w:rsidR="001963B3" w:rsidRDefault="001963B3" w:rsidP="00F9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Жаворонкова Наталия Васильевна</w:t>
            </w:r>
          </w:p>
        </w:tc>
        <w:tc>
          <w:tcPr>
            <w:tcW w:w="1806" w:type="dxa"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  <w:tc>
          <w:tcPr>
            <w:tcW w:w="1619" w:type="dxa"/>
            <w:vMerge w:val="restart"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и третий четверг месяца</w:t>
            </w:r>
          </w:p>
        </w:tc>
        <w:tc>
          <w:tcPr>
            <w:tcW w:w="1857" w:type="dxa"/>
            <w:vMerge w:val="restart"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 часов</w:t>
            </w:r>
          </w:p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15-00 часов</w:t>
            </w:r>
          </w:p>
        </w:tc>
        <w:tc>
          <w:tcPr>
            <w:tcW w:w="2146" w:type="dxa"/>
            <w:vMerge w:val="restart"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+7(47462) 3-33-66</w:t>
            </w:r>
          </w:p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3B3" w:rsidTr="00F94772">
        <w:tc>
          <w:tcPr>
            <w:tcW w:w="599" w:type="dxa"/>
            <w:vAlign w:val="center"/>
          </w:tcPr>
          <w:p w:rsidR="001963B3" w:rsidRDefault="001963B3" w:rsidP="00F9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4" w:type="dxa"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Матушкина Елена Владимировна</w:t>
            </w:r>
          </w:p>
        </w:tc>
        <w:tc>
          <w:tcPr>
            <w:tcW w:w="1806" w:type="dxa"/>
            <w:vAlign w:val="center"/>
          </w:tcPr>
          <w:p w:rsidR="001963B3" w:rsidRDefault="004A4B49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19" w:type="dxa"/>
            <w:vMerge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1963B3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vMerge/>
            <w:vAlign w:val="center"/>
          </w:tcPr>
          <w:p w:rsidR="001963B3" w:rsidRPr="00C06D19" w:rsidRDefault="001963B3" w:rsidP="00F94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63B3" w:rsidRDefault="001963B3" w:rsidP="001963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63B3" w:rsidRPr="0008601F" w:rsidRDefault="001963B3" w:rsidP="001963B3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8601F">
        <w:rPr>
          <w:rFonts w:ascii="Times New Roman" w:hAnsi="Times New Roman" w:cs="Times New Roman"/>
          <w:sz w:val="24"/>
          <w:szCs w:val="24"/>
        </w:rPr>
        <w:t>Письменное консультирование осуществляется по следующим вопросам:</w:t>
      </w:r>
    </w:p>
    <w:p w:rsidR="001963B3" w:rsidRDefault="001963B3" w:rsidP="001963B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1963B3" w:rsidRDefault="001963B3" w:rsidP="001963B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2) порядка проведения контрольных мероприятий;</w:t>
      </w:r>
    </w:p>
    <w:p w:rsidR="001963B3" w:rsidRDefault="001963B3" w:rsidP="001963B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3) периодичности проведения контрольных мероприятий;</w:t>
      </w:r>
    </w:p>
    <w:p w:rsidR="001963B3" w:rsidRDefault="001963B3" w:rsidP="001963B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4) порядка принятия решений по итогам контрольных мероприятий;</w:t>
      </w:r>
    </w:p>
    <w:p w:rsidR="001963B3" w:rsidRDefault="001963B3" w:rsidP="001963B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5) порядка обжалования решений, действия (бездействия) должностных лиц уполномоченного органа.</w:t>
      </w:r>
    </w:p>
    <w:p w:rsidR="001963B3" w:rsidRPr="00802293" w:rsidRDefault="001963B3" w:rsidP="001963B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293">
        <w:rPr>
          <w:rFonts w:ascii="Times New Roman" w:hAnsi="Times New Roman" w:cs="Times New Roman"/>
          <w:sz w:val="24"/>
          <w:szCs w:val="24"/>
        </w:rPr>
        <w:t>Для получения консультации в письменном виде заявител</w:t>
      </w:r>
      <w:r>
        <w:rPr>
          <w:rFonts w:ascii="Times New Roman" w:hAnsi="Times New Roman" w:cs="Times New Roman"/>
          <w:sz w:val="24"/>
          <w:szCs w:val="24"/>
        </w:rPr>
        <w:t>ю необходимо</w:t>
      </w:r>
      <w:r w:rsidRPr="00802293">
        <w:rPr>
          <w:rFonts w:ascii="Times New Roman" w:hAnsi="Times New Roman" w:cs="Times New Roman"/>
          <w:sz w:val="24"/>
          <w:szCs w:val="24"/>
        </w:rPr>
        <w:t xml:space="preserve"> направля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802293">
        <w:rPr>
          <w:rFonts w:ascii="Times New Roman" w:hAnsi="Times New Roman" w:cs="Times New Roman"/>
          <w:sz w:val="24"/>
          <w:szCs w:val="24"/>
        </w:rPr>
        <w:t xml:space="preserve"> свои вопросы по адресу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22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94D56">
        <w:rPr>
          <w:rFonts w:ascii="Times New Roman" w:hAnsi="Times New Roman" w:cs="Times New Roman"/>
          <w:sz w:val="24"/>
          <w:szCs w:val="24"/>
        </w:rPr>
        <w:t>-</w:t>
      </w:r>
      <w:r w:rsidRPr="00802293"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E1FA2">
        <w:t xml:space="preserve"> </w:t>
      </w:r>
      <w:proofErr w:type="spellStart"/>
      <w:r w:rsidR="00680543">
        <w:rPr>
          <w:rFonts w:ascii="Times New Roman" w:hAnsi="Times New Roman" w:cs="Times New Roman"/>
          <w:sz w:val="24"/>
          <w:szCs w:val="24"/>
          <w:lang w:val="en-US"/>
        </w:rPr>
        <w:t>verx</w:t>
      </w:r>
      <w:r>
        <w:rPr>
          <w:rFonts w:ascii="Times New Roman" w:hAnsi="Times New Roman" w:cs="Times New Roman"/>
          <w:sz w:val="24"/>
          <w:szCs w:val="24"/>
          <w:lang w:val="en-US"/>
        </w:rPr>
        <w:t>nzz</w:t>
      </w:r>
      <w:proofErr w:type="spellEnd"/>
      <w:r w:rsidRPr="004E1FA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4E1FA2">
        <w:rPr>
          <w:rFonts w:ascii="Times New Roman" w:hAnsi="Times New Roman" w:cs="Times New Roman"/>
          <w:sz w:val="24"/>
          <w:szCs w:val="24"/>
        </w:rPr>
        <w:t>dobrinka.lipetsk.ru</w:t>
      </w:r>
      <w:proofErr w:type="spellEnd"/>
    </w:p>
    <w:p w:rsidR="003E4A25" w:rsidRDefault="003E4A25"/>
    <w:sectPr w:rsidR="003E4A25" w:rsidSect="000860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820C3"/>
    <w:multiLevelType w:val="hybridMultilevel"/>
    <w:tmpl w:val="544EAD18"/>
    <w:lvl w:ilvl="0" w:tplc="392CD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63B3"/>
    <w:rsid w:val="00001E88"/>
    <w:rsid w:val="00005C27"/>
    <w:rsid w:val="00020A7A"/>
    <w:rsid w:val="0002543E"/>
    <w:rsid w:val="00036AE0"/>
    <w:rsid w:val="00040A72"/>
    <w:rsid w:val="00043873"/>
    <w:rsid w:val="00053A16"/>
    <w:rsid w:val="000553E3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963B3"/>
    <w:rsid w:val="001A045A"/>
    <w:rsid w:val="001A3533"/>
    <w:rsid w:val="001A7506"/>
    <w:rsid w:val="001B0D9A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A4B49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6C4F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0543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87507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DF5E8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418D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B3"/>
    <w:pPr>
      <w:spacing w:after="160" w:line="259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3B3"/>
    <w:pPr>
      <w:ind w:left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63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1414</Characters>
  <Application>Microsoft Office Word</Application>
  <DocSecurity>0</DocSecurity>
  <Lines>11</Lines>
  <Paragraphs>3</Paragraphs>
  <ScaleCrop>false</ScaleCrop>
  <Company>Microsoft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2023-03-02T08:49:00Z</dcterms:created>
  <dcterms:modified xsi:type="dcterms:W3CDTF">2025-01-14T11:19:00Z</dcterms:modified>
</cp:coreProperties>
</file>