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A" w:rsidRPr="009152BC" w:rsidRDefault="000B70FA" w:rsidP="000B70FA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38" cy="66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FA" w:rsidRPr="009152BC" w:rsidRDefault="000B70FA" w:rsidP="000B70FA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</w:p>
    <w:p w:rsidR="000B70FA" w:rsidRPr="009152BC" w:rsidRDefault="000B70FA" w:rsidP="000B70FA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proofErr w:type="gramStart"/>
      <w:r w:rsidRPr="009152BC">
        <w:rPr>
          <w:b/>
          <w:color w:val="000000" w:themeColor="text1"/>
          <w:sz w:val="28"/>
          <w:szCs w:val="28"/>
        </w:rPr>
        <w:t>П</w:t>
      </w:r>
      <w:proofErr w:type="gramEnd"/>
      <w:r w:rsidRPr="009152BC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0B70FA" w:rsidRPr="009152BC" w:rsidRDefault="000B70FA" w:rsidP="000B70FA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 xml:space="preserve">Администрации сельского поселения  </w:t>
      </w:r>
      <w:r>
        <w:rPr>
          <w:b/>
          <w:color w:val="000000" w:themeColor="text1"/>
          <w:sz w:val="28"/>
          <w:szCs w:val="28"/>
        </w:rPr>
        <w:t>Верхнематренский</w:t>
      </w:r>
      <w:r w:rsidRPr="009152BC">
        <w:rPr>
          <w:b/>
          <w:color w:val="000000" w:themeColor="text1"/>
          <w:sz w:val="28"/>
          <w:szCs w:val="28"/>
        </w:rPr>
        <w:t xml:space="preserve"> 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0B70FA" w:rsidRPr="009152BC" w:rsidRDefault="000B70FA" w:rsidP="000B70FA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0B70FA" w:rsidRPr="009152BC" w:rsidRDefault="009A0BE1" w:rsidP="000B70FA">
      <w:pPr>
        <w:spacing w:after="200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rFonts w:eastAsiaTheme="minorEastAsia" w:cstheme="minorBidi"/>
          <w:color w:val="000000" w:themeColor="text1"/>
          <w:sz w:val="28"/>
          <w:szCs w:val="28"/>
        </w:rPr>
        <w:t xml:space="preserve">09.06.2018         </w:t>
      </w:r>
      <w:r w:rsidR="000B70FA">
        <w:rPr>
          <w:rFonts w:eastAsiaTheme="minorEastAsia" w:cstheme="minorBidi"/>
          <w:color w:val="000000" w:themeColor="text1"/>
          <w:sz w:val="28"/>
          <w:szCs w:val="28"/>
        </w:rPr>
        <w:t>с</w:t>
      </w:r>
      <w:proofErr w:type="gramStart"/>
      <w:r w:rsidR="000B70FA">
        <w:rPr>
          <w:rFonts w:eastAsiaTheme="minorEastAsia" w:cstheme="minorBidi"/>
          <w:color w:val="000000" w:themeColor="text1"/>
          <w:sz w:val="28"/>
          <w:szCs w:val="28"/>
        </w:rPr>
        <w:t>.В</w:t>
      </w:r>
      <w:proofErr w:type="gramEnd"/>
      <w:r w:rsidR="000B70FA">
        <w:rPr>
          <w:rFonts w:eastAsiaTheme="minorEastAsia" w:cstheme="minorBidi"/>
          <w:color w:val="000000" w:themeColor="text1"/>
          <w:sz w:val="28"/>
          <w:szCs w:val="28"/>
        </w:rPr>
        <w:t>ерхняя Матренка</w:t>
      </w:r>
      <w:r w:rsidR="000B70FA"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                           № </w:t>
      </w:r>
      <w:r>
        <w:rPr>
          <w:rFonts w:eastAsiaTheme="minorEastAsia" w:cstheme="minorBidi"/>
          <w:color w:val="000000" w:themeColor="text1"/>
          <w:sz w:val="28"/>
          <w:szCs w:val="28"/>
        </w:rPr>
        <w:t>28</w:t>
      </w:r>
    </w:p>
    <w:p w:rsidR="00156114" w:rsidRPr="002D3789" w:rsidRDefault="00156114" w:rsidP="00156114">
      <w:pPr>
        <w:pStyle w:val="ConsPlusNormal"/>
        <w:ind w:right="4108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обеспечение </w:t>
      </w:r>
      <w:proofErr w:type="gramStart"/>
      <w:r w:rsidRPr="002D3789">
        <w:rPr>
          <w:rFonts w:ascii="Times New Roman" w:hAnsi="Times New Roman" w:cs="Times New Roman"/>
          <w:sz w:val="28"/>
          <w:szCs w:val="28"/>
        </w:rPr>
        <w:t>функций главных распорядителей средств бюджета сельского поселения</w:t>
      </w:r>
      <w:proofErr w:type="gramEnd"/>
      <w:r w:rsidRPr="002D3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Федерации, в том числе подведомственных им казенных учреждений</w:t>
      </w:r>
    </w:p>
    <w:p w:rsidR="000B70FA" w:rsidRPr="00F359FD" w:rsidRDefault="000B70FA" w:rsidP="000B70FA">
      <w:pPr>
        <w:ind w:firstLine="709"/>
        <w:jc w:val="both"/>
        <w:rPr>
          <w:color w:val="000000" w:themeColor="text1"/>
          <w:sz w:val="28"/>
          <w:szCs w:val="28"/>
        </w:rPr>
      </w:pPr>
    </w:p>
    <w:p w:rsidR="000B70FA" w:rsidRDefault="000B70FA" w:rsidP="000B70F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359FD">
        <w:rPr>
          <w:color w:val="000000" w:themeColor="text1"/>
          <w:sz w:val="28"/>
          <w:szCs w:val="28"/>
        </w:rPr>
        <w:t xml:space="preserve">В соответствии с частью 5 статьи 19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постановлением администрации </w:t>
      </w:r>
      <w:r>
        <w:rPr>
          <w:color w:val="000000" w:themeColor="text1"/>
          <w:sz w:val="28"/>
          <w:szCs w:val="28"/>
        </w:rPr>
        <w:t>сельского поселения Верхнематренский сельсовет Добринского муниципального района Липецкой области от 23.08.2016 г. № 211 «Об утверждении правил определения нормативных затрат на обеспечение функций главных распорядителей  средств местного бюджета сельского</w:t>
      </w:r>
      <w:proofErr w:type="gramEnd"/>
      <w:r>
        <w:rPr>
          <w:color w:val="000000" w:themeColor="text1"/>
          <w:sz w:val="28"/>
          <w:szCs w:val="28"/>
        </w:rPr>
        <w:t xml:space="preserve"> поселения Верхнематренский сельсовет Добринского муниципального района Липецкой области Российской Федерации, в том числе подведомственных им казенных учреждений» администрация Верхнематренского сельсовета</w:t>
      </w:r>
    </w:p>
    <w:p w:rsidR="000B70FA" w:rsidRPr="00F359FD" w:rsidRDefault="000B70FA" w:rsidP="000B70FA">
      <w:pPr>
        <w:ind w:firstLine="709"/>
        <w:jc w:val="both"/>
        <w:rPr>
          <w:color w:val="000000" w:themeColor="text1"/>
          <w:sz w:val="28"/>
          <w:szCs w:val="28"/>
        </w:rPr>
      </w:pPr>
    </w:p>
    <w:p w:rsidR="000B70FA" w:rsidRPr="00F359FD" w:rsidRDefault="000B70FA" w:rsidP="000B70FA">
      <w:pPr>
        <w:ind w:firstLine="709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ПОСТАНОВЛЯЕТ:</w:t>
      </w:r>
    </w:p>
    <w:p w:rsidR="000B70FA" w:rsidRPr="00F359FD" w:rsidRDefault="000B70FA" w:rsidP="000B70FA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сельского поселения </w:t>
      </w:r>
      <w:r>
        <w:rPr>
          <w:color w:val="000000" w:themeColor="text1"/>
          <w:sz w:val="28"/>
          <w:szCs w:val="28"/>
        </w:rPr>
        <w:t>Верхнематренский</w:t>
      </w:r>
      <w:r w:rsidRPr="00F359FD">
        <w:rPr>
          <w:color w:val="000000" w:themeColor="text1"/>
          <w:sz w:val="28"/>
          <w:szCs w:val="28"/>
        </w:rPr>
        <w:t xml:space="preserve"> сельсовет согласно приложения.</w:t>
      </w:r>
    </w:p>
    <w:p w:rsidR="000B70FA" w:rsidRPr="00F359FD" w:rsidRDefault="000B70FA" w:rsidP="000B70FA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2. Контрактному управляющему</w:t>
      </w:r>
      <w:r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Литвиновой Надежде Александровне</w:t>
      </w:r>
      <w:r w:rsidRPr="00F359FD">
        <w:rPr>
          <w:color w:val="000000" w:themeColor="text1"/>
          <w:sz w:val="28"/>
          <w:szCs w:val="28"/>
        </w:rPr>
        <w:t xml:space="preserve"> обеспечить размещение настоящего постановления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zakupki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gov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359FD">
        <w:rPr>
          <w:color w:val="000000" w:themeColor="text1"/>
          <w:sz w:val="28"/>
          <w:szCs w:val="28"/>
        </w:rPr>
        <w:t>) в течени</w:t>
      </w:r>
      <w:proofErr w:type="gramStart"/>
      <w:r w:rsidRPr="00F359FD">
        <w:rPr>
          <w:color w:val="000000" w:themeColor="text1"/>
          <w:sz w:val="28"/>
          <w:szCs w:val="28"/>
        </w:rPr>
        <w:t>и</w:t>
      </w:r>
      <w:proofErr w:type="gramEnd"/>
      <w:r w:rsidRPr="00F359FD">
        <w:rPr>
          <w:color w:val="000000" w:themeColor="text1"/>
          <w:sz w:val="28"/>
          <w:szCs w:val="28"/>
        </w:rPr>
        <w:t xml:space="preserve"> 7 рабочих дней со дня его принятия.</w:t>
      </w:r>
    </w:p>
    <w:p w:rsidR="000B70FA" w:rsidRPr="00F359FD" w:rsidRDefault="000B70FA" w:rsidP="000B70FA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3. </w:t>
      </w:r>
      <w:proofErr w:type="gramStart"/>
      <w:r w:rsidRPr="00F359FD">
        <w:rPr>
          <w:color w:val="000000" w:themeColor="text1"/>
          <w:sz w:val="28"/>
          <w:szCs w:val="28"/>
        </w:rPr>
        <w:t>Контроль за</w:t>
      </w:r>
      <w:proofErr w:type="gramEnd"/>
      <w:r w:rsidRPr="00F359FD">
        <w:rPr>
          <w:color w:val="000000" w:themeColor="text1"/>
          <w:sz w:val="28"/>
          <w:szCs w:val="28"/>
        </w:rPr>
        <w:t xml:space="preserve"> исполнением настоящего п</w:t>
      </w:r>
      <w:r>
        <w:rPr>
          <w:color w:val="000000" w:themeColor="text1"/>
          <w:sz w:val="28"/>
          <w:szCs w:val="28"/>
        </w:rPr>
        <w:t xml:space="preserve">остановления </w:t>
      </w:r>
      <w:r w:rsidRPr="00F359FD">
        <w:rPr>
          <w:color w:val="000000" w:themeColor="text1"/>
          <w:sz w:val="28"/>
          <w:szCs w:val="28"/>
        </w:rPr>
        <w:t xml:space="preserve"> оставляю за собой.</w:t>
      </w:r>
    </w:p>
    <w:p w:rsidR="000B70FA" w:rsidRPr="00F359FD" w:rsidRDefault="000B70FA" w:rsidP="000B70FA">
      <w:pPr>
        <w:ind w:firstLine="709"/>
        <w:jc w:val="both"/>
        <w:rPr>
          <w:color w:val="000000" w:themeColor="text1"/>
          <w:sz w:val="28"/>
          <w:szCs w:val="28"/>
        </w:rPr>
      </w:pPr>
    </w:p>
    <w:p w:rsidR="000B70FA" w:rsidRPr="00F359FD" w:rsidRDefault="000B70FA" w:rsidP="000B70FA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:rsidR="000B70FA" w:rsidRPr="00F359FD" w:rsidRDefault="000B70FA" w:rsidP="000B70FA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:rsidR="000B70FA" w:rsidRPr="00F359FD" w:rsidRDefault="000B70FA" w:rsidP="000B70F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Верхнематренский</w:t>
      </w:r>
      <w:r w:rsidRPr="00F359FD">
        <w:rPr>
          <w:color w:val="000000" w:themeColor="text1"/>
          <w:sz w:val="28"/>
          <w:szCs w:val="28"/>
        </w:rPr>
        <w:t xml:space="preserve"> сельсовет                                                </w:t>
      </w:r>
      <w:r>
        <w:rPr>
          <w:color w:val="000000" w:themeColor="text1"/>
          <w:sz w:val="28"/>
          <w:szCs w:val="28"/>
        </w:rPr>
        <w:t>Н.В.Жаворонкова</w:t>
      </w:r>
    </w:p>
    <w:p w:rsidR="000B70FA" w:rsidRPr="00F359FD" w:rsidRDefault="000B70FA" w:rsidP="000B70FA">
      <w:pPr>
        <w:jc w:val="both"/>
        <w:rPr>
          <w:color w:val="000000" w:themeColor="text1"/>
          <w:sz w:val="28"/>
          <w:szCs w:val="28"/>
        </w:rPr>
      </w:pPr>
    </w:p>
    <w:p w:rsidR="000B70FA" w:rsidRPr="007A0B30" w:rsidRDefault="000B70FA" w:rsidP="000B70FA">
      <w:pPr>
        <w:jc w:val="both"/>
        <w:rPr>
          <w:sz w:val="28"/>
          <w:szCs w:val="28"/>
        </w:rPr>
      </w:pPr>
    </w:p>
    <w:p w:rsidR="000B70FA" w:rsidRPr="007A0B30" w:rsidRDefault="000B70FA" w:rsidP="000B70FA">
      <w:pPr>
        <w:ind w:firstLine="4678"/>
        <w:jc w:val="both"/>
        <w:rPr>
          <w:sz w:val="28"/>
          <w:szCs w:val="28"/>
        </w:rPr>
        <w:sectPr w:rsidR="000B70FA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0B70FA" w:rsidRPr="001D586A" w:rsidRDefault="000B70FA" w:rsidP="000B70FA">
      <w:pPr>
        <w:ind w:firstLine="9781"/>
        <w:jc w:val="both"/>
      </w:pPr>
      <w:r w:rsidRPr="001D586A">
        <w:lastRenderedPageBreak/>
        <w:t>Приложение</w:t>
      </w:r>
    </w:p>
    <w:p w:rsidR="000B70FA" w:rsidRPr="001D586A" w:rsidRDefault="000B70FA" w:rsidP="000B70FA">
      <w:pPr>
        <w:ind w:firstLine="9781"/>
        <w:jc w:val="both"/>
      </w:pPr>
      <w:r w:rsidRPr="001D586A">
        <w:t>к постановлению</w:t>
      </w:r>
      <w:r>
        <w:t xml:space="preserve"> от </w:t>
      </w:r>
      <w:r w:rsidR="00F05898">
        <w:t>09.06.2018 №28</w:t>
      </w:r>
    </w:p>
    <w:p w:rsidR="000B70FA" w:rsidRPr="001D586A" w:rsidRDefault="000B70FA" w:rsidP="000B70FA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0B70FA" w:rsidRDefault="000B70FA" w:rsidP="000B70F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>
        <w:rPr>
          <w:bCs/>
          <w:sz w:val="28"/>
          <w:szCs w:val="28"/>
        </w:rPr>
        <w:t>сельского поселения Верхнематренский сельсовет</w:t>
      </w:r>
    </w:p>
    <w:p w:rsidR="000B70FA" w:rsidRDefault="000B70FA" w:rsidP="00CA7B1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                  </w:t>
      </w:r>
    </w:p>
    <w:p w:rsidR="000B70FA" w:rsidRDefault="000B70FA" w:rsidP="000B70FA">
      <w:pPr>
        <w:jc w:val="center"/>
        <w:rPr>
          <w:b/>
          <w:sz w:val="28"/>
          <w:szCs w:val="28"/>
        </w:rPr>
      </w:pPr>
      <w:r w:rsidRPr="00152D83">
        <w:rPr>
          <w:b/>
          <w:sz w:val="28"/>
          <w:szCs w:val="28"/>
        </w:rPr>
        <w:t>ДОРОЖНОЕ ХОЗЯЙСТВО</w:t>
      </w:r>
    </w:p>
    <w:p w:rsidR="000B70FA" w:rsidRPr="00152D83" w:rsidRDefault="000B70FA" w:rsidP="000B70FA">
      <w:pPr>
        <w:rPr>
          <w:sz w:val="28"/>
          <w:szCs w:val="28"/>
        </w:rPr>
      </w:pPr>
      <w:r w:rsidRPr="00152D83">
        <w:rPr>
          <w:sz w:val="28"/>
          <w:szCs w:val="28"/>
        </w:rPr>
        <w:t xml:space="preserve">Ремонт дорог </w:t>
      </w:r>
      <w:proofErr w:type="gramStart"/>
      <w:r w:rsidRPr="00152D83">
        <w:rPr>
          <w:sz w:val="28"/>
          <w:szCs w:val="28"/>
        </w:rPr>
        <w:t>согласно</w:t>
      </w:r>
      <w:proofErr w:type="gramEnd"/>
      <w:r w:rsidRPr="00152D83">
        <w:rPr>
          <w:sz w:val="28"/>
          <w:szCs w:val="28"/>
        </w:rPr>
        <w:t xml:space="preserve"> локального расчета  по мере небходимости</w:t>
      </w:r>
    </w:p>
    <w:p w:rsidR="000B70FA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>БЛАГОУСТРОЙСТВО</w:t>
      </w:r>
    </w:p>
    <w:p w:rsidR="000B70FA" w:rsidRPr="00FC79D6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</w:rPr>
      </w:pPr>
      <w:r w:rsidRPr="00884562">
        <w:rPr>
          <w:rFonts w:ascii="Times New Roman" w:hAnsi="Times New Roman"/>
          <w:sz w:val="28"/>
          <w:szCs w:val="28"/>
        </w:rPr>
        <w:t>Нормативы, применяемые при расчете затрат на уличное освещение.</w:t>
      </w:r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</w:rPr>
      </w:pPr>
      <w:r w:rsidRPr="00884562">
        <w:rPr>
          <w:rFonts w:ascii="Times New Roman" w:hAnsi="Times New Roman"/>
          <w:sz w:val="28"/>
          <w:szCs w:val="28"/>
        </w:rPr>
        <w:t>Лимит потребления электроэнергии за год- 44680 Квт</w:t>
      </w:r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</w:rPr>
      </w:pPr>
      <w:r w:rsidRPr="00884562">
        <w:rPr>
          <w:rFonts w:ascii="Times New Roman" w:hAnsi="Times New Roman"/>
          <w:sz w:val="28"/>
          <w:szCs w:val="28"/>
        </w:rPr>
        <w:t xml:space="preserve">Стоимость 1 квт = </w:t>
      </w:r>
      <w:r w:rsidR="00CA7B11">
        <w:rPr>
          <w:rFonts w:ascii="Times New Roman" w:hAnsi="Times New Roman"/>
          <w:sz w:val="28"/>
          <w:szCs w:val="28"/>
        </w:rPr>
        <w:t>7</w:t>
      </w:r>
      <w:r w:rsidRPr="00884562">
        <w:rPr>
          <w:rFonts w:ascii="Times New Roman" w:hAnsi="Times New Roman"/>
          <w:sz w:val="28"/>
          <w:szCs w:val="28"/>
        </w:rPr>
        <w:t>,</w:t>
      </w:r>
      <w:r w:rsidR="00CA7B11">
        <w:rPr>
          <w:rFonts w:ascii="Times New Roman" w:hAnsi="Times New Roman"/>
          <w:sz w:val="28"/>
          <w:szCs w:val="28"/>
        </w:rPr>
        <w:t>49</w:t>
      </w:r>
    </w:p>
    <w:p w:rsidR="000B70FA" w:rsidRPr="00884562" w:rsidRDefault="000B70FA" w:rsidP="000B70FA">
      <w:pPr>
        <w:pStyle w:val="a8"/>
        <w:rPr>
          <w:rFonts w:ascii="Times New Roman" w:hAnsi="Times New Roman"/>
          <w:sz w:val="28"/>
          <w:szCs w:val="28"/>
          <w:u w:val="single"/>
        </w:rPr>
      </w:pPr>
      <w:r w:rsidRPr="00884562">
        <w:rPr>
          <w:rFonts w:ascii="Times New Roman" w:hAnsi="Times New Roman"/>
          <w:sz w:val="28"/>
          <w:szCs w:val="28"/>
        </w:rPr>
        <w:t>44</w:t>
      </w:r>
      <w:r w:rsidR="00CA7B11">
        <w:rPr>
          <w:rFonts w:ascii="Times New Roman" w:hAnsi="Times New Roman"/>
          <w:sz w:val="28"/>
          <w:szCs w:val="28"/>
        </w:rPr>
        <w:t>308</w:t>
      </w:r>
      <w:r w:rsidRPr="00884562">
        <w:rPr>
          <w:rFonts w:ascii="Times New Roman" w:hAnsi="Times New Roman"/>
          <w:sz w:val="28"/>
          <w:szCs w:val="28"/>
        </w:rPr>
        <w:t>*</w:t>
      </w:r>
      <w:r w:rsidR="00CA7B11">
        <w:rPr>
          <w:rFonts w:ascii="Times New Roman" w:hAnsi="Times New Roman"/>
          <w:sz w:val="28"/>
          <w:szCs w:val="28"/>
        </w:rPr>
        <w:t>7</w:t>
      </w:r>
      <w:r w:rsidRPr="00884562">
        <w:rPr>
          <w:rFonts w:ascii="Times New Roman" w:hAnsi="Times New Roman"/>
          <w:sz w:val="28"/>
          <w:szCs w:val="28"/>
        </w:rPr>
        <w:t>,</w:t>
      </w:r>
      <w:r w:rsidR="00CA7B11">
        <w:rPr>
          <w:rFonts w:ascii="Times New Roman" w:hAnsi="Times New Roman"/>
          <w:sz w:val="28"/>
          <w:szCs w:val="28"/>
        </w:rPr>
        <w:t>49</w:t>
      </w:r>
      <w:r w:rsidRPr="00884562">
        <w:rPr>
          <w:rFonts w:ascii="Times New Roman" w:hAnsi="Times New Roman"/>
          <w:sz w:val="28"/>
          <w:szCs w:val="28"/>
        </w:rPr>
        <w:t xml:space="preserve">=  не более </w:t>
      </w:r>
      <w:r w:rsidR="00CA7B11">
        <w:rPr>
          <w:rFonts w:ascii="Times New Roman" w:hAnsi="Times New Roman"/>
          <w:sz w:val="28"/>
          <w:szCs w:val="28"/>
        </w:rPr>
        <w:t>332000 руб.</w:t>
      </w:r>
    </w:p>
    <w:p w:rsidR="000B70FA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0B70FA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F05898" w:rsidRDefault="00F05898" w:rsidP="000B70FA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F05898" w:rsidRDefault="00F05898" w:rsidP="000B70FA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F05898" w:rsidRDefault="00F05898" w:rsidP="000B70FA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F05898" w:rsidRDefault="00F05898" w:rsidP="000B70FA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0B70FA" w:rsidRPr="00FC79D6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C79D6">
        <w:rPr>
          <w:sz w:val="28"/>
          <w:szCs w:val="28"/>
        </w:rPr>
        <w:t>ЕРЕЧЕНЬ</w:t>
      </w:r>
    </w:p>
    <w:p w:rsidR="000B70FA" w:rsidRPr="00FC79D6" w:rsidRDefault="000B70FA" w:rsidP="000B70FA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периодических печатных изданий и справочной литературы,</w:t>
      </w:r>
    </w:p>
    <w:p w:rsidR="000B70FA" w:rsidRPr="00FC79D6" w:rsidRDefault="000B70FA" w:rsidP="000B70FA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r w:rsidRPr="00FC79D6">
        <w:rPr>
          <w:spacing w:val="-1"/>
          <w:sz w:val="28"/>
          <w:szCs w:val="28"/>
        </w:rPr>
        <w:t xml:space="preserve">приобретаемыхсельским поселением </w:t>
      </w:r>
      <w:r>
        <w:rPr>
          <w:spacing w:val="-1"/>
          <w:sz w:val="28"/>
          <w:szCs w:val="28"/>
        </w:rPr>
        <w:t>Верхнематренский</w:t>
      </w:r>
      <w:r w:rsidRPr="00FC79D6">
        <w:rPr>
          <w:spacing w:val="-1"/>
          <w:sz w:val="28"/>
          <w:szCs w:val="28"/>
        </w:rPr>
        <w:t xml:space="preserve"> сельсовет.</w:t>
      </w:r>
    </w:p>
    <w:p w:rsidR="000B70FA" w:rsidRPr="00FC79D6" w:rsidRDefault="000B70FA" w:rsidP="000B70FA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156"/>
        <w:gridCol w:w="1843"/>
        <w:gridCol w:w="1417"/>
        <w:gridCol w:w="5528"/>
      </w:tblGrid>
      <w:tr w:rsidR="000B70FA" w:rsidRPr="00FC79D6" w:rsidTr="00E13324">
        <w:trPr>
          <w:trHeight w:val="549"/>
        </w:trPr>
        <w:tc>
          <w:tcPr>
            <w:tcW w:w="147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5156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0B70FA" w:rsidRPr="00FC79D6" w:rsidRDefault="000B70FA" w:rsidP="00E13324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5528" w:type="dxa"/>
          </w:tcPr>
          <w:p w:rsidR="000B70FA" w:rsidRPr="00FC79D6" w:rsidRDefault="000B70FA" w:rsidP="00E13324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</w:tr>
      <w:tr w:rsidR="000B70FA" w:rsidRPr="00FC79D6" w:rsidTr="00E13324">
        <w:trPr>
          <w:trHeight w:val="549"/>
        </w:trPr>
        <w:tc>
          <w:tcPr>
            <w:tcW w:w="147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0B70FA" w:rsidRPr="00FC79D6" w:rsidRDefault="000B70FA" w:rsidP="00E13324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Газета « Добринские вести»</w:t>
            </w:r>
          </w:p>
        </w:tc>
        <w:tc>
          <w:tcPr>
            <w:tcW w:w="184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0B70FA" w:rsidRPr="00FC79D6" w:rsidRDefault="000B70FA" w:rsidP="00E13324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B70FA" w:rsidRPr="00FC79D6" w:rsidRDefault="000B70FA" w:rsidP="00E13324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0B70FA" w:rsidRPr="00FC79D6" w:rsidTr="00E13324">
        <w:trPr>
          <w:trHeight w:val="655"/>
        </w:trPr>
        <w:tc>
          <w:tcPr>
            <w:tcW w:w="147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0B70FA" w:rsidRPr="00FC79D6" w:rsidRDefault="000B70FA" w:rsidP="00E13324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0B70FA" w:rsidRPr="00FC79D6" w:rsidRDefault="000B70FA" w:rsidP="00E13324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0B70FA" w:rsidRPr="00FC79D6" w:rsidRDefault="000B70FA" w:rsidP="00E13324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B70FA" w:rsidRPr="00FC79D6" w:rsidRDefault="000B70FA" w:rsidP="00E13324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</w:tr>
    </w:tbl>
    <w:p w:rsidR="000B70FA" w:rsidRPr="00FC79D6" w:rsidRDefault="000B70FA" w:rsidP="000B70FA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0B70FA" w:rsidRPr="00FC79D6" w:rsidRDefault="000B70FA" w:rsidP="000B70FA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0B70FA" w:rsidRPr="007A0B30" w:rsidRDefault="000B70FA" w:rsidP="000B70FA">
      <w:pPr>
        <w:shd w:val="clear" w:color="auto" w:fill="FFFFFF"/>
        <w:spacing w:line="274" w:lineRule="exact"/>
        <w:ind w:left="-142" w:right="-318" w:firstLine="56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*</w:t>
      </w:r>
      <w:r w:rsidRPr="005C206E">
        <w:rPr>
          <w:spacing w:val="-1"/>
          <w:sz w:val="28"/>
          <w:szCs w:val="28"/>
        </w:rPr>
        <w:t xml:space="preserve">Высшее должностное лицо </w:t>
      </w:r>
      <w:r w:rsidRPr="007A0B30">
        <w:rPr>
          <w:spacing w:val="-1"/>
          <w:sz w:val="28"/>
          <w:szCs w:val="28"/>
        </w:rPr>
        <w:t>имеет право самостоятельно регулировать наименование и количество периодических печатных изданий и справочной литературы при условии, что фактические затраты на приобретение не превысят расчетные.</w:t>
      </w:r>
    </w:p>
    <w:p w:rsidR="000B70FA" w:rsidRDefault="000B70FA" w:rsidP="000B70FA">
      <w:pPr>
        <w:shd w:val="clear" w:color="auto" w:fill="FFFFFF"/>
        <w:spacing w:line="274" w:lineRule="exact"/>
        <w:ind w:right="331"/>
        <w:rPr>
          <w:bCs/>
          <w:i/>
          <w:sz w:val="28"/>
          <w:szCs w:val="28"/>
        </w:rPr>
      </w:pPr>
    </w:p>
    <w:p w:rsidR="000B70FA" w:rsidRDefault="000B70FA" w:rsidP="000B70FA">
      <w:pPr>
        <w:shd w:val="clear" w:color="auto" w:fill="FFFFFF"/>
        <w:spacing w:line="274" w:lineRule="exact"/>
        <w:ind w:right="331"/>
        <w:rPr>
          <w:bCs/>
          <w:i/>
          <w:sz w:val="28"/>
          <w:szCs w:val="28"/>
        </w:rPr>
      </w:pPr>
    </w:p>
    <w:p w:rsidR="000B70FA" w:rsidRPr="00FC79D6" w:rsidRDefault="000B70FA" w:rsidP="000B70FA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на приобретение канцелярских принадлежностей.</w:t>
      </w:r>
    </w:p>
    <w:p w:rsidR="000B70FA" w:rsidRPr="00FC79D6" w:rsidRDefault="000B70FA" w:rsidP="000B70FA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1282"/>
        <w:gridCol w:w="3068"/>
        <w:gridCol w:w="3446"/>
        <w:gridCol w:w="1984"/>
      </w:tblGrid>
      <w:tr w:rsidR="000B70FA" w:rsidRPr="00FC79D6" w:rsidTr="00E13324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0B70FA" w:rsidRPr="00FC79D6" w:rsidTr="00E13324">
        <w:trPr>
          <w:trHeight w:val="612"/>
        </w:trPr>
        <w:tc>
          <w:tcPr>
            <w:tcW w:w="15417" w:type="dxa"/>
            <w:gridSpan w:val="6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из расчета на одного сотрудника (для всех категорий и групп должностей сотрудников управления)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6569E5">
              <w:rPr>
                <w:color w:val="000000"/>
                <w:sz w:val="28"/>
                <w:szCs w:val="28"/>
              </w:rPr>
              <w:t>USB-флеш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569E5">
              <w:rPr>
                <w:color w:val="000000"/>
                <w:sz w:val="28"/>
                <w:szCs w:val="28"/>
              </w:rPr>
              <w:t>накопители  информации низкоскоростные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500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6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18,00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1 года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5,9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  е 1 раз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12,00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ксероксная</w:t>
            </w:r>
            <w:r w:rsidRPr="00FC79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</w:t>
            </w:r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190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Степлер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50,00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25,00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20,00</w:t>
            </w:r>
          </w:p>
        </w:tc>
      </w:tr>
      <w:tr w:rsidR="000B70FA" w:rsidRPr="00FC79D6" w:rsidTr="00E13324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2,00</w:t>
            </w:r>
          </w:p>
        </w:tc>
      </w:tr>
    </w:tbl>
    <w:p w:rsidR="000B70FA" w:rsidRPr="00FC79D6" w:rsidRDefault="000B70FA" w:rsidP="000B70FA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0B70FA" w:rsidRPr="007A0B30" w:rsidRDefault="000B70FA" w:rsidP="000B70FA">
      <w:pPr>
        <w:shd w:val="clear" w:color="auto" w:fill="FFFFFF"/>
        <w:spacing w:line="274" w:lineRule="exact"/>
        <w:ind w:right="331"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*</w:t>
      </w:r>
      <w:r w:rsidRPr="00142ABA">
        <w:rPr>
          <w:spacing w:val="-1"/>
          <w:sz w:val="28"/>
          <w:szCs w:val="28"/>
        </w:rPr>
        <w:t>Высшее должностное лицо</w:t>
      </w:r>
      <w:r w:rsidRPr="003C1152">
        <w:rPr>
          <w:color w:val="FF0000"/>
          <w:spacing w:val="-1"/>
          <w:sz w:val="28"/>
          <w:szCs w:val="28"/>
        </w:rPr>
        <w:t xml:space="preserve"> </w:t>
      </w:r>
      <w:r w:rsidRPr="007A0B30">
        <w:rPr>
          <w:spacing w:val="-1"/>
          <w:sz w:val="28"/>
          <w:szCs w:val="28"/>
        </w:rPr>
        <w:t>имеет право самостоятельно регулировать наименование и количество канцелярских принадлежностей при условии, что фактические затраты на приобретение не превысят расчетные.</w:t>
      </w:r>
    </w:p>
    <w:p w:rsidR="000B70FA" w:rsidRDefault="000B70FA" w:rsidP="000B70FA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0B70FA" w:rsidRDefault="000B70FA" w:rsidP="000B70FA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0B70FA" w:rsidRDefault="000B70FA" w:rsidP="000B70FA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0B70FA" w:rsidRDefault="000B70FA" w:rsidP="000B70FA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0B70FA" w:rsidRDefault="000B70FA" w:rsidP="000B70FA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0B70FA" w:rsidRDefault="000B70FA" w:rsidP="000B70FA">
      <w:pPr>
        <w:shd w:val="clear" w:color="auto" w:fill="FFFFFF"/>
        <w:spacing w:line="274" w:lineRule="exact"/>
        <w:ind w:right="331"/>
        <w:rPr>
          <w:spacing w:val="-1"/>
          <w:sz w:val="28"/>
          <w:szCs w:val="28"/>
        </w:rPr>
      </w:pPr>
    </w:p>
    <w:p w:rsidR="000B70FA" w:rsidRPr="00FC79D6" w:rsidRDefault="000B70FA" w:rsidP="000B70FA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услуг по содержанию имущества.</w:t>
      </w:r>
    </w:p>
    <w:p w:rsidR="000B70FA" w:rsidRPr="00FC79D6" w:rsidRDefault="000B70FA" w:rsidP="000B70FA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7"/>
        <w:tblW w:w="15310" w:type="dxa"/>
        <w:tblInd w:w="-34" w:type="dxa"/>
        <w:tblLayout w:type="fixed"/>
        <w:tblLook w:val="04A0"/>
      </w:tblPr>
      <w:tblGrid>
        <w:gridCol w:w="1174"/>
        <w:gridCol w:w="6623"/>
        <w:gridCol w:w="3260"/>
        <w:gridCol w:w="4253"/>
      </w:tblGrid>
      <w:tr w:rsidR="000B70FA" w:rsidRPr="00FC79D6" w:rsidTr="00E13324">
        <w:trPr>
          <w:trHeight w:val="717"/>
        </w:trPr>
        <w:tc>
          <w:tcPr>
            <w:tcW w:w="1174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6623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60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4253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0B70FA" w:rsidRPr="00FC79D6" w:rsidTr="00E13324">
        <w:trPr>
          <w:trHeight w:val="453"/>
        </w:trPr>
        <w:tc>
          <w:tcPr>
            <w:tcW w:w="1174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3" w:type="dxa"/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3260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2 раз в год </w:t>
            </w:r>
          </w:p>
        </w:tc>
        <w:tc>
          <w:tcPr>
            <w:tcW w:w="4253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5000,00</w:t>
            </w:r>
          </w:p>
        </w:tc>
      </w:tr>
      <w:tr w:rsidR="000B70FA" w:rsidRPr="00FC79D6" w:rsidTr="00E13324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Услуги по установке Антивируса (на </w:t>
            </w:r>
            <w:r>
              <w:rPr>
                <w:sz w:val="28"/>
                <w:szCs w:val="28"/>
              </w:rPr>
              <w:t>3</w:t>
            </w:r>
            <w:r w:rsidRPr="00FC79D6">
              <w:rPr>
                <w:sz w:val="28"/>
                <w:szCs w:val="28"/>
              </w:rPr>
              <w:t xml:space="preserve"> компьютера)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70FA" w:rsidRPr="00FC79D6" w:rsidRDefault="000B70FA" w:rsidP="00E13324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4800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0B70FA" w:rsidRPr="00FC79D6" w:rsidTr="00E13324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9600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0B70FA" w:rsidRPr="00FC79D6" w:rsidTr="00E13324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Техобслуживание газового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4232,58</w:t>
            </w:r>
          </w:p>
        </w:tc>
      </w:tr>
      <w:tr w:rsidR="000B70FA" w:rsidRPr="00FC79D6" w:rsidTr="00E13324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Default="000B70FA" w:rsidP="00E1332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Абонентская плата за аварийно-диспетчерская обслуживание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1425,97</w:t>
            </w:r>
          </w:p>
        </w:tc>
      </w:tr>
      <w:tr w:rsidR="000B70FA" w:rsidRPr="00FC79D6" w:rsidTr="00E13324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Default="000B70FA" w:rsidP="00E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приточно-вытяжной вентиляции и дымоходов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FC79D6" w:rsidRDefault="000B70FA" w:rsidP="00E13324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1144,00</w:t>
            </w:r>
          </w:p>
        </w:tc>
      </w:tr>
      <w:tr w:rsidR="000B70FA" w:rsidRPr="00FC79D6" w:rsidTr="00E13324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FA" w:rsidRPr="00FC79D6" w:rsidRDefault="000B70FA" w:rsidP="00E1332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FA" w:rsidRPr="00FC79D6" w:rsidRDefault="000B70FA" w:rsidP="00E1332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70FA" w:rsidRDefault="000B70FA" w:rsidP="000B70FA">
      <w:pPr>
        <w:shd w:val="clear" w:color="auto" w:fill="FFFFFF"/>
        <w:ind w:left="465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Нормативы, применяемые при расчете затрат на проведение диспансеризации сотрудников</w:t>
      </w:r>
    </w:p>
    <w:p w:rsidR="000B70FA" w:rsidRPr="007A0B30" w:rsidRDefault="000B70FA" w:rsidP="000B70FA">
      <w:pPr>
        <w:shd w:val="clear" w:color="auto" w:fill="FFFFFF"/>
        <w:ind w:left="465"/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678"/>
        <w:gridCol w:w="4678"/>
        <w:gridCol w:w="5103"/>
      </w:tblGrid>
      <w:tr w:rsidR="000B70FA" w:rsidRPr="007A0B30" w:rsidTr="00E13324">
        <w:trPr>
          <w:trHeight w:val="953"/>
        </w:trPr>
        <w:tc>
          <w:tcPr>
            <w:tcW w:w="851" w:type="dxa"/>
            <w:tcBorders>
              <w:right w:val="single" w:sz="4" w:space="0" w:color="auto"/>
            </w:tcBorders>
          </w:tcPr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</w:p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 xml:space="preserve">№ </w:t>
            </w:r>
            <w:proofErr w:type="gramStart"/>
            <w:r w:rsidRPr="00356325">
              <w:rPr>
                <w:sz w:val="28"/>
                <w:szCs w:val="28"/>
              </w:rPr>
              <w:t>п</w:t>
            </w:r>
            <w:proofErr w:type="gramEnd"/>
            <w:r w:rsidRPr="00356325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 xml:space="preserve">Численность сотрудников, подлежащих </w:t>
            </w:r>
          </w:p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>диспансеризации</w:t>
            </w:r>
          </w:p>
        </w:tc>
        <w:tc>
          <w:tcPr>
            <w:tcW w:w="4678" w:type="dxa"/>
          </w:tcPr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5103" w:type="dxa"/>
          </w:tcPr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>Цена проведения диспансеризации в расчете на 1 сотрудника</w:t>
            </w:r>
          </w:p>
        </w:tc>
      </w:tr>
      <w:tr w:rsidR="000B70FA" w:rsidRPr="007A0B30" w:rsidTr="00E13324">
        <w:trPr>
          <w:trHeight w:val="328"/>
        </w:trPr>
        <w:tc>
          <w:tcPr>
            <w:tcW w:w="851" w:type="dxa"/>
            <w:tcBorders>
              <w:right w:val="single" w:sz="4" w:space="0" w:color="auto"/>
            </w:tcBorders>
          </w:tcPr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>1 раз в год</w:t>
            </w:r>
          </w:p>
        </w:tc>
        <w:tc>
          <w:tcPr>
            <w:tcW w:w="5103" w:type="dxa"/>
          </w:tcPr>
          <w:p w:rsidR="000B70FA" w:rsidRPr="00356325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</w:t>
            </w:r>
            <w:r w:rsidRPr="00356325">
              <w:rPr>
                <w:sz w:val="28"/>
                <w:szCs w:val="28"/>
              </w:rPr>
              <w:t xml:space="preserve">,00 - </w:t>
            </w:r>
            <w:r>
              <w:rPr>
                <w:sz w:val="28"/>
                <w:szCs w:val="28"/>
              </w:rPr>
              <w:t>2100</w:t>
            </w:r>
            <w:r w:rsidRPr="00356325">
              <w:rPr>
                <w:sz w:val="28"/>
                <w:szCs w:val="28"/>
              </w:rPr>
              <w:t>,00</w:t>
            </w:r>
          </w:p>
        </w:tc>
      </w:tr>
    </w:tbl>
    <w:p w:rsidR="000B70FA" w:rsidRPr="00FC79D6" w:rsidRDefault="000B70FA" w:rsidP="000B70FA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0B70FA" w:rsidRPr="00FC79D6" w:rsidRDefault="000B70FA" w:rsidP="000B70FA">
      <w:pPr>
        <w:shd w:val="clear" w:color="auto" w:fill="FFFFFF"/>
        <w:spacing w:line="274" w:lineRule="exact"/>
        <w:ind w:right="331"/>
        <w:jc w:val="both"/>
      </w:pPr>
    </w:p>
    <w:p w:rsidR="000B70FA" w:rsidRPr="00B74ED1" w:rsidRDefault="000B70FA" w:rsidP="000B70FA">
      <w:pPr>
        <w:rPr>
          <w:bCs/>
          <w:sz w:val="28"/>
          <w:szCs w:val="28"/>
        </w:rPr>
      </w:pPr>
      <w:r w:rsidRPr="00B74ED1">
        <w:rPr>
          <w:bCs/>
          <w:sz w:val="28"/>
          <w:szCs w:val="28"/>
        </w:rPr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развития.</w:t>
      </w:r>
    </w:p>
    <w:p w:rsidR="000B70FA" w:rsidRPr="00B74ED1" w:rsidRDefault="000B70FA" w:rsidP="000B70FA">
      <w:pPr>
        <w:rPr>
          <w:bCs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20"/>
        <w:gridCol w:w="7768"/>
      </w:tblGrid>
      <w:tr w:rsidR="000B70FA" w:rsidRPr="00B74ED1" w:rsidTr="00E13324">
        <w:trPr>
          <w:trHeight w:hRule="exact" w:val="734"/>
        </w:trPr>
        <w:tc>
          <w:tcPr>
            <w:tcW w:w="594" w:type="dxa"/>
          </w:tcPr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B74ED1">
              <w:rPr>
                <w:bCs/>
                <w:sz w:val="28"/>
                <w:szCs w:val="28"/>
              </w:rPr>
              <w:t>п</w:t>
            </w:r>
            <w:proofErr w:type="gramEnd"/>
            <w:r w:rsidRPr="00B74ED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020" w:type="dxa"/>
          </w:tcPr>
          <w:p w:rsidR="000B70FA" w:rsidRPr="00B74ED1" w:rsidRDefault="000B70FA" w:rsidP="00E13324">
            <w:pPr>
              <w:jc w:val="center"/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7768" w:type="dxa"/>
          </w:tcPr>
          <w:p w:rsidR="000B70FA" w:rsidRPr="00B74ED1" w:rsidRDefault="000B70FA" w:rsidP="00E13324">
            <w:pPr>
              <w:jc w:val="center"/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Норматив в год</w:t>
            </w:r>
          </w:p>
          <w:p w:rsidR="000B70FA" w:rsidRPr="00B74ED1" w:rsidRDefault="000B70FA" w:rsidP="00E1332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B70FA" w:rsidRPr="00B74ED1" w:rsidTr="00E13324">
        <w:trPr>
          <w:trHeight w:val="455"/>
        </w:trPr>
        <w:tc>
          <w:tcPr>
            <w:tcW w:w="594" w:type="dxa"/>
          </w:tcPr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Все категории должностей работников </w:t>
            </w:r>
            <w:r w:rsidRPr="00997F41">
              <w:rPr>
                <w:bCs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7768" w:type="dxa"/>
          </w:tcPr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Исходя из фактической потребности, </w:t>
            </w:r>
          </w:p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в пределах лимитов бюджетных обязательств  </w:t>
            </w:r>
          </w:p>
        </w:tc>
      </w:tr>
    </w:tbl>
    <w:p w:rsidR="000B70FA" w:rsidRPr="00FC79D6" w:rsidRDefault="000B70FA" w:rsidP="000B70FA">
      <w:pPr>
        <w:shd w:val="clear" w:color="auto" w:fill="FFFFFF"/>
        <w:ind w:left="465"/>
        <w:jc w:val="center"/>
      </w:pPr>
    </w:p>
    <w:p w:rsidR="000B70FA" w:rsidRDefault="000B70FA" w:rsidP="000B70FA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0B70FA" w:rsidRPr="00FC79D6" w:rsidRDefault="000B70FA" w:rsidP="000B70FA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прочих услуг.</w:t>
      </w:r>
    </w:p>
    <w:p w:rsidR="000B70FA" w:rsidRPr="00FC79D6" w:rsidRDefault="000B70FA" w:rsidP="000B70FA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7"/>
        <w:tblW w:w="15310" w:type="dxa"/>
        <w:tblInd w:w="-34" w:type="dxa"/>
        <w:tblLayout w:type="fixed"/>
        <w:tblLook w:val="04A0"/>
      </w:tblPr>
      <w:tblGrid>
        <w:gridCol w:w="851"/>
        <w:gridCol w:w="7796"/>
        <w:gridCol w:w="2835"/>
        <w:gridCol w:w="3828"/>
      </w:tblGrid>
      <w:tr w:rsidR="000B70FA" w:rsidRPr="003B53D5" w:rsidTr="00E13324">
        <w:trPr>
          <w:trHeight w:val="516"/>
        </w:trPr>
        <w:tc>
          <w:tcPr>
            <w:tcW w:w="851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0B70FA" w:rsidRPr="00FC79D6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828" w:type="dxa"/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0B70FA" w:rsidRPr="003B53D5" w:rsidTr="00E13324">
        <w:trPr>
          <w:trHeight w:val="436"/>
        </w:trPr>
        <w:tc>
          <w:tcPr>
            <w:tcW w:w="851" w:type="dxa"/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2835" w:type="dxa"/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828" w:type="dxa"/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26400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0B70FA" w:rsidRPr="003B53D5" w:rsidTr="00E13324">
        <w:trPr>
          <w:trHeight w:val="326"/>
        </w:trPr>
        <w:tc>
          <w:tcPr>
            <w:tcW w:w="851" w:type="dxa"/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2835" w:type="dxa"/>
          </w:tcPr>
          <w:p w:rsidR="000B70FA" w:rsidRPr="003B53D5" w:rsidRDefault="000B70FA" w:rsidP="00E13324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828" w:type="dxa"/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12500,00</w:t>
            </w:r>
          </w:p>
        </w:tc>
      </w:tr>
      <w:tr w:rsidR="000B70FA" w:rsidRPr="003B53D5" w:rsidTr="00E13324">
        <w:trPr>
          <w:trHeight w:val="448"/>
        </w:trPr>
        <w:tc>
          <w:tcPr>
            <w:tcW w:w="851" w:type="dxa"/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2835" w:type="dxa"/>
          </w:tcPr>
          <w:p w:rsidR="000B70FA" w:rsidRPr="003B53D5" w:rsidRDefault="000B70FA" w:rsidP="00E13324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828" w:type="dxa"/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5600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0B70FA" w:rsidRPr="003B53D5" w:rsidTr="00E13324">
        <w:trPr>
          <w:trHeight w:val="218"/>
        </w:trPr>
        <w:tc>
          <w:tcPr>
            <w:tcW w:w="851" w:type="dxa"/>
            <w:tcBorders>
              <w:bottom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поддержки программного обеспечения «Свод ВЕБ»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70FA" w:rsidRPr="003B53D5" w:rsidRDefault="000B70FA" w:rsidP="00E13324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0B70FA" w:rsidRPr="003B53D5" w:rsidTr="00E13324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сопровождению </w:t>
            </w:r>
            <w:r>
              <w:rPr>
                <w:sz w:val="28"/>
                <w:szCs w:val="28"/>
              </w:rPr>
              <w:t>СМЕТА СМАРТ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24800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0B70FA" w:rsidRPr="003B53D5" w:rsidTr="00E13324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</w:t>
            </w:r>
            <w:r w:rsidRPr="003B53D5">
              <w:rPr>
                <w:sz w:val="28"/>
                <w:szCs w:val="28"/>
              </w:rPr>
              <w:lastRenderedPageBreak/>
              <w:t xml:space="preserve">НПА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</w:pPr>
            <w:r w:rsidRPr="003B53D5">
              <w:rPr>
                <w:sz w:val="28"/>
                <w:szCs w:val="28"/>
              </w:rPr>
              <w:lastRenderedPageBreak/>
              <w:t>Не более 1 раз в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0B70FA" w:rsidRPr="003B53D5" w:rsidTr="00E13324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выпуску квалифицированного сертификата</w:t>
            </w:r>
            <w:r>
              <w:rPr>
                <w:sz w:val="28"/>
                <w:szCs w:val="28"/>
              </w:rPr>
              <w:t xml:space="preserve"> в сфере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3600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0B70FA" w:rsidRPr="003B53D5" w:rsidTr="00E13324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16000,00</w:t>
            </w:r>
          </w:p>
        </w:tc>
      </w:tr>
      <w:tr w:rsidR="000B70FA" w:rsidRPr="003B53D5" w:rsidTr="00E13324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обновлению программы « 1С Предприятие»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30996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0B70FA" w:rsidRPr="007A0B30" w:rsidTr="00E13324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Анализ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3B53D5">
              <w:rPr>
                <w:sz w:val="28"/>
                <w:szCs w:val="28"/>
              </w:rPr>
              <w:t> 000,00</w:t>
            </w:r>
          </w:p>
        </w:tc>
      </w:tr>
      <w:tr w:rsidR="000B70FA" w:rsidRPr="007A0B30" w:rsidTr="00E13324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Содержание пляжа, памятника, клумб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40</w:t>
            </w:r>
            <w:r w:rsidRPr="003B53D5">
              <w:rPr>
                <w:sz w:val="28"/>
                <w:szCs w:val="28"/>
              </w:rPr>
              <w:t>500,00</w:t>
            </w:r>
          </w:p>
        </w:tc>
      </w:tr>
      <w:tr w:rsidR="000B70FA" w:rsidRPr="007A0B30" w:rsidTr="00E13324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FA" w:rsidRPr="007A0B30" w:rsidRDefault="000B70FA" w:rsidP="00E13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FA" w:rsidRPr="007A0B30" w:rsidRDefault="000B70FA" w:rsidP="00E1332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FA" w:rsidRPr="007A0B30" w:rsidRDefault="000B70FA" w:rsidP="00E13324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FA" w:rsidRPr="007A0B30" w:rsidRDefault="000B70FA" w:rsidP="00E133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70FA" w:rsidRPr="00B74ED1" w:rsidRDefault="000B70FA" w:rsidP="000B70FA">
      <w:pPr>
        <w:rPr>
          <w:bCs/>
          <w:sz w:val="28"/>
          <w:szCs w:val="28"/>
        </w:rPr>
      </w:pPr>
      <w:r w:rsidRPr="00B74ED1">
        <w:rPr>
          <w:bCs/>
          <w:sz w:val="28"/>
          <w:szCs w:val="28"/>
        </w:rPr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развития.</w:t>
      </w:r>
    </w:p>
    <w:p w:rsidR="000B70FA" w:rsidRPr="00B74ED1" w:rsidRDefault="000B70FA" w:rsidP="000B70FA">
      <w:pPr>
        <w:rPr>
          <w:bCs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20"/>
        <w:gridCol w:w="7768"/>
      </w:tblGrid>
      <w:tr w:rsidR="000B70FA" w:rsidRPr="00B74ED1" w:rsidTr="00E13324">
        <w:trPr>
          <w:trHeight w:hRule="exact" w:val="734"/>
        </w:trPr>
        <w:tc>
          <w:tcPr>
            <w:tcW w:w="594" w:type="dxa"/>
          </w:tcPr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B74ED1">
              <w:rPr>
                <w:bCs/>
                <w:sz w:val="28"/>
                <w:szCs w:val="28"/>
              </w:rPr>
              <w:t>п</w:t>
            </w:r>
            <w:proofErr w:type="gramEnd"/>
            <w:r w:rsidRPr="00B74ED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020" w:type="dxa"/>
          </w:tcPr>
          <w:p w:rsidR="000B70FA" w:rsidRPr="00B74ED1" w:rsidRDefault="000B70FA" w:rsidP="00E13324">
            <w:pPr>
              <w:jc w:val="center"/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7768" w:type="dxa"/>
          </w:tcPr>
          <w:p w:rsidR="000B70FA" w:rsidRPr="00B74ED1" w:rsidRDefault="000B70FA" w:rsidP="00E13324">
            <w:pPr>
              <w:jc w:val="center"/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Норматив в год</w:t>
            </w:r>
          </w:p>
          <w:p w:rsidR="000B70FA" w:rsidRPr="00B74ED1" w:rsidRDefault="000B70FA" w:rsidP="00E1332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B70FA" w:rsidRPr="00B74ED1" w:rsidTr="00E13324">
        <w:trPr>
          <w:trHeight w:val="455"/>
        </w:trPr>
        <w:tc>
          <w:tcPr>
            <w:tcW w:w="594" w:type="dxa"/>
          </w:tcPr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Все категории должностей работников </w:t>
            </w:r>
            <w:r w:rsidRPr="00997F41">
              <w:rPr>
                <w:bCs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7768" w:type="dxa"/>
          </w:tcPr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Исходя из фактической потребности, </w:t>
            </w:r>
          </w:p>
          <w:p w:rsidR="000B70FA" w:rsidRPr="00B74ED1" w:rsidRDefault="000B70FA" w:rsidP="00E13324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в пределах лимитов бюджетных обязательств  </w:t>
            </w:r>
          </w:p>
        </w:tc>
      </w:tr>
    </w:tbl>
    <w:p w:rsidR="000B70FA" w:rsidRDefault="000B70FA" w:rsidP="000B70FA">
      <w:pPr>
        <w:shd w:val="clear" w:color="auto" w:fill="FFFFFF"/>
        <w:spacing w:line="274" w:lineRule="exact"/>
        <w:rPr>
          <w:bCs/>
          <w:i/>
          <w:sz w:val="28"/>
          <w:szCs w:val="28"/>
        </w:rPr>
      </w:pPr>
    </w:p>
    <w:p w:rsidR="000B70FA" w:rsidRDefault="000B70FA" w:rsidP="000B70FA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</w:p>
    <w:p w:rsidR="000B70FA" w:rsidRPr="003B53D5" w:rsidRDefault="000B70FA" w:rsidP="000B70FA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3B53D5">
        <w:rPr>
          <w:bCs/>
          <w:i/>
          <w:sz w:val="28"/>
          <w:szCs w:val="28"/>
        </w:rPr>
        <w:t>Нормативы</w:t>
      </w:r>
      <w:r w:rsidRPr="003B53D5">
        <w:rPr>
          <w:bCs/>
          <w:i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3B53D5">
        <w:rPr>
          <w:bCs/>
          <w:i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0B70FA" w:rsidRPr="007A0B30" w:rsidRDefault="000B70FA" w:rsidP="000B70FA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7"/>
        <w:tblW w:w="15310" w:type="dxa"/>
        <w:tblInd w:w="-34" w:type="dxa"/>
        <w:tblLayout w:type="fixed"/>
        <w:tblLook w:val="04A0"/>
      </w:tblPr>
      <w:tblGrid>
        <w:gridCol w:w="1174"/>
        <w:gridCol w:w="9458"/>
        <w:gridCol w:w="371"/>
        <w:gridCol w:w="4307"/>
      </w:tblGrid>
      <w:tr w:rsidR="000B70FA" w:rsidRPr="00120593" w:rsidTr="00E13324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№ </w:t>
            </w:r>
            <w:proofErr w:type="gramStart"/>
            <w:r w:rsidRPr="003B53D5">
              <w:rPr>
                <w:sz w:val="28"/>
                <w:szCs w:val="28"/>
              </w:rPr>
              <w:t>п</w:t>
            </w:r>
            <w:proofErr w:type="gramEnd"/>
            <w:r w:rsidRPr="003B53D5">
              <w:rPr>
                <w:sz w:val="28"/>
                <w:szCs w:val="28"/>
              </w:rPr>
              <w:t>/п</w:t>
            </w:r>
          </w:p>
        </w:tc>
        <w:tc>
          <w:tcPr>
            <w:tcW w:w="9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0B70FA" w:rsidRPr="00120593" w:rsidTr="00E13324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9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A" w:rsidRPr="003B53D5" w:rsidRDefault="000B70FA" w:rsidP="00E13324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80000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0B70FA" w:rsidTr="00E13324">
        <w:trPr>
          <w:trHeight w:val="303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0FA" w:rsidRDefault="000B70FA" w:rsidP="00E1332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0B70FA" w:rsidRPr="00884562" w:rsidRDefault="000B70FA" w:rsidP="00E13324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*приобретение по мере необходимости, но не раньше </w:t>
            </w:r>
            <w:r>
              <w:rPr>
                <w:sz w:val="28"/>
                <w:szCs w:val="28"/>
              </w:rPr>
              <w:t>о</w:t>
            </w:r>
            <w:r w:rsidRPr="007A0B30">
              <w:rPr>
                <w:sz w:val="28"/>
                <w:szCs w:val="28"/>
              </w:rPr>
              <w:t>кончания срока полезного использования</w:t>
            </w:r>
          </w:p>
          <w:p w:rsidR="000B70FA" w:rsidRDefault="000B70FA" w:rsidP="00E1332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0B70FA" w:rsidRPr="00884562" w:rsidRDefault="000B70FA" w:rsidP="00E1332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>
              <w:rPr>
                <w:bCs/>
                <w:i/>
                <w:spacing w:val="-1"/>
                <w:sz w:val="28"/>
                <w:szCs w:val="28"/>
              </w:rPr>
              <w:t xml:space="preserve">на увеличение стоимости </w:t>
            </w:r>
            <w:r>
              <w:rPr>
                <w:bCs/>
                <w:i/>
                <w:spacing w:val="-1"/>
                <w:sz w:val="28"/>
                <w:szCs w:val="28"/>
              </w:rPr>
              <w:lastRenderedPageBreak/>
              <w:t>материальных запасов.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0FA" w:rsidRDefault="000B70FA" w:rsidP="00E1332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B70FA" w:rsidTr="00E13324">
        <w:trPr>
          <w:trHeight w:val="303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0FA" w:rsidRDefault="000B70FA" w:rsidP="00E1332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</w:p>
        </w:tc>
      </w:tr>
      <w:tr w:rsidR="000B70FA" w:rsidTr="00E13324">
        <w:trPr>
          <w:trHeight w:val="71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0B70FA" w:rsidTr="00E13324">
        <w:trPr>
          <w:trHeight w:val="45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A" w:rsidRDefault="000B70FA" w:rsidP="00E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хозтоваров.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A" w:rsidRDefault="000B70FA" w:rsidP="00E13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100 000,00</w:t>
            </w:r>
          </w:p>
        </w:tc>
      </w:tr>
    </w:tbl>
    <w:p w:rsidR="000B70FA" w:rsidRDefault="000B70FA" w:rsidP="000B70FA">
      <w:pPr>
        <w:shd w:val="clear" w:color="auto" w:fill="FFFFFF"/>
        <w:spacing w:line="274" w:lineRule="exact"/>
        <w:ind w:right="331"/>
        <w:jc w:val="both"/>
        <w:rPr>
          <w:spacing w:val="-1"/>
          <w:sz w:val="28"/>
          <w:szCs w:val="28"/>
        </w:rPr>
      </w:pPr>
    </w:p>
    <w:p w:rsidR="000B70FA" w:rsidRPr="00884562" w:rsidRDefault="000B70FA" w:rsidP="000B70FA">
      <w:pPr>
        <w:shd w:val="clear" w:color="auto" w:fill="FFFFFF"/>
        <w:spacing w:line="274" w:lineRule="exact"/>
        <w:ind w:right="33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*</w:t>
      </w:r>
      <w:r w:rsidRPr="00142ABA">
        <w:rPr>
          <w:spacing w:val="-1"/>
          <w:sz w:val="28"/>
          <w:szCs w:val="28"/>
        </w:rPr>
        <w:t>Высшее должностное лицо имеет право самостоятельно регулировать наименование и количество хозяйственных товаров и принадлежностей при условии, что фактические затраты на приобретение не превысят расчетные.</w:t>
      </w:r>
    </w:p>
    <w:p w:rsidR="000B70FA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0A3AE0" w:rsidRPr="00A64E81" w:rsidRDefault="000A3AE0" w:rsidP="000A3AE0">
      <w:pPr>
        <w:tabs>
          <w:tab w:val="left" w:pos="839"/>
          <w:tab w:val="left" w:pos="1032"/>
          <w:tab w:val="left" w:pos="4275"/>
        </w:tabs>
        <w:rPr>
          <w:b/>
        </w:rPr>
      </w:pPr>
      <w:r w:rsidRPr="00A64E81">
        <w:rPr>
          <w:b/>
        </w:rPr>
        <w:t>Статья 221 «Услуги связи»</w:t>
      </w:r>
      <w:r w:rsidRPr="00A64E81">
        <w:rPr>
          <w:b/>
        </w:rPr>
        <w:tab/>
      </w:r>
    </w:p>
    <w:p w:rsidR="000A3AE0" w:rsidRPr="00A64E81" w:rsidRDefault="000A3AE0" w:rsidP="000A3AE0">
      <w:pPr>
        <w:tabs>
          <w:tab w:val="left" w:pos="839"/>
        </w:tabs>
      </w:pPr>
      <w:r w:rsidRPr="00A64E81">
        <w:tab/>
        <w:t xml:space="preserve">    3 телефона</w:t>
      </w:r>
    </w:p>
    <w:p w:rsidR="000A3AE0" w:rsidRPr="00A64E81" w:rsidRDefault="000A3AE0" w:rsidP="000A3AE0">
      <w:pPr>
        <w:tabs>
          <w:tab w:val="left" w:pos="839"/>
        </w:tabs>
      </w:pPr>
      <w:r w:rsidRPr="00A64E81">
        <w:tab/>
        <w:t xml:space="preserve">   СТС местное соединение 230,03*12=2760,36</w:t>
      </w:r>
    </w:p>
    <w:p w:rsidR="000A3AE0" w:rsidRPr="00A64E81" w:rsidRDefault="000A3AE0" w:rsidP="000A3AE0">
      <w:pPr>
        <w:tabs>
          <w:tab w:val="left" w:pos="839"/>
        </w:tabs>
      </w:pPr>
      <w:r w:rsidRPr="00A64E81">
        <w:tab/>
        <w:t xml:space="preserve">   СТС индивидуальная абонентская линия 3*247,80*12=8920,80</w:t>
      </w:r>
    </w:p>
    <w:p w:rsidR="000A3AE0" w:rsidRPr="00A64E81" w:rsidRDefault="000A3AE0" w:rsidP="000A3AE0">
      <w:pPr>
        <w:tabs>
          <w:tab w:val="left" w:pos="839"/>
        </w:tabs>
      </w:pPr>
      <w:r w:rsidRPr="00A64E81">
        <w:tab/>
        <w:t xml:space="preserve">    Внутризоновые соединения 37</w:t>
      </w:r>
      <w:r>
        <w:t>82</w:t>
      </w:r>
      <w:r w:rsidRPr="00A64E81">
        <w:t xml:space="preserve"> мин*2,53=95</w:t>
      </w:r>
      <w:r>
        <w:t>6</w:t>
      </w:r>
      <w:r w:rsidRPr="00A64E81">
        <w:t>8</w:t>
      </w:r>
      <w:r>
        <w:t>,83</w:t>
      </w:r>
    </w:p>
    <w:p w:rsidR="000A3AE0" w:rsidRPr="00A64E81" w:rsidRDefault="000A3AE0" w:rsidP="000A3AE0">
      <w:pPr>
        <w:tabs>
          <w:tab w:val="left" w:pos="839"/>
        </w:tabs>
      </w:pPr>
      <w:r w:rsidRPr="00A64E81">
        <w:tab/>
        <w:t xml:space="preserve">   Доступ </w:t>
      </w:r>
      <w:r w:rsidRPr="00A64E81">
        <w:rPr>
          <w:lang w:val="en-US"/>
        </w:rPr>
        <w:t>VPN</w:t>
      </w:r>
      <w:r w:rsidRPr="00A64E81">
        <w:t xml:space="preserve"> </w:t>
      </w:r>
      <w:r w:rsidRPr="00A64E81">
        <w:rPr>
          <w:lang w:val="en-US"/>
        </w:rPr>
        <w:t>ADSL</w:t>
      </w:r>
      <w:r w:rsidRPr="00A64E81">
        <w:t xml:space="preserve"> за точку 560*12= 6720</w:t>
      </w:r>
    </w:p>
    <w:p w:rsidR="000A3AE0" w:rsidRPr="00A64E81" w:rsidRDefault="000A3AE0" w:rsidP="000A3AE0">
      <w:pPr>
        <w:tabs>
          <w:tab w:val="left" w:pos="839"/>
        </w:tabs>
      </w:pPr>
      <w:r w:rsidRPr="00A64E81">
        <w:tab/>
        <w:t xml:space="preserve">   Абонентские платежи по тарифному плану </w:t>
      </w:r>
      <w:r w:rsidRPr="00A64E81">
        <w:rPr>
          <w:lang w:val="en-US"/>
        </w:rPr>
        <w:t>ADSL</w:t>
      </w:r>
      <w:r w:rsidRPr="00A64E81">
        <w:t xml:space="preserve"> 1416*12=16992</w:t>
      </w:r>
    </w:p>
    <w:p w:rsidR="000A3AE0" w:rsidRPr="00A64E81" w:rsidRDefault="000A3AE0" w:rsidP="000A3AE0">
      <w:pPr>
        <w:tabs>
          <w:tab w:val="left" w:pos="839"/>
        </w:tabs>
      </w:pPr>
      <w:r w:rsidRPr="00A64E81">
        <w:tab/>
        <w:t xml:space="preserve">   Абонентские платежи по тарифному плану </w:t>
      </w:r>
      <w:r w:rsidRPr="00A64E81">
        <w:rPr>
          <w:lang w:val="en-US"/>
        </w:rPr>
        <w:t>DIAL</w:t>
      </w:r>
      <w:r w:rsidRPr="00A64E81">
        <w:t>-</w:t>
      </w:r>
      <w:r w:rsidRPr="00A64E81">
        <w:rPr>
          <w:lang w:val="en-US"/>
        </w:rPr>
        <w:t>UP</w:t>
      </w:r>
      <w:r w:rsidRPr="00A64E81">
        <w:t> 5</w:t>
      </w:r>
      <w:r>
        <w:t>12</w:t>
      </w:r>
      <w:r w:rsidRPr="00A64E81">
        <w:t>,</w:t>
      </w:r>
      <w:r>
        <w:t>49</w:t>
      </w:r>
      <w:r w:rsidRPr="00A64E81">
        <w:t xml:space="preserve"> *12=6</w:t>
      </w:r>
      <w:r>
        <w:t>149,88</w:t>
      </w:r>
    </w:p>
    <w:p w:rsidR="000A3AE0" w:rsidRPr="00A64E81" w:rsidRDefault="000A3AE0" w:rsidP="000A3AE0">
      <w:pPr>
        <w:tabs>
          <w:tab w:val="left" w:pos="839"/>
        </w:tabs>
        <w:jc w:val="center"/>
      </w:pPr>
      <w:r w:rsidRPr="00A64E81">
        <w:t>51</w:t>
      </w:r>
      <w:r>
        <w:t>111,87</w:t>
      </w:r>
    </w:p>
    <w:p w:rsidR="000A3AE0" w:rsidRPr="00A64E81" w:rsidRDefault="000A3AE0" w:rsidP="000A3AE0">
      <w:pPr>
        <w:tabs>
          <w:tab w:val="left" w:pos="839"/>
          <w:tab w:val="left" w:pos="7260"/>
        </w:tabs>
      </w:pPr>
      <w:r w:rsidRPr="00A64E81">
        <w:tab/>
        <w:t xml:space="preserve">   НДС 18% </w:t>
      </w:r>
      <w:r w:rsidRPr="00A64E81">
        <w:tab/>
        <w:t>9</w:t>
      </w:r>
      <w:r>
        <w:t>200</w:t>
      </w:r>
      <w:r w:rsidRPr="00A64E81">
        <w:t>,</w:t>
      </w:r>
      <w:r>
        <w:t>13</w:t>
      </w:r>
    </w:p>
    <w:p w:rsidR="000A3AE0" w:rsidRPr="00A64E81" w:rsidRDefault="000A3AE0" w:rsidP="000A3AE0">
      <w:pPr>
        <w:tabs>
          <w:tab w:val="left" w:pos="839"/>
        </w:tabs>
        <w:ind w:left="839"/>
        <w:rPr>
          <w:b/>
        </w:rPr>
      </w:pPr>
      <w:r w:rsidRPr="00A64E81">
        <w:t xml:space="preserve">   </w:t>
      </w:r>
      <w:r w:rsidRPr="00A64E81">
        <w:rPr>
          <w:b/>
        </w:rPr>
        <w:t>Итого:                                                                                             603</w:t>
      </w:r>
      <w:r>
        <w:rPr>
          <w:b/>
        </w:rPr>
        <w:t>12,00</w:t>
      </w:r>
    </w:p>
    <w:p w:rsidR="000A3AE0" w:rsidRPr="002E0400" w:rsidRDefault="000A3AE0" w:rsidP="000A3AE0">
      <w:pPr>
        <w:tabs>
          <w:tab w:val="left" w:pos="839"/>
        </w:tabs>
        <w:ind w:left="839"/>
      </w:pPr>
      <w:r w:rsidRPr="002E0400">
        <w:t xml:space="preserve">Абонентская плата в месяц в зависимости от скорости доступа 10Мбит/с   - </w:t>
      </w:r>
      <w:r>
        <w:t>5946,33</w:t>
      </w:r>
    </w:p>
    <w:p w:rsidR="000A3AE0" w:rsidRPr="002E0400" w:rsidRDefault="000A3AE0" w:rsidP="000A3AE0">
      <w:pPr>
        <w:tabs>
          <w:tab w:val="left" w:pos="839"/>
        </w:tabs>
        <w:ind w:left="839"/>
      </w:pPr>
      <w:r w:rsidRPr="002E0400">
        <w:t>Абонентские платежи по тарифному плану, на скорости 10240 Кбит/с         - 695</w:t>
      </w:r>
    </w:p>
    <w:p w:rsidR="000A3AE0" w:rsidRPr="002E0400" w:rsidRDefault="000A3AE0" w:rsidP="000A3AE0">
      <w:pPr>
        <w:tabs>
          <w:tab w:val="left" w:pos="839"/>
        </w:tabs>
        <w:ind w:left="839"/>
      </w:pPr>
      <w:r w:rsidRPr="002E0400">
        <w:t>Абонентские платежи по тарифному плану, на скорости 1024 Кбит/с           - 600</w:t>
      </w:r>
    </w:p>
    <w:p w:rsidR="000A3AE0" w:rsidRPr="002E0400" w:rsidRDefault="000A3AE0" w:rsidP="000A3AE0">
      <w:pPr>
        <w:tabs>
          <w:tab w:val="left" w:pos="839"/>
        </w:tabs>
        <w:ind w:left="839"/>
      </w:pPr>
      <w:r w:rsidRPr="002E0400">
        <w:t>Предоставление во временное пользование оборудования (</w:t>
      </w:r>
      <w:proofErr w:type="spellStart"/>
      <w:r w:rsidRPr="002E0400">
        <w:rPr>
          <w:lang w:val="en-US"/>
        </w:rPr>
        <w:t>Wi</w:t>
      </w:r>
      <w:proofErr w:type="spellEnd"/>
      <w:r w:rsidRPr="002E0400">
        <w:t>-</w:t>
      </w:r>
      <w:proofErr w:type="spellStart"/>
      <w:r w:rsidRPr="002E0400">
        <w:rPr>
          <w:lang w:val="en-US"/>
        </w:rPr>
        <w:t>Fi</w:t>
      </w:r>
      <w:proofErr w:type="spellEnd"/>
      <w:r w:rsidRPr="002E0400">
        <w:t xml:space="preserve"> роутера)   - 5</w:t>
      </w:r>
    </w:p>
    <w:p w:rsidR="000A3AE0" w:rsidRPr="002E0400" w:rsidRDefault="000A3AE0" w:rsidP="000A3AE0">
      <w:pPr>
        <w:tabs>
          <w:tab w:val="left" w:pos="839"/>
        </w:tabs>
        <w:ind w:left="839"/>
      </w:pPr>
      <w:r w:rsidRPr="002E0400">
        <w:t>Ограничение доступа к ресурсам сети Интернет (Интернет-фильтр</w:t>
      </w:r>
      <w:proofErr w:type="gramStart"/>
      <w:r w:rsidRPr="002E0400">
        <w:t>)-</w:t>
      </w:r>
      <w:proofErr w:type="gramEnd"/>
      <w:r w:rsidRPr="002E0400">
        <w:t>ПО    -  100</w:t>
      </w:r>
    </w:p>
    <w:p w:rsidR="000A3AE0" w:rsidRPr="002E0400" w:rsidRDefault="000A3AE0" w:rsidP="000A3AE0">
      <w:pPr>
        <w:tabs>
          <w:tab w:val="left" w:pos="839"/>
        </w:tabs>
        <w:ind w:left="839"/>
      </w:pPr>
      <w:r w:rsidRPr="002E0400">
        <w:t xml:space="preserve">Пользование защищенным </w:t>
      </w:r>
      <w:proofErr w:type="spellStart"/>
      <w:r w:rsidRPr="002E0400">
        <w:rPr>
          <w:lang w:val="en-US"/>
        </w:rPr>
        <w:t>ViPNeT</w:t>
      </w:r>
      <w:proofErr w:type="spellEnd"/>
      <w:r w:rsidRPr="002E0400">
        <w:t>-каналом                                                     -  400</w:t>
      </w:r>
    </w:p>
    <w:p w:rsidR="000A3AE0" w:rsidRPr="002E0400" w:rsidRDefault="000A3AE0" w:rsidP="000A3AE0">
      <w:pPr>
        <w:tabs>
          <w:tab w:val="left" w:pos="839"/>
        </w:tabs>
        <w:ind w:left="839"/>
      </w:pPr>
    </w:p>
    <w:p w:rsidR="000A3AE0" w:rsidRPr="002E0400" w:rsidRDefault="000A3AE0" w:rsidP="000A3AE0">
      <w:pPr>
        <w:tabs>
          <w:tab w:val="left" w:pos="839"/>
        </w:tabs>
        <w:ind w:left="839"/>
      </w:pPr>
      <w:r w:rsidRPr="002E0400">
        <w:t xml:space="preserve">                                                                                                                                          </w:t>
      </w:r>
      <w:r>
        <w:t>7746,33 руб.</w:t>
      </w:r>
    </w:p>
    <w:p w:rsidR="000A3AE0" w:rsidRPr="002E0400" w:rsidRDefault="000A3AE0" w:rsidP="000A3AE0">
      <w:pPr>
        <w:tabs>
          <w:tab w:val="left" w:pos="839"/>
        </w:tabs>
        <w:ind w:left="839"/>
      </w:pPr>
      <w:r w:rsidRPr="002E0400">
        <w:t xml:space="preserve">НДС 18%                                                                                                                        </w:t>
      </w:r>
      <w:r>
        <w:t>1394,34руб.</w:t>
      </w:r>
    </w:p>
    <w:p w:rsidR="000A3AE0" w:rsidRPr="002E0400" w:rsidRDefault="000A3AE0" w:rsidP="000A3AE0">
      <w:pPr>
        <w:tabs>
          <w:tab w:val="left" w:pos="839"/>
        </w:tabs>
        <w:ind w:left="839"/>
      </w:pPr>
      <w:r w:rsidRPr="002E0400">
        <w:t xml:space="preserve">ИТОГО:                                                                                                                          </w:t>
      </w:r>
      <w:r>
        <w:t>9140,67</w:t>
      </w:r>
      <w:r w:rsidRPr="002E0400">
        <w:t>х12=</w:t>
      </w:r>
      <w:r w:rsidRPr="002E0400">
        <w:rPr>
          <w:b/>
        </w:rPr>
        <w:t>1</w:t>
      </w:r>
      <w:r>
        <w:rPr>
          <w:b/>
        </w:rPr>
        <w:t>09688</w:t>
      </w:r>
    </w:p>
    <w:p w:rsidR="000A3AE0" w:rsidRPr="00A64E81" w:rsidRDefault="000A3AE0" w:rsidP="000A3AE0">
      <w:pPr>
        <w:tabs>
          <w:tab w:val="left" w:pos="839"/>
        </w:tabs>
        <w:ind w:left="839"/>
        <w:rPr>
          <w:b/>
        </w:rPr>
      </w:pPr>
      <w:r w:rsidRPr="00A64E81">
        <w:rPr>
          <w:b/>
        </w:rPr>
        <w:t>ВСЕГО:                                                                                                                           1</w:t>
      </w:r>
      <w:r>
        <w:rPr>
          <w:b/>
        </w:rPr>
        <w:t>7</w:t>
      </w:r>
      <w:r w:rsidRPr="00A64E81">
        <w:rPr>
          <w:b/>
        </w:rPr>
        <w:t>0</w:t>
      </w:r>
      <w:r>
        <w:rPr>
          <w:b/>
        </w:rPr>
        <w:t>000</w:t>
      </w:r>
      <w:r w:rsidRPr="00A64E81">
        <w:rPr>
          <w:b/>
        </w:rPr>
        <w:t>=</w:t>
      </w:r>
    </w:p>
    <w:p w:rsidR="000A3AE0" w:rsidRPr="00A64E81" w:rsidRDefault="000A3AE0" w:rsidP="000A3AE0">
      <w:pPr>
        <w:tabs>
          <w:tab w:val="left" w:pos="839"/>
        </w:tabs>
        <w:ind w:left="839"/>
        <w:rPr>
          <w:b/>
        </w:rPr>
      </w:pPr>
    </w:p>
    <w:p w:rsidR="000B70FA" w:rsidRPr="0050603B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3603AF">
        <w:rPr>
          <w:bCs/>
          <w:sz w:val="28"/>
          <w:szCs w:val="28"/>
        </w:rPr>
        <w:t>При этом оплата услуг доступа к сети Интернет осуществляется в пределах доведенных лимитов бюджетных обязательств на обеспечение функций администрации</w:t>
      </w:r>
    </w:p>
    <w:p w:rsidR="000B70FA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0B70FA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50603B">
        <w:rPr>
          <w:bCs/>
          <w:i/>
          <w:sz w:val="28"/>
          <w:szCs w:val="28"/>
        </w:rPr>
        <w:t>Нормативы, применяемые при расчете затрат на коммунальные услуги:</w:t>
      </w:r>
      <w:bookmarkStart w:id="0" w:name="_GoBack"/>
      <w:bookmarkEnd w:id="0"/>
    </w:p>
    <w:p w:rsidR="000B70FA" w:rsidRPr="00884562" w:rsidRDefault="000B70FA" w:rsidP="000B70FA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p w:rsidR="000B70FA" w:rsidRPr="009E44C4" w:rsidRDefault="000B70FA" w:rsidP="000B70FA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9E44C4">
        <w:rPr>
          <w:bCs/>
          <w:sz w:val="28"/>
          <w:szCs w:val="28"/>
        </w:rPr>
        <w:t>Норматив затрат на коммунальные услуги</w:t>
      </w:r>
    </w:p>
    <w:tbl>
      <w:tblPr>
        <w:tblW w:w="14933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0A0"/>
      </w:tblPr>
      <w:tblGrid>
        <w:gridCol w:w="2432"/>
        <w:gridCol w:w="4988"/>
        <w:gridCol w:w="7513"/>
      </w:tblGrid>
      <w:tr w:rsidR="000B70FA" w:rsidRPr="009E44C4" w:rsidTr="00E1332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0FA" w:rsidRPr="009E44C4" w:rsidRDefault="000B70FA" w:rsidP="00E1332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70FA" w:rsidRPr="009E44C4" w:rsidRDefault="000B70FA" w:rsidP="00E1332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>Стоимость, рублей*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70FA" w:rsidRPr="009E44C4" w:rsidRDefault="000B70FA" w:rsidP="00E1332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8376C3">
              <w:rPr>
                <w:bCs/>
                <w:sz w:val="28"/>
                <w:szCs w:val="28"/>
              </w:rPr>
              <w:t>Норматив в год</w:t>
            </w:r>
          </w:p>
        </w:tc>
      </w:tr>
      <w:tr w:rsidR="000B70FA" w:rsidRPr="009E44C4" w:rsidTr="00E1332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0FA" w:rsidRPr="009E44C4" w:rsidRDefault="000B70FA" w:rsidP="00E1332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Теплоэнергия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B70FA" w:rsidRPr="008376C3" w:rsidRDefault="000B70FA" w:rsidP="000A3AE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8376C3">
              <w:rPr>
                <w:bCs/>
                <w:sz w:val="28"/>
                <w:szCs w:val="28"/>
              </w:rPr>
              <w:t xml:space="preserve">Не более </w:t>
            </w:r>
            <w:r>
              <w:rPr>
                <w:bCs/>
                <w:sz w:val="28"/>
                <w:szCs w:val="28"/>
              </w:rPr>
              <w:t>4</w:t>
            </w:r>
            <w:r w:rsidR="000A3AE0">
              <w:rPr>
                <w:bCs/>
                <w:sz w:val="28"/>
                <w:szCs w:val="28"/>
              </w:rPr>
              <w:t>265</w:t>
            </w:r>
            <w:r>
              <w:rPr>
                <w:bCs/>
                <w:sz w:val="28"/>
                <w:szCs w:val="28"/>
              </w:rPr>
              <w:t>,</w:t>
            </w:r>
            <w:r w:rsidR="000A3AE0">
              <w:rPr>
                <w:bCs/>
                <w:sz w:val="28"/>
                <w:szCs w:val="28"/>
              </w:rPr>
              <w:t>81</w:t>
            </w:r>
            <w:r w:rsidRPr="008376C3">
              <w:rPr>
                <w:bCs/>
                <w:sz w:val="28"/>
                <w:szCs w:val="28"/>
              </w:rPr>
              <w:t xml:space="preserve"> рублей за 1 </w:t>
            </w:r>
            <w:r>
              <w:rPr>
                <w:bCs/>
                <w:sz w:val="28"/>
                <w:szCs w:val="28"/>
              </w:rPr>
              <w:t>г/кал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8" w:space="0" w:color="000000"/>
            </w:tcBorders>
          </w:tcPr>
          <w:p w:rsidR="000B70FA" w:rsidRPr="009E44C4" w:rsidRDefault="000B70FA" w:rsidP="00E1332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</w:tbl>
    <w:p w:rsidR="000B70FA" w:rsidRDefault="000B70FA" w:rsidP="000B70FA">
      <w:pPr>
        <w:shd w:val="clear" w:color="auto" w:fill="FFFFFF"/>
        <w:spacing w:line="274" w:lineRule="exact"/>
        <w:ind w:right="331"/>
        <w:jc w:val="center"/>
        <w:rPr>
          <w:b/>
          <w:bCs/>
          <w:sz w:val="28"/>
          <w:szCs w:val="28"/>
        </w:rPr>
      </w:pPr>
    </w:p>
    <w:p w:rsidR="000B70FA" w:rsidRDefault="000B70FA" w:rsidP="000B70FA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9E44C4">
        <w:rPr>
          <w:b/>
          <w:bCs/>
          <w:sz w:val="28"/>
          <w:szCs w:val="28"/>
        </w:rPr>
        <w:t>*</w:t>
      </w:r>
      <w:r w:rsidRPr="009E44C4">
        <w:rPr>
          <w:bCs/>
          <w:sz w:val="28"/>
          <w:szCs w:val="28"/>
        </w:rPr>
        <w:t>Поставщик оставляет за собой право индексировать цены на предоставляемые услуги</w:t>
      </w:r>
    </w:p>
    <w:p w:rsidR="003E4A25" w:rsidRDefault="003E4A25"/>
    <w:sectPr w:rsidR="003E4A25" w:rsidSect="00A32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30" w:rsidRDefault="005B7730" w:rsidP="00E12D57">
      <w:r>
        <w:separator/>
      </w:r>
    </w:p>
  </w:endnote>
  <w:endnote w:type="continuationSeparator" w:id="0">
    <w:p w:rsidR="005B7730" w:rsidRDefault="005B7730" w:rsidP="00E12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5B77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5B77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5B77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30" w:rsidRDefault="005B7730" w:rsidP="00E12D57">
      <w:r>
        <w:separator/>
      </w:r>
    </w:p>
  </w:footnote>
  <w:footnote w:type="continuationSeparator" w:id="0">
    <w:p w:rsidR="005B7730" w:rsidRDefault="005B7730" w:rsidP="00E12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5B77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5B77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5B77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0FA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A3AE0"/>
    <w:rsid w:val="000B243C"/>
    <w:rsid w:val="000B27CE"/>
    <w:rsid w:val="000B70FA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56114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3297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B7730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17D9E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0BE1"/>
    <w:rsid w:val="009A71EB"/>
    <w:rsid w:val="009B24E8"/>
    <w:rsid w:val="009C184E"/>
    <w:rsid w:val="009C6B60"/>
    <w:rsid w:val="009D3691"/>
    <w:rsid w:val="009D39C3"/>
    <w:rsid w:val="009E6DBE"/>
    <w:rsid w:val="009F6917"/>
    <w:rsid w:val="00A0546E"/>
    <w:rsid w:val="00A11813"/>
    <w:rsid w:val="00A131A8"/>
    <w:rsid w:val="00A14035"/>
    <w:rsid w:val="00A17AAF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1060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A7B11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2570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B6021"/>
    <w:rsid w:val="00DC0E73"/>
    <w:rsid w:val="00DC67B7"/>
    <w:rsid w:val="00DE1037"/>
    <w:rsid w:val="00DF1BB4"/>
    <w:rsid w:val="00E12D57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05898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B7D3A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F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70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7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B70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70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B70FA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B70FA"/>
    <w:pPr>
      <w:ind w:left="0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B70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70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6114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1504</Words>
  <Characters>8579</Characters>
  <Application>Microsoft Office Word</Application>
  <DocSecurity>0</DocSecurity>
  <Lines>71</Lines>
  <Paragraphs>20</Paragraphs>
  <ScaleCrop>false</ScaleCrop>
  <Company>Microsoft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2016-11-21T11:58:00Z</dcterms:created>
  <dcterms:modified xsi:type="dcterms:W3CDTF">2018-06-09T11:05:00Z</dcterms:modified>
</cp:coreProperties>
</file>