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62" w:rsidRPr="00CE221C" w:rsidRDefault="00CE221C" w:rsidP="00CE221C">
      <w:pPr>
        <w:pStyle w:val="a5"/>
        <w:jc w:val="left"/>
        <w:rPr>
          <w:b/>
          <w:bCs/>
          <w:sz w:val="28"/>
          <w:szCs w:val="28"/>
        </w:rPr>
      </w:pPr>
      <w:r>
        <w:rPr>
          <w:b/>
          <w:bCs/>
          <w:color w:val="000000"/>
          <w:sz w:val="28"/>
          <w:szCs w:val="28"/>
        </w:rPr>
        <w:t xml:space="preserve">                                     </w:t>
      </w:r>
      <w:r w:rsidR="008D67F3">
        <w:rPr>
          <w:b/>
          <w:bCs/>
          <w:color w:val="000000"/>
          <w:sz w:val="28"/>
          <w:szCs w:val="28"/>
        </w:rPr>
        <w:t>1</w:t>
      </w:r>
      <w:r w:rsidR="000E2662" w:rsidRPr="001A018A">
        <w:rPr>
          <w:b/>
          <w:bCs/>
          <w:color w:val="000000"/>
          <w:sz w:val="28"/>
          <w:szCs w:val="28"/>
        </w:rPr>
        <w:t>.ОБЩИЕ ПОЛОЖЕНИЯ</w:t>
      </w:r>
    </w:p>
    <w:p w:rsidR="008F7E84" w:rsidRPr="001A018A" w:rsidRDefault="008F7E84" w:rsidP="00D3506C">
      <w:pPr>
        <w:shd w:val="clear" w:color="auto" w:fill="FFFFFF"/>
        <w:jc w:val="center"/>
        <w:rPr>
          <w:sz w:val="28"/>
          <w:szCs w:val="28"/>
        </w:rPr>
      </w:pPr>
    </w:p>
    <w:p w:rsidR="000E2662" w:rsidRDefault="000E2662" w:rsidP="00D3506C">
      <w:pPr>
        <w:shd w:val="clear" w:color="auto" w:fill="FFFFFF"/>
        <w:ind w:firstLine="691"/>
        <w:jc w:val="both"/>
      </w:pPr>
      <w:r>
        <w:rPr>
          <w:color w:val="000000"/>
          <w:spacing w:val="2"/>
          <w:sz w:val="28"/>
          <w:szCs w:val="28"/>
        </w:rPr>
        <w:t xml:space="preserve">Настоящий Коллективный договор (далее - Договор) заключен в </w:t>
      </w:r>
      <w:r>
        <w:rPr>
          <w:color w:val="000000"/>
          <w:spacing w:val="1"/>
          <w:sz w:val="28"/>
          <w:szCs w:val="28"/>
        </w:rPr>
        <w:t>соответствии с Трудовым кодексом РФ</w:t>
      </w:r>
      <w:r>
        <w:rPr>
          <w:color w:val="000000"/>
          <w:sz w:val="28"/>
          <w:szCs w:val="28"/>
        </w:rPr>
        <w:t>, Федеральным Законом от 02.03.2007 г. №25 «О муниципальной службе в Российской Федерации», Законом Липецкой области от 02.07.2007 г. №68 «О правовом регулировании вопросов муниципальной службы Липецкой области»</w:t>
      </w:r>
      <w:r>
        <w:rPr>
          <w:color w:val="000000"/>
          <w:spacing w:val="1"/>
          <w:sz w:val="28"/>
          <w:szCs w:val="28"/>
        </w:rPr>
        <w:t xml:space="preserve">, иными нормативными </w:t>
      </w:r>
      <w:r>
        <w:rPr>
          <w:color w:val="000000"/>
          <w:spacing w:val="2"/>
          <w:sz w:val="28"/>
          <w:szCs w:val="28"/>
        </w:rPr>
        <w:t xml:space="preserve">правовыми актами Российской Федерации и является правовым актом, </w:t>
      </w:r>
      <w:r>
        <w:rPr>
          <w:color w:val="000000"/>
          <w:spacing w:val="1"/>
          <w:sz w:val="28"/>
          <w:szCs w:val="28"/>
        </w:rPr>
        <w:t>регулирующим социально-трудовые отношения в администрации</w:t>
      </w:r>
      <w:r w:rsidR="00BC5D75">
        <w:rPr>
          <w:color w:val="000000"/>
          <w:spacing w:val="1"/>
          <w:sz w:val="28"/>
          <w:szCs w:val="28"/>
        </w:rPr>
        <w:t xml:space="preserve"> сельского поселения </w:t>
      </w:r>
      <w:r w:rsidR="00B86F06">
        <w:rPr>
          <w:color w:val="000000"/>
          <w:spacing w:val="1"/>
          <w:sz w:val="28"/>
          <w:szCs w:val="28"/>
        </w:rPr>
        <w:t>Верхнематренский</w:t>
      </w:r>
      <w:r w:rsidR="00181C22">
        <w:rPr>
          <w:color w:val="000000"/>
          <w:spacing w:val="1"/>
          <w:sz w:val="28"/>
          <w:szCs w:val="28"/>
        </w:rPr>
        <w:t xml:space="preserve"> </w:t>
      </w:r>
      <w:r w:rsidR="00BC5D75">
        <w:rPr>
          <w:color w:val="000000"/>
          <w:spacing w:val="1"/>
          <w:sz w:val="28"/>
          <w:szCs w:val="28"/>
        </w:rPr>
        <w:t xml:space="preserve">сельсовет Добринского муниципального района </w:t>
      </w:r>
      <w:r>
        <w:rPr>
          <w:color w:val="000000"/>
          <w:spacing w:val="1"/>
          <w:sz w:val="28"/>
          <w:szCs w:val="28"/>
        </w:rPr>
        <w:t xml:space="preserve">и устанавливающим взаимные обязательства между работниками и </w:t>
      </w:r>
      <w:r>
        <w:rPr>
          <w:color w:val="000000"/>
          <w:sz w:val="28"/>
          <w:szCs w:val="28"/>
        </w:rPr>
        <w:t>работодателем в лице их представителей.</w:t>
      </w:r>
    </w:p>
    <w:p w:rsidR="000E2662" w:rsidRDefault="00DD0480" w:rsidP="00D3506C">
      <w:pPr>
        <w:shd w:val="clear" w:color="auto" w:fill="FFFFFF"/>
        <w:jc w:val="both"/>
      </w:pPr>
      <w:r>
        <w:rPr>
          <w:color w:val="000000"/>
          <w:spacing w:val="1"/>
          <w:sz w:val="28"/>
          <w:szCs w:val="28"/>
        </w:rPr>
        <w:t xml:space="preserve">          </w:t>
      </w:r>
      <w:r w:rsidR="000E2662">
        <w:rPr>
          <w:color w:val="000000"/>
          <w:spacing w:val="1"/>
          <w:sz w:val="28"/>
          <w:szCs w:val="28"/>
        </w:rPr>
        <w:t xml:space="preserve">Договор распространяется на всех работников администрации </w:t>
      </w:r>
      <w:r w:rsidR="00BC5D75">
        <w:rPr>
          <w:color w:val="000000"/>
          <w:spacing w:val="1"/>
          <w:sz w:val="28"/>
          <w:szCs w:val="28"/>
        </w:rPr>
        <w:t xml:space="preserve">сельского поселения </w:t>
      </w:r>
      <w:r w:rsidR="00B86F06">
        <w:rPr>
          <w:color w:val="000000"/>
          <w:spacing w:val="1"/>
          <w:sz w:val="28"/>
          <w:szCs w:val="28"/>
        </w:rPr>
        <w:t xml:space="preserve">Верхнематренский </w:t>
      </w:r>
      <w:r w:rsidR="00BC5D75">
        <w:rPr>
          <w:color w:val="000000"/>
          <w:spacing w:val="1"/>
          <w:sz w:val="28"/>
          <w:szCs w:val="28"/>
        </w:rPr>
        <w:t xml:space="preserve">сельсовет </w:t>
      </w:r>
      <w:r>
        <w:rPr>
          <w:color w:val="000000"/>
          <w:spacing w:val="1"/>
          <w:sz w:val="28"/>
          <w:szCs w:val="28"/>
        </w:rPr>
        <w:t>Добринского</w:t>
      </w:r>
      <w:r w:rsidR="000E2662">
        <w:rPr>
          <w:color w:val="000000"/>
          <w:spacing w:val="1"/>
          <w:sz w:val="28"/>
          <w:szCs w:val="28"/>
        </w:rPr>
        <w:t xml:space="preserve"> муниципального  района.</w:t>
      </w:r>
    </w:p>
    <w:p w:rsidR="000E2662" w:rsidRDefault="000E2662" w:rsidP="00D3506C">
      <w:pPr>
        <w:shd w:val="clear" w:color="auto" w:fill="FFFFFF"/>
        <w:tabs>
          <w:tab w:val="left" w:leader="underscore" w:pos="9180"/>
        </w:tabs>
        <w:ind w:firstLine="720"/>
        <w:jc w:val="both"/>
      </w:pPr>
      <w:r>
        <w:rPr>
          <w:color w:val="000000"/>
          <w:spacing w:val="-1"/>
          <w:sz w:val="28"/>
          <w:szCs w:val="28"/>
        </w:rPr>
        <w:t>Договор заключен сроком на три года и действует с</w:t>
      </w:r>
      <w:r w:rsidR="00C4728F">
        <w:rPr>
          <w:color w:val="000000"/>
          <w:sz w:val="28"/>
          <w:szCs w:val="28"/>
        </w:rPr>
        <w:t xml:space="preserve"> 02.02.2023</w:t>
      </w:r>
      <w:r>
        <w:rPr>
          <w:color w:val="000000"/>
          <w:sz w:val="28"/>
          <w:szCs w:val="28"/>
        </w:rPr>
        <w:t>г.</w:t>
      </w:r>
      <w:r w:rsidR="00DD0480">
        <w:rPr>
          <w:color w:val="000000"/>
          <w:sz w:val="28"/>
          <w:szCs w:val="28"/>
        </w:rPr>
        <w:t xml:space="preserve"> </w:t>
      </w:r>
      <w:r>
        <w:rPr>
          <w:color w:val="000000"/>
          <w:spacing w:val="-4"/>
          <w:sz w:val="28"/>
          <w:szCs w:val="28"/>
        </w:rPr>
        <w:t xml:space="preserve">по </w:t>
      </w:r>
      <w:r w:rsidR="00C4728F">
        <w:rPr>
          <w:color w:val="000000"/>
          <w:spacing w:val="-4"/>
          <w:sz w:val="28"/>
          <w:szCs w:val="28"/>
        </w:rPr>
        <w:t>31.01.2026</w:t>
      </w:r>
      <w:r>
        <w:rPr>
          <w:color w:val="000000"/>
          <w:spacing w:val="-4"/>
          <w:sz w:val="28"/>
          <w:szCs w:val="28"/>
        </w:rPr>
        <w:t>г</w:t>
      </w:r>
      <w:r>
        <w:rPr>
          <w:color w:val="000000"/>
          <w:spacing w:val="1"/>
          <w:sz w:val="28"/>
          <w:szCs w:val="28"/>
        </w:rPr>
        <w:t>. Изменения и дополнения в Договор и приложения к</w:t>
      </w:r>
      <w:r w:rsidR="00DD0480">
        <w:rPr>
          <w:color w:val="000000"/>
          <w:spacing w:val="1"/>
          <w:sz w:val="28"/>
          <w:szCs w:val="28"/>
        </w:rPr>
        <w:t xml:space="preserve"> </w:t>
      </w:r>
      <w:r>
        <w:rPr>
          <w:color w:val="000000"/>
          <w:sz w:val="28"/>
          <w:szCs w:val="28"/>
        </w:rPr>
        <w:t>нему в течение срока его действия вносятся в порядке, установленном действующим законодательством РФ.</w:t>
      </w:r>
    </w:p>
    <w:p w:rsidR="000E2662" w:rsidRDefault="000E2662" w:rsidP="00D3506C">
      <w:pPr>
        <w:shd w:val="clear" w:color="auto" w:fill="FFFFFF"/>
        <w:ind w:firstLine="778"/>
        <w:jc w:val="both"/>
      </w:pPr>
      <w:r>
        <w:rPr>
          <w:color w:val="000000"/>
          <w:spacing w:val="-1"/>
          <w:sz w:val="28"/>
          <w:szCs w:val="28"/>
        </w:rPr>
        <w:t xml:space="preserve">Договор вступает в силу с момента подписания его сторонами после </w:t>
      </w:r>
      <w:r>
        <w:rPr>
          <w:color w:val="000000"/>
          <w:sz w:val="28"/>
          <w:szCs w:val="28"/>
        </w:rPr>
        <w:t>утверждения на общем собрании работников.</w:t>
      </w:r>
    </w:p>
    <w:p w:rsidR="000E2662" w:rsidRDefault="000E2662" w:rsidP="00D3506C">
      <w:pPr>
        <w:shd w:val="clear" w:color="auto" w:fill="FFFFFF"/>
        <w:ind w:firstLine="686"/>
        <w:jc w:val="both"/>
      </w:pPr>
      <w:r>
        <w:rPr>
          <w:b/>
          <w:bCs/>
          <w:color w:val="000000"/>
          <w:spacing w:val="1"/>
          <w:sz w:val="28"/>
          <w:szCs w:val="28"/>
        </w:rPr>
        <w:t>1.1.    Сторонами настоящего Договора являются:</w:t>
      </w:r>
    </w:p>
    <w:p w:rsidR="000E2662" w:rsidRDefault="000E2662" w:rsidP="00D3506C">
      <w:pPr>
        <w:shd w:val="clear" w:color="auto" w:fill="FFFFFF"/>
        <w:ind w:firstLine="686"/>
        <w:jc w:val="both"/>
      </w:pPr>
      <w:r>
        <w:rPr>
          <w:color w:val="000000"/>
          <w:sz w:val="28"/>
          <w:szCs w:val="28"/>
        </w:rPr>
        <w:t>Работодатель в лице главы администрации</w:t>
      </w:r>
      <w:r w:rsidR="00BC5D75">
        <w:rPr>
          <w:color w:val="000000"/>
          <w:sz w:val="28"/>
          <w:szCs w:val="28"/>
        </w:rPr>
        <w:t xml:space="preserve"> сельского поселения </w:t>
      </w:r>
      <w:r w:rsidR="00B86F06">
        <w:rPr>
          <w:color w:val="000000"/>
          <w:sz w:val="28"/>
          <w:szCs w:val="28"/>
        </w:rPr>
        <w:t xml:space="preserve">Верхнематренский </w:t>
      </w:r>
      <w:r w:rsidR="00BC5D75">
        <w:rPr>
          <w:color w:val="000000"/>
          <w:sz w:val="28"/>
          <w:szCs w:val="28"/>
        </w:rPr>
        <w:t xml:space="preserve">сельсовет Добринского муниципального района </w:t>
      </w:r>
      <w:r w:rsidR="00B86F06">
        <w:rPr>
          <w:color w:val="000000"/>
          <w:sz w:val="28"/>
          <w:szCs w:val="28"/>
        </w:rPr>
        <w:t>Жаворонковой</w:t>
      </w:r>
      <w:r w:rsidR="00BC5D75">
        <w:rPr>
          <w:color w:val="000000"/>
          <w:sz w:val="28"/>
          <w:szCs w:val="28"/>
        </w:rPr>
        <w:t xml:space="preserve"> </w:t>
      </w:r>
      <w:r w:rsidR="00B86F06">
        <w:rPr>
          <w:color w:val="000000"/>
          <w:sz w:val="28"/>
          <w:szCs w:val="28"/>
        </w:rPr>
        <w:t>Наталии</w:t>
      </w:r>
      <w:r w:rsidR="00BC5D75">
        <w:rPr>
          <w:color w:val="000000"/>
          <w:sz w:val="28"/>
          <w:szCs w:val="28"/>
        </w:rPr>
        <w:t xml:space="preserve"> </w:t>
      </w:r>
      <w:r w:rsidR="00B86F06">
        <w:rPr>
          <w:color w:val="000000"/>
          <w:sz w:val="28"/>
          <w:szCs w:val="28"/>
        </w:rPr>
        <w:t>Васильевны</w:t>
      </w:r>
      <w:r>
        <w:rPr>
          <w:color w:val="000000"/>
          <w:sz w:val="28"/>
          <w:szCs w:val="28"/>
        </w:rPr>
        <w:t xml:space="preserve"> (именуем</w:t>
      </w:r>
      <w:r w:rsidR="0055380C">
        <w:rPr>
          <w:color w:val="000000"/>
          <w:sz w:val="28"/>
          <w:szCs w:val="28"/>
        </w:rPr>
        <w:t>ого</w:t>
      </w:r>
      <w:r>
        <w:rPr>
          <w:color w:val="000000"/>
          <w:sz w:val="28"/>
          <w:szCs w:val="28"/>
        </w:rPr>
        <w:t xml:space="preserve"> в дальнейшем – Администрация)</w:t>
      </w:r>
      <w:r>
        <w:rPr>
          <w:color w:val="000000"/>
          <w:spacing w:val="2"/>
          <w:sz w:val="28"/>
          <w:szCs w:val="28"/>
        </w:rPr>
        <w:t>.</w:t>
      </w:r>
    </w:p>
    <w:p w:rsidR="000E2662" w:rsidRDefault="0055380C" w:rsidP="00D3506C">
      <w:pPr>
        <w:shd w:val="clear" w:color="auto" w:fill="FFFFFF"/>
        <w:ind w:firstLine="694"/>
        <w:jc w:val="both"/>
      </w:pPr>
      <w:r>
        <w:rPr>
          <w:color w:val="000000"/>
          <w:spacing w:val="-1"/>
          <w:sz w:val="28"/>
          <w:szCs w:val="28"/>
        </w:rPr>
        <w:t>Представитель работников</w:t>
      </w:r>
      <w:r w:rsidR="000E2662">
        <w:rPr>
          <w:color w:val="000000"/>
          <w:spacing w:val="-1"/>
          <w:sz w:val="28"/>
          <w:szCs w:val="28"/>
        </w:rPr>
        <w:t xml:space="preserve"> в лице </w:t>
      </w:r>
      <w:r w:rsidR="00BC5D75">
        <w:rPr>
          <w:color w:val="000000"/>
          <w:spacing w:val="-1"/>
          <w:sz w:val="28"/>
          <w:szCs w:val="28"/>
        </w:rPr>
        <w:t>главного специалиста-эксперта</w:t>
      </w:r>
      <w:r w:rsidR="00BC5D75" w:rsidRPr="00BC5D75">
        <w:rPr>
          <w:color w:val="000000"/>
          <w:sz w:val="28"/>
          <w:szCs w:val="28"/>
        </w:rPr>
        <w:t xml:space="preserve"> </w:t>
      </w:r>
      <w:r w:rsidR="00BC5D75">
        <w:rPr>
          <w:color w:val="000000"/>
          <w:sz w:val="28"/>
          <w:szCs w:val="28"/>
        </w:rPr>
        <w:t xml:space="preserve">администрации сельского поселения </w:t>
      </w:r>
      <w:r w:rsidR="00B86F06">
        <w:rPr>
          <w:color w:val="000000"/>
          <w:sz w:val="28"/>
          <w:szCs w:val="28"/>
        </w:rPr>
        <w:t xml:space="preserve">Верхнематренский </w:t>
      </w:r>
      <w:r w:rsidR="00BC5D75">
        <w:rPr>
          <w:color w:val="000000"/>
          <w:sz w:val="28"/>
          <w:szCs w:val="28"/>
        </w:rPr>
        <w:t xml:space="preserve">сельсовет </w:t>
      </w:r>
      <w:r w:rsidR="00B86F06">
        <w:rPr>
          <w:color w:val="000000"/>
          <w:sz w:val="28"/>
          <w:szCs w:val="28"/>
        </w:rPr>
        <w:t>Литвиновой</w:t>
      </w:r>
      <w:r w:rsidR="00BC5D75">
        <w:rPr>
          <w:color w:val="000000"/>
          <w:sz w:val="28"/>
          <w:szCs w:val="28"/>
        </w:rPr>
        <w:t xml:space="preserve"> </w:t>
      </w:r>
      <w:r w:rsidR="00B86F06">
        <w:rPr>
          <w:color w:val="000000"/>
          <w:sz w:val="28"/>
          <w:szCs w:val="28"/>
        </w:rPr>
        <w:t>Надежды Александровны</w:t>
      </w:r>
      <w:r>
        <w:rPr>
          <w:color w:val="000000"/>
          <w:spacing w:val="-1"/>
          <w:sz w:val="28"/>
          <w:szCs w:val="28"/>
        </w:rPr>
        <w:t xml:space="preserve"> </w:t>
      </w:r>
      <w:r w:rsidR="000E2662">
        <w:rPr>
          <w:color w:val="000000"/>
          <w:spacing w:val="1"/>
          <w:sz w:val="28"/>
          <w:szCs w:val="28"/>
        </w:rPr>
        <w:t>(именуем</w:t>
      </w:r>
      <w:r>
        <w:rPr>
          <w:color w:val="000000"/>
          <w:spacing w:val="1"/>
          <w:sz w:val="28"/>
          <w:szCs w:val="28"/>
        </w:rPr>
        <w:t>ого</w:t>
      </w:r>
      <w:r w:rsidR="000E2662">
        <w:rPr>
          <w:color w:val="000000"/>
          <w:spacing w:val="1"/>
          <w:sz w:val="28"/>
          <w:szCs w:val="28"/>
        </w:rPr>
        <w:t xml:space="preserve"> в дальнейшем – </w:t>
      </w:r>
      <w:r w:rsidR="00DD0480">
        <w:rPr>
          <w:color w:val="000000"/>
          <w:spacing w:val="1"/>
          <w:sz w:val="28"/>
          <w:szCs w:val="28"/>
        </w:rPr>
        <w:t>Представитель работников</w:t>
      </w:r>
      <w:r w:rsidR="000E2662">
        <w:rPr>
          <w:color w:val="000000"/>
          <w:spacing w:val="1"/>
          <w:sz w:val="28"/>
          <w:szCs w:val="28"/>
        </w:rPr>
        <w:t xml:space="preserve">). </w:t>
      </w:r>
    </w:p>
    <w:p w:rsidR="000E2662" w:rsidRDefault="000E2662" w:rsidP="00D3506C">
      <w:pPr>
        <w:shd w:val="clear" w:color="auto" w:fill="FFFFFF"/>
        <w:ind w:firstLine="634"/>
        <w:jc w:val="both"/>
      </w:pPr>
      <w:r>
        <w:rPr>
          <w:b/>
          <w:bCs/>
          <w:color w:val="000000"/>
          <w:sz w:val="28"/>
          <w:szCs w:val="28"/>
        </w:rPr>
        <w:t>1.2. Предмет договора.</w:t>
      </w:r>
    </w:p>
    <w:p w:rsidR="00DD0480" w:rsidRDefault="000E2662" w:rsidP="00D3506C">
      <w:pPr>
        <w:shd w:val="clear" w:color="auto" w:fill="FFFFFF"/>
        <w:ind w:firstLine="634"/>
        <w:jc w:val="both"/>
        <w:rPr>
          <w:color w:val="000000"/>
          <w:spacing w:val="1"/>
          <w:sz w:val="28"/>
          <w:szCs w:val="28"/>
        </w:rPr>
      </w:pPr>
      <w:r>
        <w:rPr>
          <w:color w:val="000000"/>
          <w:spacing w:val="1"/>
          <w:sz w:val="28"/>
          <w:szCs w:val="28"/>
        </w:rPr>
        <w:t>Предметом настоящего договора я</w:t>
      </w:r>
      <w:r w:rsidR="00AF0621">
        <w:rPr>
          <w:color w:val="000000"/>
          <w:spacing w:val="1"/>
          <w:sz w:val="28"/>
          <w:szCs w:val="28"/>
        </w:rPr>
        <w:t>вляются взаимные обязательства с</w:t>
      </w:r>
      <w:r>
        <w:rPr>
          <w:color w:val="000000"/>
          <w:spacing w:val="1"/>
          <w:sz w:val="28"/>
          <w:szCs w:val="28"/>
        </w:rPr>
        <w:t>торон по вопросам</w:t>
      </w:r>
      <w:r w:rsidR="00AF0621">
        <w:rPr>
          <w:color w:val="000000"/>
          <w:spacing w:val="1"/>
          <w:sz w:val="28"/>
          <w:szCs w:val="28"/>
        </w:rPr>
        <w:t xml:space="preserve"> условий труда, оплаты труда, </w:t>
      </w:r>
      <w:r w:rsidR="004D1EE0">
        <w:rPr>
          <w:color w:val="000000"/>
          <w:spacing w:val="1"/>
          <w:sz w:val="28"/>
          <w:szCs w:val="28"/>
        </w:rPr>
        <w:t>занятости</w:t>
      </w:r>
      <w:r w:rsidR="003A5F6F">
        <w:rPr>
          <w:color w:val="000000"/>
          <w:spacing w:val="1"/>
          <w:sz w:val="28"/>
          <w:szCs w:val="28"/>
        </w:rPr>
        <w:t>, переобучения, условий высвобождения работников, продолжительности рабочего времени и времени отдыха, социальных гарантий, охраны труда и другим вопрос</w:t>
      </w:r>
      <w:r w:rsidR="001E4757">
        <w:rPr>
          <w:color w:val="000000"/>
          <w:spacing w:val="1"/>
          <w:sz w:val="28"/>
          <w:szCs w:val="28"/>
        </w:rPr>
        <w:t>ам, определенным сторонами.</w:t>
      </w:r>
    </w:p>
    <w:p w:rsidR="00BC5D75" w:rsidRDefault="00BC5D75" w:rsidP="00D3506C">
      <w:pPr>
        <w:shd w:val="clear" w:color="auto" w:fill="FFFFFF"/>
        <w:ind w:firstLine="634"/>
        <w:jc w:val="center"/>
        <w:rPr>
          <w:b/>
          <w:bCs/>
          <w:color w:val="000000"/>
          <w:spacing w:val="1"/>
          <w:sz w:val="28"/>
          <w:szCs w:val="28"/>
        </w:rPr>
      </w:pPr>
    </w:p>
    <w:p w:rsidR="000E2662" w:rsidRDefault="000E2662" w:rsidP="00D3506C">
      <w:pPr>
        <w:shd w:val="clear" w:color="auto" w:fill="FFFFFF"/>
        <w:ind w:firstLine="634"/>
        <w:jc w:val="center"/>
        <w:rPr>
          <w:b/>
          <w:bCs/>
          <w:color w:val="000000"/>
          <w:sz w:val="28"/>
          <w:szCs w:val="28"/>
        </w:rPr>
      </w:pPr>
      <w:r w:rsidRPr="001A018A">
        <w:rPr>
          <w:b/>
          <w:bCs/>
          <w:color w:val="000000"/>
          <w:spacing w:val="1"/>
          <w:sz w:val="28"/>
          <w:szCs w:val="28"/>
        </w:rPr>
        <w:t>2.ОПЛАТА ТРУДА, МАТЕРИАЛЬНОЕ СТИМУЛИРОВАНИЕ И</w:t>
      </w:r>
      <w:r w:rsidRPr="001A018A">
        <w:rPr>
          <w:sz w:val="28"/>
          <w:szCs w:val="28"/>
        </w:rPr>
        <w:t xml:space="preserve"> </w:t>
      </w:r>
      <w:r w:rsidRPr="001A018A">
        <w:rPr>
          <w:b/>
          <w:bCs/>
          <w:color w:val="000000"/>
          <w:sz w:val="28"/>
          <w:szCs w:val="28"/>
        </w:rPr>
        <w:t>СОЦИАЛЬНЫЕ ГАРАНТИИ.</w:t>
      </w:r>
    </w:p>
    <w:p w:rsidR="008F7E84" w:rsidRPr="001A018A" w:rsidRDefault="008F7E84" w:rsidP="00D3506C">
      <w:pPr>
        <w:shd w:val="clear" w:color="auto" w:fill="FFFFFF"/>
        <w:ind w:firstLine="634"/>
        <w:jc w:val="center"/>
        <w:rPr>
          <w:b/>
          <w:bCs/>
          <w:color w:val="000000"/>
          <w:sz w:val="28"/>
          <w:szCs w:val="28"/>
        </w:rPr>
      </w:pPr>
    </w:p>
    <w:p w:rsidR="000E2662" w:rsidRDefault="000E2662" w:rsidP="00414C8C">
      <w:pPr>
        <w:shd w:val="clear" w:color="auto" w:fill="FFFFFF"/>
        <w:ind w:firstLine="672"/>
        <w:jc w:val="both"/>
      </w:pPr>
      <w:r>
        <w:rPr>
          <w:color w:val="000000"/>
          <w:sz w:val="28"/>
          <w:szCs w:val="28"/>
        </w:rPr>
        <w:t>Администрация  обязуется:</w:t>
      </w:r>
    </w:p>
    <w:p w:rsidR="000E2662" w:rsidRDefault="00DD0480" w:rsidP="00414C8C">
      <w:pPr>
        <w:shd w:val="clear" w:color="auto" w:fill="FFFFFF"/>
        <w:tabs>
          <w:tab w:val="left" w:pos="742"/>
        </w:tabs>
        <w:jc w:val="both"/>
        <w:rPr>
          <w:color w:val="000000"/>
          <w:spacing w:val="-4"/>
          <w:sz w:val="28"/>
          <w:szCs w:val="28"/>
        </w:rPr>
      </w:pPr>
      <w:r>
        <w:rPr>
          <w:color w:val="000000"/>
          <w:spacing w:val="-1"/>
          <w:sz w:val="28"/>
          <w:szCs w:val="28"/>
        </w:rPr>
        <w:tab/>
      </w:r>
      <w:r w:rsidR="001E4757">
        <w:rPr>
          <w:color w:val="000000"/>
          <w:spacing w:val="-1"/>
          <w:sz w:val="28"/>
          <w:szCs w:val="28"/>
        </w:rPr>
        <w:t>2.1</w:t>
      </w:r>
      <w:r w:rsidR="000E2662">
        <w:rPr>
          <w:color w:val="000000"/>
          <w:spacing w:val="-1"/>
          <w:sz w:val="28"/>
          <w:szCs w:val="28"/>
        </w:rPr>
        <w:t>. Производить оплату труда работников в соответствии со штатным</w:t>
      </w:r>
      <w:r>
        <w:rPr>
          <w:color w:val="000000"/>
          <w:spacing w:val="-1"/>
          <w:sz w:val="28"/>
          <w:szCs w:val="28"/>
        </w:rPr>
        <w:t xml:space="preserve"> </w:t>
      </w:r>
      <w:r w:rsidR="000E2662">
        <w:rPr>
          <w:color w:val="000000"/>
          <w:spacing w:val="1"/>
          <w:sz w:val="28"/>
          <w:szCs w:val="28"/>
        </w:rPr>
        <w:t>расписани</w:t>
      </w:r>
      <w:r w:rsidR="00F835AD">
        <w:rPr>
          <w:color w:val="000000"/>
          <w:spacing w:val="1"/>
          <w:sz w:val="28"/>
          <w:szCs w:val="28"/>
        </w:rPr>
        <w:t>ем администрации</w:t>
      </w:r>
      <w:r w:rsidR="000E2662">
        <w:rPr>
          <w:color w:val="000000"/>
          <w:spacing w:val="1"/>
          <w:sz w:val="28"/>
          <w:szCs w:val="28"/>
        </w:rPr>
        <w:t>.</w:t>
      </w:r>
    </w:p>
    <w:p w:rsidR="000E2662" w:rsidRDefault="001E4757" w:rsidP="00414C8C">
      <w:pPr>
        <w:shd w:val="clear" w:color="auto" w:fill="FFFFFF"/>
        <w:tabs>
          <w:tab w:val="left" w:pos="742"/>
        </w:tabs>
        <w:jc w:val="both"/>
        <w:rPr>
          <w:color w:val="000000"/>
          <w:spacing w:val="-6"/>
          <w:sz w:val="28"/>
          <w:szCs w:val="28"/>
        </w:rPr>
      </w:pPr>
      <w:r>
        <w:rPr>
          <w:color w:val="000000"/>
          <w:spacing w:val="-1"/>
          <w:sz w:val="28"/>
          <w:szCs w:val="28"/>
        </w:rPr>
        <w:t xml:space="preserve">  </w:t>
      </w:r>
      <w:r w:rsidR="00DD0480">
        <w:rPr>
          <w:color w:val="000000"/>
          <w:spacing w:val="-1"/>
          <w:sz w:val="28"/>
          <w:szCs w:val="28"/>
        </w:rPr>
        <w:tab/>
      </w:r>
      <w:r>
        <w:rPr>
          <w:color w:val="000000"/>
          <w:spacing w:val="-1"/>
          <w:sz w:val="28"/>
          <w:szCs w:val="28"/>
        </w:rPr>
        <w:t>2.2</w:t>
      </w:r>
      <w:r w:rsidR="000E2662">
        <w:rPr>
          <w:color w:val="000000"/>
          <w:spacing w:val="-1"/>
          <w:sz w:val="28"/>
          <w:szCs w:val="28"/>
        </w:rPr>
        <w:t xml:space="preserve">. Выплачивать работникам заработную плату </w:t>
      </w:r>
      <w:r w:rsidR="00C4728F">
        <w:rPr>
          <w:spacing w:val="-1"/>
          <w:sz w:val="28"/>
          <w:szCs w:val="28"/>
        </w:rPr>
        <w:t>10</w:t>
      </w:r>
      <w:r w:rsidR="00527B58" w:rsidRPr="00527B58">
        <w:rPr>
          <w:spacing w:val="-1"/>
          <w:sz w:val="28"/>
          <w:szCs w:val="28"/>
        </w:rPr>
        <w:t xml:space="preserve"> и 25</w:t>
      </w:r>
      <w:r w:rsidR="00842219">
        <w:rPr>
          <w:color w:val="000000"/>
          <w:spacing w:val="-1"/>
          <w:sz w:val="28"/>
          <w:szCs w:val="28"/>
        </w:rPr>
        <w:t xml:space="preserve"> (аванс)</w:t>
      </w:r>
      <w:r w:rsidR="000E2662">
        <w:rPr>
          <w:color w:val="000000"/>
          <w:spacing w:val="-1"/>
          <w:sz w:val="28"/>
          <w:szCs w:val="28"/>
        </w:rPr>
        <w:t xml:space="preserve"> числа каждого</w:t>
      </w:r>
      <w:r w:rsidR="00DD0480">
        <w:rPr>
          <w:color w:val="000000"/>
          <w:spacing w:val="-1"/>
          <w:sz w:val="28"/>
          <w:szCs w:val="28"/>
        </w:rPr>
        <w:t xml:space="preserve"> </w:t>
      </w:r>
      <w:r w:rsidR="000E2662">
        <w:rPr>
          <w:color w:val="000000"/>
          <w:spacing w:val="-4"/>
          <w:sz w:val="28"/>
          <w:szCs w:val="28"/>
        </w:rPr>
        <w:t>месяца.</w:t>
      </w:r>
    </w:p>
    <w:p w:rsidR="000E2662" w:rsidRPr="00037A69" w:rsidRDefault="00E95279" w:rsidP="00037A69">
      <w:pPr>
        <w:widowControl/>
        <w:autoSpaceDE/>
        <w:autoSpaceDN/>
        <w:adjustRightInd/>
        <w:ind w:firstLine="567"/>
        <w:jc w:val="both"/>
        <w:outlineLvl w:val="0"/>
        <w:rPr>
          <w:spacing w:val="-6"/>
          <w:sz w:val="28"/>
          <w:szCs w:val="28"/>
        </w:rPr>
      </w:pPr>
      <w:r>
        <w:rPr>
          <w:color w:val="000000"/>
          <w:spacing w:val="1"/>
          <w:sz w:val="28"/>
          <w:szCs w:val="28"/>
        </w:rPr>
        <w:lastRenderedPageBreak/>
        <w:tab/>
      </w:r>
      <w:r w:rsidR="001E4757">
        <w:rPr>
          <w:color w:val="000000"/>
          <w:spacing w:val="1"/>
          <w:sz w:val="28"/>
          <w:szCs w:val="28"/>
        </w:rPr>
        <w:t>2.3</w:t>
      </w:r>
      <w:r w:rsidR="000E2662">
        <w:rPr>
          <w:color w:val="000000"/>
          <w:spacing w:val="1"/>
          <w:sz w:val="28"/>
          <w:szCs w:val="28"/>
        </w:rPr>
        <w:t>. В целях материального стимулирования результатов труда,</w:t>
      </w:r>
      <w:r w:rsidR="00555AAA">
        <w:rPr>
          <w:color w:val="000000"/>
          <w:spacing w:val="1"/>
          <w:sz w:val="28"/>
          <w:szCs w:val="28"/>
        </w:rPr>
        <w:t xml:space="preserve"> </w:t>
      </w:r>
      <w:r w:rsidR="000E2662">
        <w:rPr>
          <w:color w:val="000000"/>
          <w:spacing w:val="1"/>
          <w:sz w:val="28"/>
          <w:szCs w:val="28"/>
        </w:rPr>
        <w:t>обеспечения исполнительской дисциплины и ответственности за</w:t>
      </w:r>
      <w:r w:rsidR="00555AAA">
        <w:rPr>
          <w:color w:val="000000"/>
          <w:spacing w:val="1"/>
          <w:sz w:val="28"/>
          <w:szCs w:val="28"/>
        </w:rPr>
        <w:t xml:space="preserve"> </w:t>
      </w:r>
      <w:r w:rsidR="000E2662">
        <w:rPr>
          <w:color w:val="000000"/>
          <w:spacing w:val="-1"/>
          <w:sz w:val="28"/>
          <w:szCs w:val="28"/>
        </w:rPr>
        <w:t xml:space="preserve">порученное дело </w:t>
      </w:r>
      <w:r w:rsidR="00166D08">
        <w:rPr>
          <w:color w:val="000000"/>
          <w:spacing w:val="-1"/>
          <w:sz w:val="28"/>
          <w:szCs w:val="28"/>
        </w:rPr>
        <w:t xml:space="preserve">оплату труда производить </w:t>
      </w:r>
      <w:r w:rsidR="000E2662">
        <w:rPr>
          <w:color w:val="000000"/>
          <w:spacing w:val="1"/>
          <w:sz w:val="28"/>
          <w:szCs w:val="28"/>
        </w:rPr>
        <w:t xml:space="preserve"> в</w:t>
      </w:r>
      <w:r w:rsidR="00555AAA">
        <w:rPr>
          <w:color w:val="000000"/>
          <w:spacing w:val="1"/>
          <w:sz w:val="28"/>
          <w:szCs w:val="28"/>
        </w:rPr>
        <w:t xml:space="preserve"> </w:t>
      </w:r>
      <w:r w:rsidR="000E2662" w:rsidRPr="00414C8C">
        <w:rPr>
          <w:spacing w:val="1"/>
          <w:sz w:val="28"/>
          <w:szCs w:val="28"/>
        </w:rPr>
        <w:t xml:space="preserve">соответствии с </w:t>
      </w:r>
      <w:r w:rsidR="00166D08" w:rsidRPr="00414C8C">
        <w:rPr>
          <w:spacing w:val="1"/>
          <w:sz w:val="28"/>
          <w:szCs w:val="28"/>
        </w:rPr>
        <w:t>«</w:t>
      </w:r>
      <w:hyperlink r:id="rId7" w:history="1">
        <w:r w:rsidR="00E64D31" w:rsidRPr="00414C8C">
          <w:rPr>
            <w:sz w:val="28"/>
            <w:szCs w:val="28"/>
          </w:rPr>
          <w:t>Положение</w:t>
        </w:r>
      </w:hyperlink>
      <w:r w:rsidR="00E64D31" w:rsidRPr="00414C8C">
        <w:rPr>
          <w:sz w:val="28"/>
          <w:szCs w:val="28"/>
        </w:rPr>
        <w:t xml:space="preserve">м </w:t>
      </w:r>
      <w:r w:rsidR="00414C8C" w:rsidRPr="00414C8C">
        <w:rPr>
          <w:sz w:val="28"/>
          <w:szCs w:val="28"/>
        </w:rPr>
        <w:t xml:space="preserve">о денежном содержании и социальных гарантиях лиц замещающих должности муниципальной службы сельского поселения </w:t>
      </w:r>
      <w:r w:rsidR="00B86F06">
        <w:rPr>
          <w:sz w:val="28"/>
          <w:szCs w:val="28"/>
        </w:rPr>
        <w:t xml:space="preserve">Верхнематренский </w:t>
      </w:r>
      <w:r w:rsidR="00414C8C" w:rsidRPr="00414C8C">
        <w:rPr>
          <w:sz w:val="28"/>
          <w:szCs w:val="28"/>
        </w:rPr>
        <w:t>сельсовет Добринского муниципального района Липецкой области</w:t>
      </w:r>
      <w:r w:rsidR="00166D08" w:rsidRPr="00414C8C">
        <w:rPr>
          <w:spacing w:val="1"/>
          <w:sz w:val="28"/>
          <w:szCs w:val="28"/>
        </w:rPr>
        <w:t>»</w:t>
      </w:r>
      <w:r w:rsidR="006F783B" w:rsidRPr="00414C8C">
        <w:rPr>
          <w:sz w:val="28"/>
          <w:szCs w:val="28"/>
        </w:rPr>
        <w:t xml:space="preserve"> (Приложение № 2)</w:t>
      </w:r>
      <w:r w:rsidR="00E64D31" w:rsidRPr="00414C8C">
        <w:rPr>
          <w:spacing w:val="1"/>
          <w:sz w:val="28"/>
          <w:szCs w:val="28"/>
        </w:rPr>
        <w:t>,</w:t>
      </w:r>
      <w:r w:rsidR="00E64D31" w:rsidRPr="00414C8C">
        <w:rPr>
          <w:color w:val="FF0000"/>
          <w:spacing w:val="1"/>
          <w:sz w:val="28"/>
          <w:szCs w:val="28"/>
        </w:rPr>
        <w:t xml:space="preserve"> </w:t>
      </w:r>
      <w:r w:rsidR="006F783B" w:rsidRPr="00414C8C">
        <w:rPr>
          <w:spacing w:val="1"/>
          <w:sz w:val="28"/>
          <w:szCs w:val="28"/>
        </w:rPr>
        <w:t>разработанного на основании</w:t>
      </w:r>
      <w:r w:rsidR="00E64D31" w:rsidRPr="00414C8C">
        <w:rPr>
          <w:spacing w:val="1"/>
          <w:sz w:val="28"/>
          <w:szCs w:val="28"/>
        </w:rPr>
        <w:t xml:space="preserve"> решени</w:t>
      </w:r>
      <w:r w:rsidR="006F783B" w:rsidRPr="00414C8C">
        <w:rPr>
          <w:spacing w:val="1"/>
          <w:sz w:val="28"/>
          <w:szCs w:val="28"/>
        </w:rPr>
        <w:t>я</w:t>
      </w:r>
      <w:r w:rsidR="00E64D31" w:rsidRPr="00414C8C">
        <w:rPr>
          <w:spacing w:val="1"/>
          <w:sz w:val="28"/>
          <w:szCs w:val="28"/>
        </w:rPr>
        <w:t xml:space="preserve"> </w:t>
      </w:r>
      <w:r w:rsidR="006F783B" w:rsidRPr="00414C8C">
        <w:rPr>
          <w:spacing w:val="1"/>
          <w:sz w:val="28"/>
          <w:szCs w:val="28"/>
        </w:rPr>
        <w:t>С</w:t>
      </w:r>
      <w:r w:rsidR="00E64D31" w:rsidRPr="00414C8C">
        <w:rPr>
          <w:spacing w:val="1"/>
          <w:sz w:val="28"/>
          <w:szCs w:val="28"/>
        </w:rPr>
        <w:t>овета депутатов</w:t>
      </w:r>
      <w:r w:rsidR="00BC5D75" w:rsidRPr="00414C8C">
        <w:rPr>
          <w:spacing w:val="1"/>
          <w:sz w:val="28"/>
          <w:szCs w:val="28"/>
        </w:rPr>
        <w:t xml:space="preserve"> сельского поселения </w:t>
      </w:r>
      <w:r w:rsidR="00B86F06">
        <w:rPr>
          <w:spacing w:val="1"/>
          <w:sz w:val="28"/>
          <w:szCs w:val="28"/>
        </w:rPr>
        <w:t xml:space="preserve">Верхнематренский </w:t>
      </w:r>
      <w:r w:rsidR="00BC5D75" w:rsidRPr="00414C8C">
        <w:rPr>
          <w:spacing w:val="1"/>
          <w:sz w:val="28"/>
          <w:szCs w:val="28"/>
        </w:rPr>
        <w:t xml:space="preserve">сельсовет Добринского муниципального района </w:t>
      </w:r>
      <w:r w:rsidR="00C4728F" w:rsidRPr="003D38CA">
        <w:rPr>
          <w:iCs/>
          <w:sz w:val="28"/>
          <w:szCs w:val="28"/>
        </w:rPr>
        <w:t>от</w:t>
      </w:r>
      <w:r w:rsidR="00C4728F">
        <w:rPr>
          <w:b/>
          <w:iCs/>
          <w:sz w:val="28"/>
          <w:szCs w:val="28"/>
        </w:rPr>
        <w:t xml:space="preserve"> </w:t>
      </w:r>
      <w:r w:rsidR="00C4728F" w:rsidRPr="00D52137">
        <w:rPr>
          <w:iCs/>
          <w:sz w:val="28"/>
          <w:szCs w:val="28"/>
        </w:rPr>
        <w:t xml:space="preserve">25.02.2021г. </w:t>
      </w:r>
      <w:r w:rsidR="00C4728F" w:rsidRPr="00D52137">
        <w:t xml:space="preserve"> </w:t>
      </w:r>
      <w:r w:rsidR="00C4728F" w:rsidRPr="00D52137">
        <w:rPr>
          <w:iCs/>
          <w:sz w:val="28"/>
          <w:szCs w:val="28"/>
        </w:rPr>
        <w:t>№ 34</w:t>
      </w:r>
      <w:r w:rsidR="00C4728F" w:rsidRPr="003D38CA">
        <w:rPr>
          <w:iCs/>
          <w:sz w:val="28"/>
          <w:szCs w:val="28"/>
        </w:rPr>
        <w:t>-рс</w:t>
      </w:r>
      <w:r w:rsidR="00E64D31" w:rsidRPr="00037A69">
        <w:rPr>
          <w:sz w:val="28"/>
          <w:szCs w:val="28"/>
        </w:rPr>
        <w:t>,</w:t>
      </w:r>
      <w:r w:rsidR="00C63934" w:rsidRPr="00037A69">
        <w:rPr>
          <w:sz w:val="28"/>
          <w:szCs w:val="28"/>
        </w:rPr>
        <w:t xml:space="preserve"> и «</w:t>
      </w:r>
      <w:hyperlink r:id="rId8" w:history="1">
        <w:r w:rsidR="00E64D31" w:rsidRPr="00037A69">
          <w:rPr>
            <w:sz w:val="28"/>
            <w:szCs w:val="28"/>
          </w:rPr>
          <w:t>Положение</w:t>
        </w:r>
      </w:hyperlink>
      <w:r w:rsidR="00E64D31" w:rsidRPr="00037A69">
        <w:rPr>
          <w:sz w:val="28"/>
          <w:szCs w:val="28"/>
        </w:rPr>
        <w:t xml:space="preserve">м </w:t>
      </w:r>
      <w:r w:rsidR="00037A69" w:rsidRPr="00037A69">
        <w:rPr>
          <w:bCs/>
          <w:kern w:val="32"/>
          <w:sz w:val="28"/>
          <w:szCs w:val="28"/>
        </w:rPr>
        <w:t>об упорядочении оплаты труда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w:t>
      </w:r>
      <w:r w:rsidR="005715C0" w:rsidRPr="00037A69">
        <w:rPr>
          <w:sz w:val="28"/>
          <w:szCs w:val="28"/>
        </w:rPr>
        <w:t>»</w:t>
      </w:r>
      <w:r w:rsidR="006F783B" w:rsidRPr="00037A69">
        <w:rPr>
          <w:sz w:val="28"/>
          <w:szCs w:val="28"/>
        </w:rPr>
        <w:t xml:space="preserve"> (приложение № 3)</w:t>
      </w:r>
      <w:r w:rsidR="00E64D31" w:rsidRPr="00037A69">
        <w:rPr>
          <w:sz w:val="28"/>
          <w:szCs w:val="28"/>
        </w:rPr>
        <w:t xml:space="preserve">, </w:t>
      </w:r>
      <w:r w:rsidR="006F783B" w:rsidRPr="00037A69">
        <w:rPr>
          <w:spacing w:val="1"/>
          <w:sz w:val="28"/>
          <w:szCs w:val="28"/>
        </w:rPr>
        <w:t xml:space="preserve">разработанного на основании </w:t>
      </w:r>
      <w:r w:rsidR="00E64D31" w:rsidRPr="00037A69">
        <w:rPr>
          <w:spacing w:val="1"/>
          <w:sz w:val="28"/>
          <w:szCs w:val="28"/>
        </w:rPr>
        <w:t>решени</w:t>
      </w:r>
      <w:r w:rsidR="006F783B" w:rsidRPr="00037A69">
        <w:rPr>
          <w:spacing w:val="1"/>
          <w:sz w:val="28"/>
          <w:szCs w:val="28"/>
        </w:rPr>
        <w:t>я</w:t>
      </w:r>
      <w:r w:rsidR="00E64D31" w:rsidRPr="00037A69">
        <w:rPr>
          <w:spacing w:val="1"/>
          <w:sz w:val="28"/>
          <w:szCs w:val="28"/>
        </w:rPr>
        <w:t xml:space="preserve"> </w:t>
      </w:r>
      <w:r w:rsidR="006F783B" w:rsidRPr="00037A69">
        <w:rPr>
          <w:spacing w:val="1"/>
          <w:sz w:val="28"/>
          <w:szCs w:val="28"/>
        </w:rPr>
        <w:t>С</w:t>
      </w:r>
      <w:r w:rsidR="00E64D31" w:rsidRPr="00037A69">
        <w:rPr>
          <w:spacing w:val="1"/>
          <w:sz w:val="28"/>
          <w:szCs w:val="28"/>
        </w:rPr>
        <w:t>овета депутатов</w:t>
      </w:r>
      <w:r w:rsidR="00BC5D75" w:rsidRPr="00037A69">
        <w:rPr>
          <w:spacing w:val="1"/>
          <w:sz w:val="28"/>
          <w:szCs w:val="28"/>
        </w:rPr>
        <w:t xml:space="preserve"> сельского поселения </w:t>
      </w:r>
      <w:r w:rsidR="00B86F06">
        <w:rPr>
          <w:spacing w:val="1"/>
          <w:sz w:val="28"/>
          <w:szCs w:val="28"/>
        </w:rPr>
        <w:t>Верхнематренский</w:t>
      </w:r>
      <w:r w:rsidR="009305FE">
        <w:rPr>
          <w:spacing w:val="1"/>
          <w:sz w:val="28"/>
          <w:szCs w:val="28"/>
        </w:rPr>
        <w:t xml:space="preserve"> </w:t>
      </w:r>
      <w:r w:rsidR="00BC5D75" w:rsidRPr="00037A69">
        <w:rPr>
          <w:spacing w:val="1"/>
          <w:sz w:val="28"/>
          <w:szCs w:val="28"/>
        </w:rPr>
        <w:t>сельсовет До</w:t>
      </w:r>
      <w:r w:rsidR="00DF6A8A">
        <w:rPr>
          <w:spacing w:val="1"/>
          <w:sz w:val="28"/>
          <w:szCs w:val="28"/>
        </w:rPr>
        <w:t>бринского муниципального района</w:t>
      </w:r>
      <w:r w:rsidR="00E64D31" w:rsidRPr="00037A69">
        <w:rPr>
          <w:spacing w:val="1"/>
          <w:sz w:val="28"/>
          <w:szCs w:val="28"/>
        </w:rPr>
        <w:t xml:space="preserve"> </w:t>
      </w:r>
      <w:r w:rsidR="00DF6A8A" w:rsidRPr="006121C6">
        <w:rPr>
          <w:iCs/>
          <w:sz w:val="28"/>
          <w:szCs w:val="28"/>
        </w:rPr>
        <w:t>от 29.01.2018 № 108-рс</w:t>
      </w:r>
      <w:r w:rsidR="00E64D31" w:rsidRPr="00037A69">
        <w:rPr>
          <w:sz w:val="28"/>
          <w:szCs w:val="28"/>
        </w:rPr>
        <w:t>.</w:t>
      </w:r>
    </w:p>
    <w:p w:rsidR="000E2662" w:rsidRDefault="00DD0480" w:rsidP="00414C8C">
      <w:pPr>
        <w:shd w:val="clear" w:color="auto" w:fill="FFFFFF"/>
        <w:tabs>
          <w:tab w:val="left" w:pos="742"/>
          <w:tab w:val="left" w:pos="9900"/>
        </w:tabs>
        <w:jc w:val="both"/>
        <w:rPr>
          <w:color w:val="000000"/>
          <w:spacing w:val="-7"/>
          <w:sz w:val="28"/>
          <w:szCs w:val="28"/>
        </w:rPr>
      </w:pPr>
      <w:r>
        <w:rPr>
          <w:color w:val="000000"/>
          <w:spacing w:val="-1"/>
          <w:sz w:val="28"/>
          <w:szCs w:val="28"/>
        </w:rPr>
        <w:tab/>
      </w:r>
      <w:r w:rsidR="004D1EE0">
        <w:rPr>
          <w:color w:val="000000"/>
          <w:spacing w:val="-1"/>
          <w:sz w:val="28"/>
          <w:szCs w:val="28"/>
        </w:rPr>
        <w:t xml:space="preserve"> </w:t>
      </w:r>
      <w:r w:rsidR="001E4757">
        <w:rPr>
          <w:color w:val="000000"/>
          <w:spacing w:val="-1"/>
          <w:sz w:val="28"/>
          <w:szCs w:val="28"/>
        </w:rPr>
        <w:t>2.4</w:t>
      </w:r>
      <w:r w:rsidR="000E2662">
        <w:rPr>
          <w:color w:val="000000"/>
          <w:spacing w:val="-1"/>
          <w:sz w:val="28"/>
          <w:szCs w:val="28"/>
        </w:rPr>
        <w:t>. Осуществлять индексацию заработной платы в соответствии с</w:t>
      </w:r>
      <w:r>
        <w:rPr>
          <w:color w:val="000000"/>
          <w:spacing w:val="-1"/>
          <w:sz w:val="28"/>
          <w:szCs w:val="28"/>
        </w:rPr>
        <w:t xml:space="preserve"> </w:t>
      </w:r>
      <w:r w:rsidR="000E2662">
        <w:rPr>
          <w:color w:val="000000"/>
          <w:sz w:val="28"/>
          <w:szCs w:val="28"/>
        </w:rPr>
        <w:t>законодательством Липецкой области.</w:t>
      </w:r>
    </w:p>
    <w:p w:rsidR="000E2662" w:rsidRPr="00DD0480" w:rsidRDefault="00DD0480" w:rsidP="00D3506C">
      <w:pPr>
        <w:shd w:val="clear" w:color="auto" w:fill="FFFFFF"/>
        <w:tabs>
          <w:tab w:val="left" w:pos="742"/>
          <w:tab w:val="left" w:pos="9900"/>
        </w:tabs>
        <w:jc w:val="both"/>
        <w:rPr>
          <w:color w:val="000000"/>
          <w:sz w:val="28"/>
          <w:szCs w:val="28"/>
        </w:rPr>
      </w:pPr>
      <w:r>
        <w:rPr>
          <w:color w:val="000000"/>
          <w:sz w:val="28"/>
          <w:szCs w:val="28"/>
        </w:rPr>
        <w:tab/>
      </w:r>
      <w:r w:rsidR="004D1EE0">
        <w:rPr>
          <w:color w:val="000000"/>
          <w:sz w:val="28"/>
          <w:szCs w:val="28"/>
        </w:rPr>
        <w:t xml:space="preserve"> </w:t>
      </w:r>
      <w:r w:rsidR="001E4757">
        <w:rPr>
          <w:color w:val="000000"/>
          <w:sz w:val="28"/>
          <w:szCs w:val="28"/>
        </w:rPr>
        <w:t>2.5</w:t>
      </w:r>
      <w:r w:rsidR="000E2662">
        <w:rPr>
          <w:color w:val="000000"/>
          <w:sz w:val="28"/>
          <w:szCs w:val="28"/>
        </w:rPr>
        <w:t xml:space="preserve">. </w:t>
      </w:r>
      <w:r w:rsidR="006F783B">
        <w:rPr>
          <w:color w:val="000000"/>
          <w:sz w:val="28"/>
          <w:szCs w:val="28"/>
        </w:rPr>
        <w:t xml:space="preserve">Оплату </w:t>
      </w:r>
      <w:r w:rsidR="000E2662">
        <w:rPr>
          <w:color w:val="000000"/>
          <w:sz w:val="28"/>
          <w:szCs w:val="28"/>
        </w:rPr>
        <w:t xml:space="preserve">отпуска </w:t>
      </w:r>
      <w:r w:rsidR="006F783B">
        <w:rPr>
          <w:color w:val="000000"/>
          <w:sz w:val="28"/>
          <w:szCs w:val="28"/>
        </w:rPr>
        <w:t xml:space="preserve">производить </w:t>
      </w:r>
      <w:r w:rsidR="000E2662">
        <w:rPr>
          <w:color w:val="000000"/>
          <w:sz w:val="28"/>
          <w:szCs w:val="28"/>
        </w:rPr>
        <w:t>не позднее</w:t>
      </w:r>
      <w:r w:rsidR="008F7E84">
        <w:rPr>
          <w:color w:val="000000"/>
          <w:sz w:val="28"/>
          <w:szCs w:val="28"/>
        </w:rPr>
        <w:t>,</w:t>
      </w:r>
      <w:r w:rsidR="000E2662">
        <w:rPr>
          <w:color w:val="000000"/>
          <w:sz w:val="28"/>
          <w:szCs w:val="28"/>
        </w:rPr>
        <w:t xml:space="preserve"> чем за три</w:t>
      </w:r>
      <w:r w:rsidR="003A5F6F">
        <w:rPr>
          <w:color w:val="000000"/>
          <w:sz w:val="28"/>
          <w:szCs w:val="28"/>
        </w:rPr>
        <w:t xml:space="preserve"> </w:t>
      </w:r>
      <w:r w:rsidR="000E2662">
        <w:rPr>
          <w:color w:val="000000"/>
          <w:sz w:val="28"/>
          <w:szCs w:val="28"/>
        </w:rPr>
        <w:t xml:space="preserve">дня до </w:t>
      </w:r>
      <w:r w:rsidR="006F783B">
        <w:rPr>
          <w:color w:val="000000"/>
          <w:sz w:val="28"/>
          <w:szCs w:val="28"/>
        </w:rPr>
        <w:t>его</w:t>
      </w:r>
      <w:r w:rsidR="000E2662">
        <w:rPr>
          <w:color w:val="000000"/>
          <w:sz w:val="28"/>
          <w:szCs w:val="28"/>
        </w:rPr>
        <w:t xml:space="preserve"> </w:t>
      </w:r>
      <w:r w:rsidR="006F783B">
        <w:rPr>
          <w:color w:val="000000"/>
          <w:sz w:val="28"/>
          <w:szCs w:val="28"/>
        </w:rPr>
        <w:t>начала</w:t>
      </w:r>
      <w:r w:rsidR="000E2662">
        <w:rPr>
          <w:color w:val="000000"/>
          <w:sz w:val="28"/>
          <w:szCs w:val="28"/>
        </w:rPr>
        <w:t>.</w:t>
      </w:r>
    </w:p>
    <w:p w:rsidR="004D1EE0" w:rsidRDefault="00DD0480" w:rsidP="00D3506C">
      <w:pPr>
        <w:shd w:val="clear" w:color="auto" w:fill="FFFFFF"/>
        <w:tabs>
          <w:tab w:val="left" w:pos="742"/>
          <w:tab w:val="left" w:pos="9900"/>
        </w:tabs>
        <w:jc w:val="both"/>
        <w:rPr>
          <w:color w:val="000000"/>
          <w:spacing w:val="-6"/>
          <w:sz w:val="28"/>
          <w:szCs w:val="28"/>
        </w:rPr>
      </w:pPr>
      <w:r>
        <w:rPr>
          <w:color w:val="000000"/>
          <w:spacing w:val="-1"/>
          <w:sz w:val="28"/>
          <w:szCs w:val="28"/>
        </w:rPr>
        <w:tab/>
        <w:t xml:space="preserve"> </w:t>
      </w:r>
      <w:r w:rsidR="000E2662" w:rsidRPr="00E40003">
        <w:rPr>
          <w:color w:val="000000"/>
          <w:spacing w:val="-1"/>
          <w:sz w:val="28"/>
          <w:szCs w:val="28"/>
        </w:rPr>
        <w:t>2.7. При возложении на работника, с его согласия, исполнения</w:t>
      </w:r>
      <w:r w:rsidR="00555AAA">
        <w:rPr>
          <w:color w:val="000000"/>
          <w:spacing w:val="-1"/>
          <w:sz w:val="28"/>
          <w:szCs w:val="28"/>
        </w:rPr>
        <w:t xml:space="preserve"> </w:t>
      </w:r>
      <w:r w:rsidR="000E2662" w:rsidRPr="00E40003">
        <w:rPr>
          <w:color w:val="000000"/>
          <w:spacing w:val="-1"/>
          <w:sz w:val="28"/>
          <w:szCs w:val="28"/>
        </w:rPr>
        <w:t>дополнительных обязанностей отсутствующего работника,</w:t>
      </w:r>
      <w:r>
        <w:rPr>
          <w:color w:val="000000"/>
          <w:spacing w:val="-1"/>
          <w:sz w:val="28"/>
          <w:szCs w:val="28"/>
        </w:rPr>
        <w:t xml:space="preserve"> </w:t>
      </w:r>
      <w:r w:rsidR="00555AAA">
        <w:rPr>
          <w:color w:val="000000"/>
          <w:spacing w:val="-1"/>
          <w:sz w:val="28"/>
          <w:szCs w:val="28"/>
        </w:rPr>
        <w:t>устанавливать доплату</w:t>
      </w:r>
      <w:r w:rsidR="00E40003" w:rsidRPr="00E40003">
        <w:rPr>
          <w:color w:val="000000"/>
          <w:spacing w:val="-1"/>
          <w:sz w:val="28"/>
          <w:szCs w:val="28"/>
        </w:rPr>
        <w:t xml:space="preserve"> в размере, определенном по соглашению сторон трудового договора,</w:t>
      </w:r>
      <w:r w:rsidR="00603322">
        <w:rPr>
          <w:color w:val="000000"/>
          <w:spacing w:val="-1"/>
          <w:sz w:val="28"/>
          <w:szCs w:val="28"/>
        </w:rPr>
        <w:t xml:space="preserve"> </w:t>
      </w:r>
      <w:r w:rsidR="00E40003" w:rsidRPr="00E40003">
        <w:rPr>
          <w:color w:val="000000"/>
          <w:spacing w:val="-1"/>
          <w:sz w:val="28"/>
          <w:szCs w:val="28"/>
        </w:rPr>
        <w:t xml:space="preserve">в соответствии с объемом выполненных трудовых обязанностей, </w:t>
      </w:r>
      <w:r w:rsidR="00E40003" w:rsidRPr="00E40003">
        <w:rPr>
          <w:color w:val="000000"/>
          <w:spacing w:val="1"/>
          <w:sz w:val="28"/>
          <w:szCs w:val="28"/>
        </w:rPr>
        <w:t xml:space="preserve">в </w:t>
      </w:r>
      <w:r w:rsidR="000E2662" w:rsidRPr="00E40003">
        <w:rPr>
          <w:color w:val="000000"/>
          <w:spacing w:val="1"/>
          <w:sz w:val="28"/>
          <w:szCs w:val="28"/>
        </w:rPr>
        <w:t>пределах</w:t>
      </w:r>
      <w:r w:rsidR="00603322">
        <w:rPr>
          <w:color w:val="000000"/>
          <w:spacing w:val="1"/>
          <w:sz w:val="28"/>
          <w:szCs w:val="28"/>
        </w:rPr>
        <w:t xml:space="preserve"> </w:t>
      </w:r>
      <w:r w:rsidR="000E2662" w:rsidRPr="00E40003">
        <w:rPr>
          <w:color w:val="000000"/>
          <w:sz w:val="28"/>
          <w:szCs w:val="28"/>
        </w:rPr>
        <w:t>утвержденного фонда оплаты труда.</w:t>
      </w:r>
    </w:p>
    <w:p w:rsidR="000E2662" w:rsidRDefault="00E701D4" w:rsidP="00D3506C">
      <w:pPr>
        <w:shd w:val="clear" w:color="auto" w:fill="FFFFFF"/>
        <w:tabs>
          <w:tab w:val="left" w:pos="504"/>
          <w:tab w:val="left" w:pos="9900"/>
        </w:tabs>
        <w:jc w:val="both"/>
        <w:rPr>
          <w:color w:val="000000"/>
          <w:spacing w:val="-6"/>
          <w:sz w:val="28"/>
          <w:szCs w:val="28"/>
        </w:rPr>
      </w:pPr>
      <w:r>
        <w:rPr>
          <w:color w:val="000000"/>
          <w:spacing w:val="-7"/>
          <w:sz w:val="28"/>
          <w:szCs w:val="28"/>
        </w:rPr>
        <w:tab/>
      </w:r>
      <w:r w:rsidR="000E2662">
        <w:rPr>
          <w:color w:val="000000"/>
          <w:spacing w:val="1"/>
          <w:sz w:val="28"/>
          <w:szCs w:val="28"/>
        </w:rPr>
        <w:t xml:space="preserve"> </w:t>
      </w:r>
      <w:r w:rsidR="00BF4F6D">
        <w:rPr>
          <w:color w:val="000000"/>
          <w:spacing w:val="1"/>
          <w:sz w:val="28"/>
          <w:szCs w:val="28"/>
        </w:rPr>
        <w:t xml:space="preserve"> </w:t>
      </w:r>
      <w:r w:rsidR="00E95279">
        <w:rPr>
          <w:color w:val="000000"/>
          <w:spacing w:val="1"/>
          <w:sz w:val="28"/>
          <w:szCs w:val="28"/>
        </w:rPr>
        <w:t xml:space="preserve">  2.</w:t>
      </w:r>
      <w:r w:rsidR="006F783B">
        <w:rPr>
          <w:color w:val="000000"/>
          <w:spacing w:val="1"/>
          <w:sz w:val="28"/>
          <w:szCs w:val="28"/>
        </w:rPr>
        <w:t>8</w:t>
      </w:r>
      <w:r w:rsidR="00E95279">
        <w:rPr>
          <w:color w:val="000000"/>
          <w:spacing w:val="1"/>
          <w:sz w:val="28"/>
          <w:szCs w:val="28"/>
        </w:rPr>
        <w:t xml:space="preserve">. </w:t>
      </w:r>
      <w:r w:rsidR="00BC5D75">
        <w:rPr>
          <w:color w:val="000000"/>
          <w:spacing w:val="1"/>
          <w:sz w:val="28"/>
          <w:szCs w:val="28"/>
        </w:rPr>
        <w:t>Выделять средства на</w:t>
      </w:r>
      <w:r w:rsidR="000E2662">
        <w:rPr>
          <w:color w:val="000000"/>
          <w:spacing w:val="1"/>
          <w:sz w:val="28"/>
          <w:szCs w:val="28"/>
        </w:rPr>
        <w:t>:</w:t>
      </w:r>
    </w:p>
    <w:p w:rsidR="000E2662" w:rsidRDefault="000E2662" w:rsidP="00D3506C">
      <w:pPr>
        <w:tabs>
          <w:tab w:val="left" w:pos="9900"/>
        </w:tabs>
        <w:jc w:val="both"/>
        <w:rPr>
          <w:sz w:val="2"/>
          <w:szCs w:val="2"/>
        </w:rPr>
      </w:pPr>
    </w:p>
    <w:p w:rsidR="000E2662" w:rsidRDefault="000E2662" w:rsidP="00D3506C">
      <w:pPr>
        <w:numPr>
          <w:ilvl w:val="0"/>
          <w:numId w:val="4"/>
        </w:numPr>
        <w:shd w:val="clear" w:color="auto" w:fill="FFFFFF"/>
        <w:tabs>
          <w:tab w:val="left" w:pos="389"/>
          <w:tab w:val="left" w:pos="9900"/>
        </w:tabs>
        <w:jc w:val="both"/>
        <w:rPr>
          <w:color w:val="000000"/>
          <w:sz w:val="28"/>
          <w:szCs w:val="28"/>
        </w:rPr>
      </w:pPr>
      <w:r>
        <w:rPr>
          <w:color w:val="000000"/>
          <w:spacing w:val="2"/>
          <w:sz w:val="28"/>
          <w:szCs w:val="28"/>
        </w:rPr>
        <w:t>приобретение новогодних подарков детям работников;</w:t>
      </w:r>
    </w:p>
    <w:p w:rsidR="000E2662" w:rsidRDefault="000E2662" w:rsidP="00D3506C">
      <w:pPr>
        <w:numPr>
          <w:ilvl w:val="0"/>
          <w:numId w:val="4"/>
        </w:numPr>
        <w:shd w:val="clear" w:color="auto" w:fill="FFFFFF"/>
        <w:tabs>
          <w:tab w:val="left" w:pos="389"/>
          <w:tab w:val="left" w:pos="9900"/>
        </w:tabs>
        <w:jc w:val="both"/>
        <w:rPr>
          <w:color w:val="000000"/>
          <w:sz w:val="28"/>
          <w:szCs w:val="28"/>
        </w:rPr>
      </w:pPr>
      <w:r>
        <w:rPr>
          <w:color w:val="000000"/>
          <w:spacing w:val="2"/>
          <w:sz w:val="28"/>
          <w:szCs w:val="28"/>
        </w:rPr>
        <w:t>культурно-массовые и спортивно-оздоровительные мероприятия;</w:t>
      </w:r>
    </w:p>
    <w:p w:rsidR="005B54D2" w:rsidRDefault="005B54D2" w:rsidP="00E46966">
      <w:pPr>
        <w:shd w:val="clear" w:color="auto" w:fill="FFFFFF"/>
        <w:rPr>
          <w:b/>
          <w:bCs/>
          <w:color w:val="000000"/>
          <w:spacing w:val="2"/>
          <w:sz w:val="28"/>
          <w:szCs w:val="28"/>
        </w:rPr>
      </w:pPr>
    </w:p>
    <w:p w:rsidR="000E2662" w:rsidRDefault="001A018A" w:rsidP="00D3506C">
      <w:pPr>
        <w:shd w:val="clear" w:color="auto" w:fill="FFFFFF"/>
        <w:jc w:val="center"/>
        <w:rPr>
          <w:b/>
          <w:bCs/>
          <w:color w:val="000000"/>
          <w:spacing w:val="2"/>
          <w:sz w:val="28"/>
          <w:szCs w:val="28"/>
        </w:rPr>
      </w:pPr>
      <w:r>
        <w:rPr>
          <w:b/>
          <w:bCs/>
          <w:color w:val="000000"/>
          <w:spacing w:val="2"/>
          <w:sz w:val="28"/>
          <w:szCs w:val="28"/>
        </w:rPr>
        <w:t xml:space="preserve">3. </w:t>
      </w:r>
      <w:r w:rsidR="000E2662" w:rsidRPr="001A018A">
        <w:rPr>
          <w:b/>
          <w:bCs/>
          <w:color w:val="000000"/>
          <w:spacing w:val="2"/>
          <w:sz w:val="28"/>
          <w:szCs w:val="28"/>
        </w:rPr>
        <w:t>РАБОЧЕЕ ВРЕМЯ И ВРЕМЯ ОТДЫХА.</w:t>
      </w:r>
    </w:p>
    <w:p w:rsidR="008F7E84" w:rsidRPr="001A018A" w:rsidRDefault="008F7E84" w:rsidP="00D3506C">
      <w:pPr>
        <w:shd w:val="clear" w:color="auto" w:fill="FFFFFF"/>
        <w:jc w:val="center"/>
        <w:rPr>
          <w:b/>
          <w:bCs/>
          <w:color w:val="000000"/>
          <w:spacing w:val="2"/>
          <w:sz w:val="28"/>
          <w:szCs w:val="28"/>
        </w:rPr>
      </w:pPr>
    </w:p>
    <w:p w:rsidR="004D1EE0" w:rsidRDefault="004D1EE0" w:rsidP="00D3506C">
      <w:pPr>
        <w:shd w:val="clear" w:color="auto" w:fill="FFFFFF"/>
        <w:jc w:val="both"/>
        <w:rPr>
          <w:color w:val="000000"/>
          <w:sz w:val="28"/>
          <w:szCs w:val="28"/>
        </w:rPr>
      </w:pPr>
      <w:r>
        <w:rPr>
          <w:color w:val="000000"/>
          <w:sz w:val="28"/>
          <w:szCs w:val="28"/>
        </w:rPr>
        <w:t>Администрация  обязуется:</w:t>
      </w:r>
    </w:p>
    <w:p w:rsidR="00775763" w:rsidRDefault="00E701D4" w:rsidP="00775763">
      <w:pPr>
        <w:shd w:val="clear" w:color="auto" w:fill="FFFFFF"/>
        <w:ind w:left="5" w:right="34" w:firstLine="586"/>
        <w:jc w:val="both"/>
        <w:rPr>
          <w:color w:val="000000"/>
          <w:spacing w:val="1"/>
          <w:sz w:val="28"/>
          <w:szCs w:val="28"/>
        </w:rPr>
      </w:pPr>
      <w:r>
        <w:rPr>
          <w:color w:val="000000"/>
          <w:sz w:val="28"/>
          <w:szCs w:val="28"/>
        </w:rPr>
        <w:tab/>
      </w:r>
      <w:r w:rsidR="000E2662">
        <w:rPr>
          <w:color w:val="000000"/>
          <w:sz w:val="28"/>
          <w:szCs w:val="28"/>
        </w:rPr>
        <w:t>3.1. Установить нормальную продолжительность рабочей недели - 40</w:t>
      </w:r>
      <w:r w:rsidR="000E2662">
        <w:rPr>
          <w:color w:val="000000"/>
          <w:sz w:val="28"/>
          <w:szCs w:val="28"/>
        </w:rPr>
        <w:br/>
      </w:r>
      <w:r w:rsidR="000E2662">
        <w:rPr>
          <w:color w:val="000000"/>
          <w:spacing w:val="1"/>
          <w:sz w:val="28"/>
          <w:szCs w:val="28"/>
        </w:rPr>
        <w:t xml:space="preserve">часов </w:t>
      </w:r>
      <w:r w:rsidR="00DF6A8A">
        <w:rPr>
          <w:color w:val="000000"/>
          <w:spacing w:val="1"/>
          <w:sz w:val="28"/>
          <w:szCs w:val="28"/>
        </w:rPr>
        <w:t xml:space="preserve">для мужчин и 36 часов для женщин </w:t>
      </w:r>
      <w:r w:rsidR="000E2662">
        <w:rPr>
          <w:color w:val="000000"/>
          <w:spacing w:val="1"/>
          <w:sz w:val="28"/>
          <w:szCs w:val="28"/>
        </w:rPr>
        <w:t xml:space="preserve">с двумя выходными днями. </w:t>
      </w:r>
    </w:p>
    <w:p w:rsidR="000E2662" w:rsidRDefault="000E2662" w:rsidP="00D3506C">
      <w:pPr>
        <w:shd w:val="clear" w:color="auto" w:fill="FFFFFF"/>
        <w:tabs>
          <w:tab w:val="left" w:pos="720"/>
        </w:tabs>
        <w:jc w:val="both"/>
        <w:rPr>
          <w:color w:val="000000"/>
          <w:spacing w:val="1"/>
          <w:sz w:val="28"/>
          <w:szCs w:val="28"/>
        </w:rPr>
      </w:pPr>
      <w:r>
        <w:rPr>
          <w:color w:val="000000"/>
          <w:spacing w:val="1"/>
          <w:sz w:val="28"/>
          <w:szCs w:val="28"/>
        </w:rPr>
        <w:t>Режим работы устанавливается Правилами внутреннего тру</w:t>
      </w:r>
      <w:r w:rsidR="006D6871">
        <w:rPr>
          <w:color w:val="000000"/>
          <w:spacing w:val="1"/>
          <w:sz w:val="28"/>
          <w:szCs w:val="28"/>
        </w:rPr>
        <w:t xml:space="preserve">дового распорядка (Приложение № </w:t>
      </w:r>
      <w:r w:rsidR="001D4C75">
        <w:rPr>
          <w:color w:val="000000"/>
          <w:spacing w:val="1"/>
          <w:sz w:val="28"/>
          <w:szCs w:val="28"/>
        </w:rPr>
        <w:t>1</w:t>
      </w:r>
      <w:r>
        <w:rPr>
          <w:color w:val="000000"/>
          <w:spacing w:val="1"/>
          <w:sz w:val="28"/>
          <w:szCs w:val="28"/>
        </w:rPr>
        <w:t>).</w:t>
      </w:r>
    </w:p>
    <w:p w:rsidR="004D1EE0" w:rsidRDefault="00E701D4" w:rsidP="00D3506C">
      <w:pPr>
        <w:shd w:val="clear" w:color="auto" w:fill="FFFFFF"/>
        <w:tabs>
          <w:tab w:val="left" w:pos="720"/>
        </w:tabs>
        <w:jc w:val="both"/>
        <w:rPr>
          <w:color w:val="000000"/>
          <w:spacing w:val="1"/>
          <w:sz w:val="28"/>
          <w:szCs w:val="28"/>
        </w:rPr>
      </w:pPr>
      <w:r>
        <w:rPr>
          <w:color w:val="000000"/>
          <w:spacing w:val="1"/>
          <w:sz w:val="28"/>
          <w:szCs w:val="28"/>
        </w:rPr>
        <w:tab/>
      </w:r>
      <w:r w:rsidR="000E2662">
        <w:rPr>
          <w:color w:val="000000"/>
          <w:spacing w:val="1"/>
          <w:sz w:val="28"/>
          <w:szCs w:val="28"/>
        </w:rPr>
        <w:t>Муниципальным служащим, замещающим высшие и главные муниципальные должности, устанавливается ненормированный рабочий день.</w:t>
      </w:r>
    </w:p>
    <w:p w:rsidR="0035582E" w:rsidRDefault="00E701D4" w:rsidP="00D3506C">
      <w:pPr>
        <w:shd w:val="clear" w:color="auto" w:fill="FFFFFF"/>
        <w:tabs>
          <w:tab w:val="left" w:pos="720"/>
        </w:tabs>
        <w:jc w:val="both"/>
        <w:rPr>
          <w:color w:val="000000"/>
          <w:spacing w:val="1"/>
          <w:sz w:val="28"/>
          <w:szCs w:val="28"/>
        </w:rPr>
      </w:pPr>
      <w:r>
        <w:rPr>
          <w:color w:val="000000"/>
          <w:spacing w:val="1"/>
          <w:sz w:val="28"/>
          <w:szCs w:val="28"/>
        </w:rPr>
        <w:tab/>
      </w:r>
      <w:r w:rsidR="000E2662">
        <w:rPr>
          <w:color w:val="000000"/>
          <w:spacing w:val="1"/>
          <w:sz w:val="28"/>
          <w:szCs w:val="28"/>
        </w:rPr>
        <w:t>3.2. Предоставлять работникам ежегодный оплачиваемый отпуск в</w:t>
      </w:r>
      <w:r>
        <w:rPr>
          <w:color w:val="000000"/>
          <w:spacing w:val="1"/>
          <w:sz w:val="28"/>
          <w:szCs w:val="28"/>
        </w:rPr>
        <w:t xml:space="preserve"> </w:t>
      </w:r>
      <w:r w:rsidR="000E2662">
        <w:rPr>
          <w:color w:val="000000"/>
          <w:spacing w:val="2"/>
          <w:sz w:val="28"/>
          <w:szCs w:val="28"/>
        </w:rPr>
        <w:t>соответствии</w:t>
      </w:r>
      <w:r w:rsidR="00F7018D">
        <w:rPr>
          <w:color w:val="000000"/>
          <w:spacing w:val="2"/>
          <w:sz w:val="28"/>
          <w:szCs w:val="28"/>
        </w:rPr>
        <w:t xml:space="preserve"> с Законом Липец</w:t>
      </w:r>
      <w:r w:rsidR="00A21332">
        <w:rPr>
          <w:color w:val="000000"/>
          <w:spacing w:val="2"/>
          <w:sz w:val="28"/>
          <w:szCs w:val="28"/>
        </w:rPr>
        <w:t>кой области от 02.07.2007г. №68</w:t>
      </w:r>
      <w:r w:rsidR="00F7018D">
        <w:rPr>
          <w:color w:val="000000"/>
          <w:spacing w:val="2"/>
          <w:sz w:val="28"/>
          <w:szCs w:val="28"/>
        </w:rPr>
        <w:t>–ОЗ «О правовом регулировании вопросов муниципальной службы Липецкой области», с Федеральным Законом от 02.03.</w:t>
      </w:r>
      <w:r w:rsidR="00A21332">
        <w:rPr>
          <w:color w:val="000000"/>
          <w:spacing w:val="2"/>
          <w:sz w:val="28"/>
          <w:szCs w:val="28"/>
        </w:rPr>
        <w:t>2007 г. №25</w:t>
      </w:r>
      <w:r w:rsidR="002A61B2">
        <w:rPr>
          <w:color w:val="000000"/>
          <w:spacing w:val="2"/>
          <w:sz w:val="28"/>
          <w:szCs w:val="28"/>
        </w:rPr>
        <w:t>–ФЗ «О муниципальной службе в Российской Федерации</w:t>
      </w:r>
      <w:r w:rsidR="00BC5D75">
        <w:rPr>
          <w:color w:val="000000"/>
          <w:spacing w:val="2"/>
          <w:sz w:val="28"/>
          <w:szCs w:val="28"/>
        </w:rPr>
        <w:t>»</w:t>
      </w:r>
      <w:r w:rsidR="000E2662">
        <w:rPr>
          <w:color w:val="000000"/>
          <w:spacing w:val="1"/>
          <w:sz w:val="28"/>
          <w:szCs w:val="28"/>
        </w:rPr>
        <w:t xml:space="preserve">. Отпуска </w:t>
      </w:r>
      <w:r w:rsidR="000E2662">
        <w:rPr>
          <w:color w:val="000000"/>
          <w:spacing w:val="-1"/>
          <w:sz w:val="28"/>
          <w:szCs w:val="28"/>
        </w:rPr>
        <w:t>предоставляются по графику очере</w:t>
      </w:r>
      <w:r w:rsidR="002A61B2">
        <w:rPr>
          <w:color w:val="000000"/>
          <w:spacing w:val="-1"/>
          <w:sz w:val="28"/>
          <w:szCs w:val="28"/>
        </w:rPr>
        <w:t xml:space="preserve">дности предоставления </w:t>
      </w:r>
      <w:r w:rsidR="000E2662">
        <w:rPr>
          <w:color w:val="000000"/>
          <w:spacing w:val="-1"/>
          <w:sz w:val="28"/>
          <w:szCs w:val="28"/>
        </w:rPr>
        <w:t>отпусков</w:t>
      </w:r>
    </w:p>
    <w:p w:rsidR="00437A10" w:rsidRPr="00437A10" w:rsidRDefault="00437A10" w:rsidP="00D3506C">
      <w:pPr>
        <w:widowControl/>
        <w:ind w:firstLine="708"/>
        <w:jc w:val="both"/>
        <w:rPr>
          <w:sz w:val="28"/>
          <w:szCs w:val="28"/>
        </w:rPr>
      </w:pPr>
      <w:r w:rsidRPr="00437A10">
        <w:rPr>
          <w:sz w:val="28"/>
          <w:szCs w:val="28"/>
        </w:rPr>
        <w:lastRenderedPageBreak/>
        <w:t xml:space="preserve">3.3. </w:t>
      </w:r>
      <w:r w:rsidR="004D1EE0">
        <w:rPr>
          <w:sz w:val="28"/>
          <w:szCs w:val="28"/>
        </w:rPr>
        <w:t>Установить м</w:t>
      </w:r>
      <w:r w:rsidRPr="00437A10">
        <w:rPr>
          <w:sz w:val="28"/>
          <w:szCs w:val="28"/>
        </w:rPr>
        <w:t>униципальному служащем</w:t>
      </w:r>
      <w:r w:rsidR="004D1EE0">
        <w:rPr>
          <w:sz w:val="28"/>
          <w:szCs w:val="28"/>
        </w:rPr>
        <w:t xml:space="preserve">у Администрации </w:t>
      </w:r>
      <w:r w:rsidRPr="00437A10">
        <w:rPr>
          <w:sz w:val="28"/>
          <w:szCs w:val="28"/>
        </w:rPr>
        <w:t>ежегодный основной оплачиваемый отпуск продолжительностью 30 календа</w:t>
      </w:r>
      <w:r w:rsidR="004D1EE0">
        <w:rPr>
          <w:sz w:val="28"/>
          <w:szCs w:val="28"/>
        </w:rPr>
        <w:t>рных дней</w:t>
      </w:r>
      <w:r w:rsidR="00BC27DE">
        <w:rPr>
          <w:sz w:val="28"/>
          <w:szCs w:val="28"/>
        </w:rPr>
        <w:t>.</w:t>
      </w:r>
      <w:r w:rsidR="004D1EE0">
        <w:rPr>
          <w:sz w:val="28"/>
          <w:szCs w:val="28"/>
        </w:rPr>
        <w:t xml:space="preserve"> </w:t>
      </w:r>
      <w:r w:rsidRPr="00437A10">
        <w:rPr>
          <w:sz w:val="28"/>
          <w:szCs w:val="28"/>
        </w:rPr>
        <w:t>Сверх ежегодного оплачиваемого   отпуска муниципальному служащему за выслугу лет предоставляется   дополнительный оплачиваемый отпуск из расчета один календарный день за полный год муниципальной службы, но не более 15 календарных дней.</w:t>
      </w:r>
    </w:p>
    <w:p w:rsidR="000E2662" w:rsidRDefault="00E701D4" w:rsidP="00D3506C">
      <w:pPr>
        <w:shd w:val="clear" w:color="auto" w:fill="FFFFFF"/>
        <w:tabs>
          <w:tab w:val="left" w:pos="720"/>
        </w:tabs>
        <w:jc w:val="both"/>
        <w:rPr>
          <w:color w:val="000000"/>
          <w:sz w:val="28"/>
          <w:szCs w:val="28"/>
        </w:rPr>
      </w:pPr>
      <w:r>
        <w:rPr>
          <w:color w:val="000000"/>
          <w:spacing w:val="-1"/>
          <w:sz w:val="28"/>
          <w:szCs w:val="28"/>
        </w:rPr>
        <w:tab/>
      </w:r>
      <w:r w:rsidR="00437A10">
        <w:rPr>
          <w:color w:val="000000"/>
          <w:spacing w:val="-1"/>
          <w:sz w:val="28"/>
          <w:szCs w:val="28"/>
        </w:rPr>
        <w:t>3.4</w:t>
      </w:r>
      <w:r w:rsidR="000E2662">
        <w:rPr>
          <w:color w:val="000000"/>
          <w:spacing w:val="-1"/>
          <w:sz w:val="28"/>
          <w:szCs w:val="28"/>
        </w:rPr>
        <w:t>. Ежегодный оплачиваемый отпуск по желанию работника может</w:t>
      </w:r>
      <w:r>
        <w:rPr>
          <w:color w:val="000000"/>
          <w:spacing w:val="-1"/>
          <w:sz w:val="28"/>
          <w:szCs w:val="28"/>
        </w:rPr>
        <w:t xml:space="preserve"> </w:t>
      </w:r>
      <w:r w:rsidR="000E2662">
        <w:rPr>
          <w:color w:val="000000"/>
          <w:sz w:val="28"/>
          <w:szCs w:val="28"/>
        </w:rPr>
        <w:t>предоставляться по частям. При этом продолжительность одной части</w:t>
      </w:r>
      <w:r>
        <w:rPr>
          <w:color w:val="000000"/>
          <w:sz w:val="28"/>
          <w:szCs w:val="28"/>
        </w:rPr>
        <w:t xml:space="preserve"> </w:t>
      </w:r>
      <w:r w:rsidR="000E2662">
        <w:rPr>
          <w:color w:val="000000"/>
          <w:sz w:val="28"/>
          <w:szCs w:val="28"/>
        </w:rPr>
        <w:t>предоставляемого отпуска не может быть менее 14 календарных дней.</w:t>
      </w:r>
    </w:p>
    <w:p w:rsidR="000E2662" w:rsidRDefault="00E701D4" w:rsidP="00D3506C">
      <w:pPr>
        <w:shd w:val="clear" w:color="auto" w:fill="FFFFFF"/>
        <w:tabs>
          <w:tab w:val="left" w:pos="720"/>
        </w:tabs>
        <w:jc w:val="both"/>
        <w:rPr>
          <w:color w:val="000000"/>
          <w:spacing w:val="-6"/>
          <w:sz w:val="28"/>
          <w:szCs w:val="28"/>
        </w:rPr>
      </w:pPr>
      <w:r>
        <w:rPr>
          <w:color w:val="000000"/>
          <w:spacing w:val="-1"/>
          <w:sz w:val="28"/>
          <w:szCs w:val="28"/>
        </w:rPr>
        <w:tab/>
      </w:r>
      <w:r w:rsidR="00437A10">
        <w:rPr>
          <w:color w:val="000000"/>
          <w:spacing w:val="-1"/>
          <w:sz w:val="28"/>
          <w:szCs w:val="28"/>
        </w:rPr>
        <w:t>3.5</w:t>
      </w:r>
      <w:r w:rsidR="000E2662">
        <w:rPr>
          <w:color w:val="000000"/>
          <w:spacing w:val="-1"/>
          <w:sz w:val="28"/>
          <w:szCs w:val="28"/>
        </w:rPr>
        <w:t>. В случае направления в служебную командировку работнику</w:t>
      </w:r>
      <w:r>
        <w:rPr>
          <w:color w:val="000000"/>
          <w:spacing w:val="-1"/>
          <w:sz w:val="28"/>
          <w:szCs w:val="28"/>
        </w:rPr>
        <w:t xml:space="preserve"> </w:t>
      </w:r>
      <w:r w:rsidR="000E2662">
        <w:rPr>
          <w:color w:val="000000"/>
          <w:spacing w:val="-2"/>
          <w:sz w:val="28"/>
          <w:szCs w:val="28"/>
        </w:rPr>
        <w:t>возмещаются ( ст. 168 ТК РФ):</w:t>
      </w:r>
    </w:p>
    <w:p w:rsidR="000E2662" w:rsidRDefault="000E2662" w:rsidP="00D3506C">
      <w:pPr>
        <w:jc w:val="both"/>
        <w:rPr>
          <w:sz w:val="2"/>
          <w:szCs w:val="2"/>
        </w:rPr>
      </w:pPr>
    </w:p>
    <w:p w:rsidR="000E2662" w:rsidRDefault="000E2662" w:rsidP="00D3506C">
      <w:pPr>
        <w:numPr>
          <w:ilvl w:val="0"/>
          <w:numId w:val="4"/>
        </w:numPr>
        <w:shd w:val="clear" w:color="auto" w:fill="FFFFFF"/>
        <w:tabs>
          <w:tab w:val="left" w:pos="1411"/>
        </w:tabs>
        <w:jc w:val="both"/>
        <w:rPr>
          <w:color w:val="000000"/>
          <w:sz w:val="28"/>
          <w:szCs w:val="28"/>
        </w:rPr>
      </w:pPr>
      <w:r>
        <w:rPr>
          <w:color w:val="000000"/>
          <w:spacing w:val="1"/>
          <w:sz w:val="28"/>
          <w:szCs w:val="28"/>
        </w:rPr>
        <w:t>расходы на проезд;</w:t>
      </w:r>
    </w:p>
    <w:p w:rsidR="000E2662" w:rsidRDefault="000E2662" w:rsidP="00D3506C">
      <w:pPr>
        <w:numPr>
          <w:ilvl w:val="0"/>
          <w:numId w:val="4"/>
        </w:numPr>
        <w:shd w:val="clear" w:color="auto" w:fill="FFFFFF"/>
        <w:tabs>
          <w:tab w:val="left" w:pos="1411"/>
        </w:tabs>
        <w:jc w:val="both"/>
        <w:rPr>
          <w:color w:val="000000"/>
          <w:sz w:val="28"/>
          <w:szCs w:val="28"/>
        </w:rPr>
      </w:pPr>
      <w:r>
        <w:rPr>
          <w:color w:val="000000"/>
          <w:spacing w:val="1"/>
          <w:sz w:val="28"/>
          <w:szCs w:val="28"/>
        </w:rPr>
        <w:t>расходы по найму жилого помещения;</w:t>
      </w:r>
    </w:p>
    <w:p w:rsidR="000E2662" w:rsidRDefault="000E2662" w:rsidP="00D3506C">
      <w:pPr>
        <w:numPr>
          <w:ilvl w:val="0"/>
          <w:numId w:val="4"/>
        </w:numPr>
        <w:shd w:val="clear" w:color="auto" w:fill="FFFFFF"/>
        <w:tabs>
          <w:tab w:val="left" w:pos="1411"/>
        </w:tabs>
        <w:ind w:hanging="353"/>
        <w:jc w:val="both"/>
        <w:rPr>
          <w:color w:val="000000"/>
          <w:sz w:val="28"/>
          <w:szCs w:val="28"/>
        </w:rPr>
      </w:pPr>
      <w:r>
        <w:rPr>
          <w:color w:val="000000"/>
          <w:sz w:val="28"/>
          <w:szCs w:val="28"/>
        </w:rPr>
        <w:t>дополнительные расходы, связанные с проживанием вне места</w:t>
      </w:r>
      <w:r w:rsidR="00E701D4">
        <w:rPr>
          <w:color w:val="000000"/>
          <w:sz w:val="28"/>
          <w:szCs w:val="28"/>
        </w:rPr>
        <w:t xml:space="preserve"> </w:t>
      </w:r>
      <w:r>
        <w:rPr>
          <w:color w:val="000000"/>
          <w:spacing w:val="1"/>
          <w:sz w:val="28"/>
          <w:szCs w:val="28"/>
        </w:rPr>
        <w:t>постоянного жительства (суточные);</w:t>
      </w:r>
    </w:p>
    <w:p w:rsidR="000E2662" w:rsidRDefault="000E2662" w:rsidP="00D3506C">
      <w:pPr>
        <w:numPr>
          <w:ilvl w:val="0"/>
          <w:numId w:val="4"/>
        </w:numPr>
        <w:shd w:val="clear" w:color="auto" w:fill="FFFFFF"/>
        <w:tabs>
          <w:tab w:val="left" w:pos="1411"/>
        </w:tabs>
        <w:ind w:hanging="353"/>
        <w:jc w:val="both"/>
        <w:rPr>
          <w:color w:val="000000"/>
          <w:sz w:val="28"/>
          <w:szCs w:val="28"/>
        </w:rPr>
      </w:pPr>
      <w:r>
        <w:rPr>
          <w:color w:val="000000"/>
          <w:spacing w:val="-1"/>
          <w:sz w:val="28"/>
          <w:szCs w:val="28"/>
        </w:rPr>
        <w:t>иные расходы, произведенные работником с разрешения или</w:t>
      </w:r>
      <w:r>
        <w:rPr>
          <w:color w:val="000000"/>
          <w:spacing w:val="-1"/>
          <w:sz w:val="28"/>
          <w:szCs w:val="28"/>
        </w:rPr>
        <w:br/>
      </w:r>
      <w:r>
        <w:rPr>
          <w:color w:val="000000"/>
          <w:sz w:val="28"/>
          <w:szCs w:val="28"/>
        </w:rPr>
        <w:t>ведома Администрации.</w:t>
      </w:r>
    </w:p>
    <w:p w:rsidR="004D1EE0" w:rsidRDefault="00E74691" w:rsidP="00D3506C">
      <w:pPr>
        <w:widowControl/>
        <w:ind w:firstLine="708"/>
        <w:jc w:val="both"/>
        <w:rPr>
          <w:sz w:val="28"/>
          <w:szCs w:val="28"/>
        </w:rPr>
      </w:pPr>
      <w:r>
        <w:rPr>
          <w:sz w:val="28"/>
          <w:szCs w:val="28"/>
        </w:rPr>
        <w:t xml:space="preserve">3.6. </w:t>
      </w:r>
      <w:r w:rsidR="00E701D4">
        <w:rPr>
          <w:sz w:val="28"/>
          <w:szCs w:val="28"/>
        </w:rPr>
        <w:t>Му</w:t>
      </w:r>
      <w:r w:rsidR="000E2662">
        <w:rPr>
          <w:sz w:val="28"/>
          <w:szCs w:val="28"/>
        </w:rPr>
        <w:t xml:space="preserve">ниципальному служащему </w:t>
      </w:r>
      <w:r>
        <w:rPr>
          <w:sz w:val="28"/>
          <w:szCs w:val="28"/>
        </w:rPr>
        <w:t xml:space="preserve">по его письменному заявлению решением работодателя </w:t>
      </w:r>
      <w:r w:rsidR="000E2662">
        <w:rPr>
          <w:sz w:val="28"/>
          <w:szCs w:val="28"/>
        </w:rPr>
        <w:t xml:space="preserve">может быть предоставлен отпуск без сохранения заработной платы на срок </w:t>
      </w:r>
      <w:r>
        <w:rPr>
          <w:sz w:val="28"/>
          <w:szCs w:val="28"/>
        </w:rPr>
        <w:t>не более одного года</w:t>
      </w:r>
      <w:r w:rsidR="000E2662">
        <w:rPr>
          <w:sz w:val="28"/>
          <w:szCs w:val="28"/>
        </w:rPr>
        <w:t>.</w:t>
      </w:r>
    </w:p>
    <w:p w:rsidR="000E2662" w:rsidRPr="004D1EE0" w:rsidRDefault="004D1EE0" w:rsidP="00D3506C">
      <w:pPr>
        <w:widowControl/>
        <w:ind w:firstLine="708"/>
        <w:jc w:val="both"/>
        <w:rPr>
          <w:sz w:val="28"/>
          <w:szCs w:val="28"/>
        </w:rPr>
      </w:pPr>
      <w:r>
        <w:rPr>
          <w:color w:val="000000"/>
          <w:spacing w:val="-6"/>
          <w:sz w:val="28"/>
          <w:szCs w:val="28"/>
        </w:rPr>
        <w:t>3.7</w:t>
      </w:r>
      <w:r w:rsidR="000E2662">
        <w:rPr>
          <w:color w:val="000000"/>
          <w:spacing w:val="-6"/>
          <w:sz w:val="28"/>
          <w:szCs w:val="28"/>
        </w:rPr>
        <w:t>.</w:t>
      </w:r>
      <w:r w:rsidR="00E74691">
        <w:rPr>
          <w:color w:val="000000"/>
          <w:sz w:val="28"/>
          <w:szCs w:val="28"/>
        </w:rPr>
        <w:t>Администрация обязуется п</w:t>
      </w:r>
      <w:r w:rsidR="000E2662">
        <w:rPr>
          <w:color w:val="000000"/>
          <w:sz w:val="28"/>
          <w:szCs w:val="28"/>
        </w:rPr>
        <w:t xml:space="preserve">редоставлять работникам дополнительные краткосрочные </w:t>
      </w:r>
      <w:r w:rsidR="000E2662">
        <w:rPr>
          <w:color w:val="000000"/>
          <w:spacing w:val="1"/>
          <w:sz w:val="28"/>
          <w:szCs w:val="28"/>
        </w:rPr>
        <w:t>отпуска с сохранением заработной платы в связи:</w:t>
      </w:r>
    </w:p>
    <w:p w:rsidR="000E2662" w:rsidRDefault="000E2662" w:rsidP="00D3506C">
      <w:pPr>
        <w:numPr>
          <w:ilvl w:val="0"/>
          <w:numId w:val="4"/>
        </w:numPr>
        <w:shd w:val="clear" w:color="auto" w:fill="FFFFFF"/>
        <w:tabs>
          <w:tab w:val="left" w:pos="1469"/>
        </w:tabs>
        <w:jc w:val="both"/>
        <w:rPr>
          <w:color w:val="000000"/>
          <w:sz w:val="28"/>
          <w:szCs w:val="28"/>
        </w:rPr>
      </w:pPr>
      <w:r>
        <w:rPr>
          <w:color w:val="000000"/>
          <w:spacing w:val="2"/>
          <w:sz w:val="28"/>
          <w:szCs w:val="28"/>
        </w:rPr>
        <w:t xml:space="preserve">с бракосочетанием работника – </w:t>
      </w:r>
      <w:r w:rsidR="00443880">
        <w:rPr>
          <w:color w:val="000000"/>
          <w:spacing w:val="2"/>
          <w:sz w:val="28"/>
          <w:szCs w:val="28"/>
        </w:rPr>
        <w:t>3</w:t>
      </w:r>
      <w:r>
        <w:rPr>
          <w:color w:val="000000"/>
          <w:spacing w:val="2"/>
          <w:sz w:val="28"/>
          <w:szCs w:val="28"/>
        </w:rPr>
        <w:t xml:space="preserve"> дня;</w:t>
      </w:r>
    </w:p>
    <w:p w:rsidR="000E2662" w:rsidRDefault="000E2662" w:rsidP="00D3506C">
      <w:pPr>
        <w:numPr>
          <w:ilvl w:val="0"/>
          <w:numId w:val="4"/>
        </w:numPr>
        <w:shd w:val="clear" w:color="auto" w:fill="FFFFFF"/>
        <w:tabs>
          <w:tab w:val="left" w:pos="1469"/>
        </w:tabs>
        <w:jc w:val="both"/>
        <w:rPr>
          <w:color w:val="000000"/>
          <w:sz w:val="28"/>
          <w:szCs w:val="28"/>
        </w:rPr>
      </w:pPr>
      <w:r>
        <w:rPr>
          <w:color w:val="000000"/>
          <w:spacing w:val="2"/>
          <w:sz w:val="28"/>
          <w:szCs w:val="28"/>
        </w:rPr>
        <w:t>отцу в связи с рождением ребенка - 1 день;</w:t>
      </w:r>
    </w:p>
    <w:p w:rsidR="000E2662" w:rsidRDefault="000E2662" w:rsidP="00D3506C">
      <w:pPr>
        <w:numPr>
          <w:ilvl w:val="0"/>
          <w:numId w:val="4"/>
        </w:numPr>
        <w:shd w:val="clear" w:color="auto" w:fill="FFFFFF"/>
        <w:tabs>
          <w:tab w:val="left" w:pos="1469"/>
        </w:tabs>
        <w:ind w:hanging="353"/>
        <w:jc w:val="both"/>
        <w:rPr>
          <w:color w:val="000000"/>
          <w:sz w:val="28"/>
          <w:szCs w:val="28"/>
        </w:rPr>
      </w:pPr>
      <w:r>
        <w:rPr>
          <w:color w:val="000000"/>
          <w:spacing w:val="-1"/>
          <w:sz w:val="28"/>
          <w:szCs w:val="28"/>
        </w:rPr>
        <w:t>супругу в связи с выпиской жены и новорожденного из</w:t>
      </w:r>
      <w:r w:rsidR="00E701D4">
        <w:rPr>
          <w:color w:val="000000"/>
          <w:spacing w:val="-1"/>
          <w:sz w:val="28"/>
          <w:szCs w:val="28"/>
        </w:rPr>
        <w:t xml:space="preserve"> </w:t>
      </w:r>
      <w:r>
        <w:rPr>
          <w:color w:val="000000"/>
          <w:spacing w:val="3"/>
          <w:sz w:val="28"/>
          <w:szCs w:val="28"/>
        </w:rPr>
        <w:t>родильного дома - 1 день;</w:t>
      </w:r>
    </w:p>
    <w:p w:rsidR="000E2662" w:rsidRDefault="000E2662" w:rsidP="00D3506C">
      <w:pPr>
        <w:numPr>
          <w:ilvl w:val="0"/>
          <w:numId w:val="4"/>
        </w:numPr>
        <w:shd w:val="clear" w:color="auto" w:fill="FFFFFF"/>
        <w:tabs>
          <w:tab w:val="left" w:pos="1469"/>
        </w:tabs>
        <w:jc w:val="both"/>
        <w:rPr>
          <w:color w:val="000000"/>
          <w:sz w:val="28"/>
          <w:szCs w:val="28"/>
        </w:rPr>
      </w:pPr>
      <w:r>
        <w:rPr>
          <w:color w:val="000000"/>
          <w:spacing w:val="2"/>
          <w:sz w:val="28"/>
          <w:szCs w:val="28"/>
        </w:rPr>
        <w:t xml:space="preserve">с бракосочетанием детей работника - </w:t>
      </w:r>
      <w:r w:rsidR="00E701D4">
        <w:rPr>
          <w:color w:val="000000"/>
          <w:spacing w:val="2"/>
          <w:sz w:val="28"/>
          <w:szCs w:val="28"/>
        </w:rPr>
        <w:t>3</w:t>
      </w:r>
      <w:r>
        <w:rPr>
          <w:color w:val="000000"/>
          <w:spacing w:val="2"/>
          <w:sz w:val="28"/>
          <w:szCs w:val="28"/>
        </w:rPr>
        <w:t xml:space="preserve"> дня;</w:t>
      </w:r>
    </w:p>
    <w:p w:rsidR="000E2662" w:rsidRDefault="000E2662" w:rsidP="00D3506C">
      <w:pPr>
        <w:numPr>
          <w:ilvl w:val="0"/>
          <w:numId w:val="4"/>
        </w:numPr>
        <w:shd w:val="clear" w:color="auto" w:fill="FFFFFF"/>
        <w:tabs>
          <w:tab w:val="left" w:pos="1469"/>
        </w:tabs>
        <w:jc w:val="both"/>
        <w:rPr>
          <w:color w:val="000000"/>
          <w:sz w:val="28"/>
          <w:szCs w:val="28"/>
        </w:rPr>
      </w:pPr>
      <w:r>
        <w:rPr>
          <w:color w:val="000000"/>
          <w:spacing w:val="2"/>
          <w:sz w:val="28"/>
          <w:szCs w:val="28"/>
        </w:rPr>
        <w:t>с переездом на новое место жительства - 2 дня;</w:t>
      </w:r>
    </w:p>
    <w:p w:rsidR="000E2662" w:rsidRDefault="000E2662" w:rsidP="00D3506C">
      <w:pPr>
        <w:numPr>
          <w:ilvl w:val="0"/>
          <w:numId w:val="4"/>
        </w:numPr>
        <w:shd w:val="clear" w:color="auto" w:fill="FFFFFF"/>
        <w:tabs>
          <w:tab w:val="left" w:pos="1469"/>
        </w:tabs>
        <w:jc w:val="both"/>
        <w:rPr>
          <w:color w:val="000000"/>
          <w:sz w:val="28"/>
          <w:szCs w:val="28"/>
        </w:rPr>
      </w:pPr>
      <w:r>
        <w:rPr>
          <w:color w:val="000000"/>
          <w:spacing w:val="2"/>
          <w:sz w:val="28"/>
          <w:szCs w:val="28"/>
        </w:rPr>
        <w:t>со смертью близких родственников работника - 3 дня;</w:t>
      </w:r>
    </w:p>
    <w:p w:rsidR="000E2662" w:rsidRDefault="000E2662" w:rsidP="00D3506C">
      <w:pPr>
        <w:numPr>
          <w:ilvl w:val="0"/>
          <w:numId w:val="4"/>
        </w:numPr>
        <w:shd w:val="clear" w:color="auto" w:fill="FFFFFF"/>
        <w:tabs>
          <w:tab w:val="left" w:pos="1462"/>
        </w:tabs>
        <w:ind w:hanging="353"/>
        <w:jc w:val="both"/>
        <w:rPr>
          <w:color w:val="000000"/>
          <w:sz w:val="28"/>
          <w:szCs w:val="28"/>
        </w:rPr>
      </w:pPr>
      <w:r>
        <w:rPr>
          <w:color w:val="000000"/>
          <w:sz w:val="28"/>
          <w:szCs w:val="28"/>
        </w:rPr>
        <w:t>женщинам, имеющим детей -</w:t>
      </w:r>
      <w:r w:rsidR="00E701D4">
        <w:rPr>
          <w:color w:val="000000"/>
          <w:sz w:val="28"/>
          <w:szCs w:val="28"/>
        </w:rPr>
        <w:t xml:space="preserve"> </w:t>
      </w:r>
      <w:r>
        <w:rPr>
          <w:color w:val="000000"/>
          <w:sz w:val="28"/>
          <w:szCs w:val="28"/>
        </w:rPr>
        <w:t>школьников в связи с началом</w:t>
      </w:r>
      <w:r w:rsidR="00E701D4">
        <w:rPr>
          <w:color w:val="000000"/>
          <w:sz w:val="28"/>
          <w:szCs w:val="28"/>
        </w:rPr>
        <w:t xml:space="preserve"> </w:t>
      </w:r>
      <w:r>
        <w:rPr>
          <w:color w:val="000000"/>
          <w:spacing w:val="2"/>
          <w:sz w:val="28"/>
          <w:szCs w:val="28"/>
        </w:rPr>
        <w:t>учебного года 1 сентября - 1 день;</w:t>
      </w:r>
    </w:p>
    <w:p w:rsidR="000E2662" w:rsidRDefault="000E2662" w:rsidP="00D3506C">
      <w:pPr>
        <w:numPr>
          <w:ilvl w:val="0"/>
          <w:numId w:val="4"/>
        </w:numPr>
        <w:shd w:val="clear" w:color="auto" w:fill="FFFFFF"/>
        <w:tabs>
          <w:tab w:val="left" w:pos="1462"/>
        </w:tabs>
        <w:ind w:hanging="353"/>
        <w:jc w:val="both"/>
        <w:rPr>
          <w:color w:val="000000"/>
          <w:sz w:val="28"/>
          <w:szCs w:val="28"/>
        </w:rPr>
      </w:pPr>
      <w:r>
        <w:rPr>
          <w:color w:val="000000"/>
          <w:sz w:val="28"/>
          <w:szCs w:val="28"/>
        </w:rPr>
        <w:t>родителям учеников выпускных классов на праздник «Последнего звонка» - 1 день.</w:t>
      </w:r>
    </w:p>
    <w:p w:rsidR="000E2662" w:rsidRDefault="00E701D4" w:rsidP="00D3506C">
      <w:pPr>
        <w:shd w:val="clear" w:color="auto" w:fill="FFFFFF"/>
        <w:tabs>
          <w:tab w:val="left" w:pos="720"/>
        </w:tabs>
        <w:jc w:val="both"/>
        <w:rPr>
          <w:color w:val="000000"/>
          <w:sz w:val="28"/>
          <w:szCs w:val="28"/>
        </w:rPr>
      </w:pPr>
      <w:r>
        <w:rPr>
          <w:color w:val="000000"/>
          <w:sz w:val="28"/>
          <w:szCs w:val="28"/>
        </w:rPr>
        <w:tab/>
      </w:r>
      <w:r w:rsidR="004D1EE0">
        <w:rPr>
          <w:color w:val="000000"/>
          <w:sz w:val="28"/>
          <w:szCs w:val="28"/>
        </w:rPr>
        <w:t>3.8</w:t>
      </w:r>
      <w:r w:rsidR="000E2662">
        <w:rPr>
          <w:color w:val="000000"/>
          <w:sz w:val="28"/>
          <w:szCs w:val="28"/>
        </w:rPr>
        <w:t xml:space="preserve">. </w:t>
      </w:r>
      <w:r w:rsidR="00DB19F3">
        <w:rPr>
          <w:color w:val="000000"/>
          <w:sz w:val="28"/>
          <w:szCs w:val="28"/>
        </w:rPr>
        <w:t>Администрация обязуется п</w:t>
      </w:r>
      <w:r w:rsidR="000E2662">
        <w:rPr>
          <w:color w:val="000000"/>
          <w:sz w:val="28"/>
          <w:szCs w:val="28"/>
        </w:rPr>
        <w:t>редоставлять ежегодный основной</w:t>
      </w:r>
      <w:r w:rsidR="000D2F76">
        <w:rPr>
          <w:color w:val="000000"/>
          <w:sz w:val="28"/>
          <w:szCs w:val="28"/>
        </w:rPr>
        <w:t xml:space="preserve"> оплачиваемый отпуск продолжительностью 28 календарных дней  работникам,</w:t>
      </w:r>
      <w:r w:rsidR="000D2F76" w:rsidRPr="000D2F76">
        <w:rPr>
          <w:color w:val="000000"/>
          <w:sz w:val="28"/>
          <w:szCs w:val="28"/>
        </w:rPr>
        <w:t xml:space="preserve"> </w:t>
      </w:r>
      <w:r w:rsidR="000D2F76">
        <w:rPr>
          <w:color w:val="000000"/>
          <w:sz w:val="28"/>
          <w:szCs w:val="28"/>
        </w:rPr>
        <w:t>занимающим должности, не отнесенные к муниципальным должностям, и осуществляющим функции обеспечения деятельности органов местного самоуправления</w:t>
      </w:r>
      <w:r w:rsidR="000E2662">
        <w:rPr>
          <w:color w:val="000000"/>
          <w:sz w:val="28"/>
          <w:szCs w:val="28"/>
        </w:rPr>
        <w:t>.</w:t>
      </w:r>
    </w:p>
    <w:p w:rsidR="00DD5B66" w:rsidRPr="00DD5B66" w:rsidRDefault="00DD5B66" w:rsidP="00D3506C">
      <w:pPr>
        <w:shd w:val="clear" w:color="auto" w:fill="FFFFFF"/>
        <w:tabs>
          <w:tab w:val="left" w:pos="720"/>
        </w:tabs>
        <w:jc w:val="both"/>
        <w:rPr>
          <w:color w:val="000000"/>
          <w:sz w:val="28"/>
          <w:szCs w:val="28"/>
        </w:rPr>
      </w:pPr>
      <w:r>
        <w:rPr>
          <w:color w:val="000000"/>
          <w:sz w:val="28"/>
          <w:szCs w:val="28"/>
        </w:rPr>
        <w:t xml:space="preserve">          3.9. Администрация обязуется предоставлять работникам, проходящим вакцинацию против коронавирусной инфекции (</w:t>
      </w:r>
      <w:r>
        <w:rPr>
          <w:color w:val="000000"/>
          <w:sz w:val="28"/>
          <w:szCs w:val="28"/>
          <w:lang w:val="en-US"/>
        </w:rPr>
        <w:t>COVID</w:t>
      </w:r>
      <w:r w:rsidRPr="00DD5B66">
        <w:rPr>
          <w:color w:val="000000"/>
          <w:sz w:val="28"/>
          <w:szCs w:val="28"/>
        </w:rPr>
        <w:t>-19)</w:t>
      </w:r>
      <w:r>
        <w:rPr>
          <w:color w:val="000000"/>
          <w:sz w:val="28"/>
          <w:szCs w:val="28"/>
        </w:rPr>
        <w:t>, два оплачиваемых выходных дня.</w:t>
      </w:r>
    </w:p>
    <w:p w:rsidR="00BA49A3" w:rsidRPr="00096253" w:rsidRDefault="00E701D4" w:rsidP="00096253">
      <w:pPr>
        <w:shd w:val="clear" w:color="auto" w:fill="FFFFFF"/>
        <w:tabs>
          <w:tab w:val="left" w:pos="1462"/>
        </w:tabs>
        <w:jc w:val="both"/>
        <w:rPr>
          <w:color w:val="000000"/>
          <w:sz w:val="28"/>
          <w:szCs w:val="28"/>
        </w:rPr>
      </w:pPr>
      <w:r>
        <w:rPr>
          <w:color w:val="000000"/>
          <w:sz w:val="28"/>
          <w:szCs w:val="28"/>
        </w:rPr>
        <w:tab/>
      </w:r>
    </w:p>
    <w:p w:rsidR="003129A5" w:rsidRDefault="003129A5" w:rsidP="00D3506C">
      <w:pPr>
        <w:shd w:val="clear" w:color="auto" w:fill="FFFFFF"/>
        <w:tabs>
          <w:tab w:val="left" w:pos="1462"/>
        </w:tabs>
        <w:jc w:val="center"/>
        <w:rPr>
          <w:b/>
          <w:bCs/>
          <w:color w:val="000000"/>
          <w:spacing w:val="-28"/>
          <w:sz w:val="28"/>
          <w:szCs w:val="28"/>
        </w:rPr>
      </w:pPr>
    </w:p>
    <w:p w:rsidR="003129A5" w:rsidRDefault="003129A5" w:rsidP="00D3506C">
      <w:pPr>
        <w:shd w:val="clear" w:color="auto" w:fill="FFFFFF"/>
        <w:tabs>
          <w:tab w:val="left" w:pos="1462"/>
        </w:tabs>
        <w:jc w:val="center"/>
        <w:rPr>
          <w:b/>
          <w:bCs/>
          <w:color w:val="000000"/>
          <w:spacing w:val="-28"/>
          <w:sz w:val="28"/>
          <w:szCs w:val="28"/>
        </w:rPr>
      </w:pPr>
    </w:p>
    <w:p w:rsidR="000E2662" w:rsidRDefault="000E2662" w:rsidP="00D3506C">
      <w:pPr>
        <w:shd w:val="clear" w:color="auto" w:fill="FFFFFF"/>
        <w:tabs>
          <w:tab w:val="left" w:pos="1462"/>
        </w:tabs>
        <w:jc w:val="center"/>
        <w:rPr>
          <w:b/>
          <w:bCs/>
          <w:color w:val="000000"/>
          <w:spacing w:val="-28"/>
          <w:sz w:val="28"/>
          <w:szCs w:val="28"/>
        </w:rPr>
      </w:pPr>
      <w:r w:rsidRPr="001A018A">
        <w:rPr>
          <w:b/>
          <w:bCs/>
          <w:color w:val="000000"/>
          <w:spacing w:val="-28"/>
          <w:sz w:val="28"/>
          <w:szCs w:val="28"/>
        </w:rPr>
        <w:lastRenderedPageBreak/>
        <w:t>4. УСЛОВИЯ   И   ОХРАНА   ТРУДА.</w:t>
      </w:r>
    </w:p>
    <w:p w:rsidR="008F7E84" w:rsidRPr="001A018A" w:rsidRDefault="008F7E84" w:rsidP="00D3506C">
      <w:pPr>
        <w:shd w:val="clear" w:color="auto" w:fill="FFFFFF"/>
        <w:tabs>
          <w:tab w:val="left" w:pos="1462"/>
        </w:tabs>
        <w:jc w:val="center"/>
        <w:rPr>
          <w:b/>
          <w:bCs/>
          <w:color w:val="000000"/>
          <w:spacing w:val="-28"/>
          <w:sz w:val="28"/>
          <w:szCs w:val="28"/>
        </w:rPr>
      </w:pPr>
    </w:p>
    <w:p w:rsidR="000E2662" w:rsidRDefault="000E2662" w:rsidP="00D3506C">
      <w:pPr>
        <w:shd w:val="clear" w:color="auto" w:fill="FFFFFF"/>
        <w:tabs>
          <w:tab w:val="left" w:pos="9720"/>
        </w:tabs>
        <w:jc w:val="both"/>
        <w:rPr>
          <w:color w:val="000000"/>
          <w:spacing w:val="1"/>
          <w:sz w:val="28"/>
          <w:szCs w:val="28"/>
        </w:rPr>
      </w:pPr>
      <w:r>
        <w:rPr>
          <w:color w:val="000000"/>
          <w:spacing w:val="1"/>
          <w:sz w:val="28"/>
          <w:szCs w:val="28"/>
        </w:rPr>
        <w:t>4.1.  Администрация  обязуется:</w:t>
      </w:r>
    </w:p>
    <w:p w:rsidR="000E2662" w:rsidRDefault="000E2662" w:rsidP="00D3506C">
      <w:pPr>
        <w:shd w:val="clear" w:color="auto" w:fill="FFFFFF"/>
        <w:tabs>
          <w:tab w:val="left" w:pos="497"/>
          <w:tab w:val="left" w:pos="9720"/>
        </w:tabs>
        <w:jc w:val="both"/>
        <w:rPr>
          <w:color w:val="000000"/>
          <w:sz w:val="28"/>
          <w:szCs w:val="28"/>
        </w:rPr>
      </w:pPr>
      <w:r>
        <w:rPr>
          <w:color w:val="000000"/>
          <w:sz w:val="28"/>
          <w:szCs w:val="28"/>
        </w:rPr>
        <w:t xml:space="preserve"> </w:t>
      </w:r>
      <w:r w:rsidR="00BC5D75">
        <w:rPr>
          <w:color w:val="000000"/>
          <w:sz w:val="28"/>
          <w:szCs w:val="28"/>
        </w:rPr>
        <w:t xml:space="preserve">  </w:t>
      </w:r>
      <w:r w:rsidR="004931FC">
        <w:rPr>
          <w:color w:val="000000"/>
          <w:sz w:val="28"/>
          <w:szCs w:val="28"/>
        </w:rPr>
        <w:tab/>
      </w:r>
      <w:r w:rsidR="00BC5D75">
        <w:rPr>
          <w:color w:val="000000"/>
          <w:sz w:val="28"/>
          <w:szCs w:val="28"/>
        </w:rPr>
        <w:t xml:space="preserve">   </w:t>
      </w:r>
      <w:r>
        <w:rPr>
          <w:color w:val="000000"/>
          <w:sz w:val="28"/>
          <w:szCs w:val="28"/>
        </w:rPr>
        <w:t>4.1.1.Выделять средства на охрану труда.</w:t>
      </w:r>
    </w:p>
    <w:p w:rsidR="000E2662" w:rsidRDefault="004931FC" w:rsidP="00D3506C">
      <w:pPr>
        <w:shd w:val="clear" w:color="auto" w:fill="FFFFFF"/>
        <w:tabs>
          <w:tab w:val="left" w:pos="720"/>
          <w:tab w:val="left" w:pos="9900"/>
        </w:tabs>
        <w:jc w:val="both"/>
        <w:rPr>
          <w:color w:val="000000"/>
          <w:sz w:val="28"/>
          <w:szCs w:val="28"/>
        </w:rPr>
      </w:pPr>
      <w:r>
        <w:rPr>
          <w:color w:val="000000"/>
          <w:spacing w:val="-1"/>
          <w:sz w:val="28"/>
          <w:szCs w:val="28"/>
        </w:rPr>
        <w:tab/>
      </w:r>
      <w:r w:rsidR="000E2662">
        <w:rPr>
          <w:color w:val="000000"/>
          <w:spacing w:val="-1"/>
          <w:sz w:val="28"/>
          <w:szCs w:val="28"/>
        </w:rPr>
        <w:t xml:space="preserve">4.1.2.Организовывать работу по обеспечению условий и охраны труда, в </w:t>
      </w:r>
      <w:r w:rsidR="000E2662">
        <w:rPr>
          <w:color w:val="000000"/>
          <w:spacing w:val="1"/>
          <w:sz w:val="28"/>
          <w:szCs w:val="28"/>
        </w:rPr>
        <w:t>соответствии с  действующим законодательством и нормативными правовыми актами по охране труда, а также выделять необходимые средства на проведение мероприятий по улучшению условий охраны труда, в том числе на оздоровительные мероприятия</w:t>
      </w:r>
      <w:r w:rsidR="000E2662">
        <w:rPr>
          <w:color w:val="000000"/>
          <w:sz w:val="28"/>
          <w:szCs w:val="28"/>
        </w:rPr>
        <w:t>.</w:t>
      </w:r>
    </w:p>
    <w:p w:rsidR="000E2662" w:rsidRDefault="004931FC" w:rsidP="00D3506C">
      <w:pPr>
        <w:shd w:val="clear" w:color="auto" w:fill="FFFFFF"/>
        <w:tabs>
          <w:tab w:val="left" w:pos="720"/>
          <w:tab w:val="left" w:pos="9720"/>
        </w:tabs>
        <w:jc w:val="both"/>
        <w:rPr>
          <w:color w:val="000000"/>
          <w:spacing w:val="1"/>
          <w:sz w:val="28"/>
          <w:szCs w:val="28"/>
        </w:rPr>
      </w:pPr>
      <w:r>
        <w:rPr>
          <w:color w:val="000000"/>
          <w:spacing w:val="-1"/>
          <w:sz w:val="28"/>
          <w:szCs w:val="28"/>
        </w:rPr>
        <w:tab/>
      </w:r>
      <w:r w:rsidR="000E2662">
        <w:rPr>
          <w:color w:val="000000"/>
          <w:spacing w:val="-1"/>
          <w:sz w:val="28"/>
          <w:szCs w:val="28"/>
        </w:rPr>
        <w:t>4.1.3.Обеспечивать проведение необходимых мер по сохранению жизни и</w:t>
      </w:r>
      <w:r>
        <w:rPr>
          <w:color w:val="000000"/>
          <w:spacing w:val="-1"/>
          <w:sz w:val="28"/>
          <w:szCs w:val="28"/>
        </w:rPr>
        <w:t xml:space="preserve"> </w:t>
      </w:r>
      <w:r w:rsidR="000E2662">
        <w:rPr>
          <w:color w:val="000000"/>
          <w:spacing w:val="1"/>
          <w:sz w:val="28"/>
          <w:szCs w:val="28"/>
        </w:rPr>
        <w:t>здоровья работников при возникновении аварийных ситуаций.</w:t>
      </w:r>
    </w:p>
    <w:p w:rsidR="000E2662" w:rsidRDefault="004931FC" w:rsidP="00D3506C">
      <w:pPr>
        <w:shd w:val="clear" w:color="auto" w:fill="FFFFFF"/>
        <w:tabs>
          <w:tab w:val="left" w:pos="720"/>
          <w:tab w:val="left" w:pos="9720"/>
        </w:tabs>
        <w:jc w:val="both"/>
        <w:rPr>
          <w:color w:val="000000"/>
          <w:spacing w:val="-1"/>
          <w:sz w:val="28"/>
          <w:szCs w:val="28"/>
        </w:rPr>
      </w:pPr>
      <w:r>
        <w:rPr>
          <w:color w:val="000000"/>
          <w:spacing w:val="-1"/>
          <w:sz w:val="28"/>
          <w:szCs w:val="28"/>
        </w:rPr>
        <w:tab/>
      </w:r>
      <w:r w:rsidR="000E2662">
        <w:rPr>
          <w:color w:val="000000"/>
          <w:spacing w:val="-1"/>
          <w:sz w:val="28"/>
          <w:szCs w:val="28"/>
        </w:rPr>
        <w:t xml:space="preserve">4.1.4.Проводить расследование и учет несчастных случаев на производстве, в </w:t>
      </w:r>
      <w:r w:rsidR="000E2662">
        <w:rPr>
          <w:color w:val="000000"/>
          <w:sz w:val="28"/>
          <w:szCs w:val="28"/>
        </w:rPr>
        <w:t>соответствии с Трудовым Кодексом РФ</w:t>
      </w:r>
      <w:r w:rsidR="000E2662">
        <w:rPr>
          <w:color w:val="000000"/>
          <w:spacing w:val="-1"/>
          <w:sz w:val="28"/>
          <w:szCs w:val="28"/>
        </w:rPr>
        <w:t>.</w:t>
      </w:r>
    </w:p>
    <w:p w:rsidR="000E2662" w:rsidRDefault="004931FC" w:rsidP="00D3506C">
      <w:pPr>
        <w:shd w:val="clear" w:color="auto" w:fill="FFFFFF"/>
        <w:tabs>
          <w:tab w:val="left" w:pos="720"/>
          <w:tab w:val="left" w:pos="9720"/>
        </w:tabs>
        <w:jc w:val="both"/>
        <w:rPr>
          <w:color w:val="000000"/>
          <w:spacing w:val="-2"/>
          <w:sz w:val="28"/>
          <w:szCs w:val="28"/>
        </w:rPr>
      </w:pPr>
      <w:r>
        <w:rPr>
          <w:color w:val="000000"/>
          <w:spacing w:val="1"/>
          <w:sz w:val="28"/>
          <w:szCs w:val="28"/>
        </w:rPr>
        <w:tab/>
      </w:r>
      <w:r w:rsidR="000E2662">
        <w:rPr>
          <w:color w:val="000000"/>
          <w:spacing w:val="1"/>
          <w:sz w:val="28"/>
          <w:szCs w:val="28"/>
        </w:rPr>
        <w:t>4.1.5.Обеспечивать работникам нормальные санитарные и организационно-</w:t>
      </w:r>
      <w:r w:rsidR="000E2662">
        <w:rPr>
          <w:color w:val="000000"/>
          <w:sz w:val="28"/>
          <w:szCs w:val="28"/>
        </w:rPr>
        <w:t>технические условия труда</w:t>
      </w:r>
      <w:r w:rsidR="00651153">
        <w:rPr>
          <w:color w:val="000000"/>
          <w:sz w:val="28"/>
          <w:szCs w:val="28"/>
        </w:rPr>
        <w:t>, необходимые для выполнения их</w:t>
      </w:r>
      <w:r w:rsidR="000E2662">
        <w:rPr>
          <w:color w:val="000000"/>
          <w:sz w:val="28"/>
          <w:szCs w:val="28"/>
        </w:rPr>
        <w:t xml:space="preserve"> должностных</w:t>
      </w:r>
      <w:r>
        <w:rPr>
          <w:color w:val="000000"/>
          <w:sz w:val="28"/>
          <w:szCs w:val="28"/>
        </w:rPr>
        <w:t xml:space="preserve"> </w:t>
      </w:r>
      <w:r w:rsidR="000E2662">
        <w:rPr>
          <w:color w:val="000000"/>
          <w:spacing w:val="-2"/>
          <w:sz w:val="28"/>
          <w:szCs w:val="28"/>
        </w:rPr>
        <w:t>обязанностей.</w:t>
      </w:r>
    </w:p>
    <w:p w:rsidR="000E2662" w:rsidRDefault="004931FC" w:rsidP="00D3506C">
      <w:pPr>
        <w:shd w:val="clear" w:color="auto" w:fill="FFFFFF"/>
        <w:tabs>
          <w:tab w:val="left" w:pos="720"/>
          <w:tab w:val="left" w:pos="9720"/>
        </w:tabs>
        <w:jc w:val="both"/>
        <w:rPr>
          <w:color w:val="000000"/>
          <w:spacing w:val="1"/>
          <w:sz w:val="28"/>
          <w:szCs w:val="28"/>
        </w:rPr>
      </w:pPr>
      <w:r>
        <w:rPr>
          <w:color w:val="000000"/>
          <w:spacing w:val="2"/>
          <w:sz w:val="28"/>
          <w:szCs w:val="28"/>
        </w:rPr>
        <w:tab/>
      </w:r>
      <w:r w:rsidR="000E2662">
        <w:rPr>
          <w:color w:val="000000"/>
          <w:spacing w:val="2"/>
          <w:sz w:val="28"/>
          <w:szCs w:val="28"/>
        </w:rPr>
        <w:t xml:space="preserve"> 4.1.6.Освобождать беременных женщин от работы для прохождения</w:t>
      </w:r>
      <w:r>
        <w:rPr>
          <w:color w:val="000000"/>
          <w:spacing w:val="2"/>
          <w:sz w:val="28"/>
          <w:szCs w:val="28"/>
        </w:rPr>
        <w:t xml:space="preserve"> </w:t>
      </w:r>
      <w:r w:rsidR="000E2662">
        <w:rPr>
          <w:color w:val="000000"/>
          <w:sz w:val="28"/>
          <w:szCs w:val="28"/>
        </w:rPr>
        <w:t>медицинских обследований с сохранением им заработной платы, от работы с</w:t>
      </w:r>
      <w:r>
        <w:rPr>
          <w:color w:val="000000"/>
          <w:sz w:val="28"/>
          <w:szCs w:val="28"/>
        </w:rPr>
        <w:t xml:space="preserve"> </w:t>
      </w:r>
      <w:r w:rsidR="000E2662">
        <w:rPr>
          <w:color w:val="000000"/>
          <w:spacing w:val="1"/>
          <w:sz w:val="28"/>
          <w:szCs w:val="28"/>
        </w:rPr>
        <w:t>компьютерной и копировальной техникой.</w:t>
      </w:r>
    </w:p>
    <w:p w:rsidR="00651153" w:rsidRDefault="004931FC" w:rsidP="00D3506C">
      <w:pPr>
        <w:shd w:val="clear" w:color="auto" w:fill="FFFFFF"/>
        <w:tabs>
          <w:tab w:val="left" w:pos="720"/>
          <w:tab w:val="left" w:pos="9720"/>
        </w:tabs>
        <w:jc w:val="both"/>
        <w:rPr>
          <w:color w:val="000000"/>
          <w:spacing w:val="1"/>
          <w:sz w:val="28"/>
          <w:szCs w:val="28"/>
        </w:rPr>
      </w:pPr>
      <w:r>
        <w:rPr>
          <w:color w:val="000000"/>
          <w:spacing w:val="1"/>
          <w:sz w:val="28"/>
          <w:szCs w:val="28"/>
        </w:rPr>
        <w:tab/>
      </w:r>
      <w:r w:rsidR="000E2662">
        <w:rPr>
          <w:color w:val="000000"/>
          <w:spacing w:val="1"/>
          <w:sz w:val="28"/>
          <w:szCs w:val="28"/>
        </w:rPr>
        <w:t xml:space="preserve"> 4.1.7.Возмещать вред, причиненный здоровью работника увечьем или иным повреждением здоровья, связанным с исполнением им должностных</w:t>
      </w:r>
      <w:r>
        <w:rPr>
          <w:color w:val="000000"/>
          <w:spacing w:val="1"/>
          <w:sz w:val="28"/>
          <w:szCs w:val="28"/>
        </w:rPr>
        <w:t xml:space="preserve"> </w:t>
      </w:r>
      <w:r w:rsidR="000E2662">
        <w:rPr>
          <w:color w:val="000000"/>
          <w:spacing w:val="1"/>
          <w:sz w:val="28"/>
          <w:szCs w:val="28"/>
        </w:rPr>
        <w:t>обязанностей, в соответствии с Трудовым Кодексом РФ.</w:t>
      </w:r>
    </w:p>
    <w:p w:rsidR="000E2662" w:rsidRDefault="004931FC" w:rsidP="00D3506C">
      <w:pPr>
        <w:shd w:val="clear" w:color="auto" w:fill="FFFFFF"/>
        <w:tabs>
          <w:tab w:val="left" w:pos="720"/>
          <w:tab w:val="left" w:pos="9720"/>
        </w:tabs>
        <w:jc w:val="both"/>
        <w:rPr>
          <w:color w:val="000000"/>
          <w:sz w:val="28"/>
          <w:szCs w:val="28"/>
        </w:rPr>
      </w:pPr>
      <w:r>
        <w:rPr>
          <w:color w:val="000000"/>
          <w:spacing w:val="1"/>
          <w:sz w:val="28"/>
          <w:szCs w:val="28"/>
        </w:rPr>
        <w:tab/>
      </w:r>
      <w:r w:rsidR="000E2662">
        <w:rPr>
          <w:color w:val="000000"/>
          <w:spacing w:val="1"/>
          <w:sz w:val="28"/>
          <w:szCs w:val="28"/>
        </w:rPr>
        <w:t xml:space="preserve"> 4.1.8.В период работы Администрация организует периодические</w:t>
      </w:r>
      <w:r>
        <w:rPr>
          <w:color w:val="000000"/>
          <w:spacing w:val="1"/>
          <w:sz w:val="28"/>
          <w:szCs w:val="28"/>
        </w:rPr>
        <w:t xml:space="preserve"> </w:t>
      </w:r>
      <w:r w:rsidR="000E2662">
        <w:rPr>
          <w:color w:val="000000"/>
          <w:sz w:val="28"/>
          <w:szCs w:val="28"/>
        </w:rPr>
        <w:t>профилактические медицинские осмотры всех работников не реже одного</w:t>
      </w:r>
      <w:r>
        <w:rPr>
          <w:color w:val="000000"/>
          <w:sz w:val="28"/>
          <w:szCs w:val="28"/>
        </w:rPr>
        <w:t xml:space="preserve"> </w:t>
      </w:r>
      <w:r w:rsidR="000E2662">
        <w:rPr>
          <w:color w:val="000000"/>
          <w:sz w:val="28"/>
          <w:szCs w:val="28"/>
        </w:rPr>
        <w:t>раза в год по медицинским полисам по предварительной договоренности с</w:t>
      </w:r>
      <w:r>
        <w:rPr>
          <w:color w:val="000000"/>
          <w:sz w:val="28"/>
          <w:szCs w:val="28"/>
        </w:rPr>
        <w:t xml:space="preserve"> </w:t>
      </w:r>
      <w:r w:rsidR="000E2662">
        <w:rPr>
          <w:color w:val="000000"/>
          <w:sz w:val="28"/>
          <w:szCs w:val="28"/>
        </w:rPr>
        <w:t>медицинским учреждением.</w:t>
      </w:r>
    </w:p>
    <w:p w:rsidR="000E2662" w:rsidRDefault="004931FC" w:rsidP="00D3506C">
      <w:pPr>
        <w:shd w:val="clear" w:color="auto" w:fill="FFFFFF"/>
        <w:tabs>
          <w:tab w:val="left" w:pos="720"/>
          <w:tab w:val="left" w:pos="9720"/>
        </w:tabs>
        <w:jc w:val="both"/>
        <w:rPr>
          <w:color w:val="000000"/>
          <w:spacing w:val="1"/>
          <w:sz w:val="28"/>
          <w:szCs w:val="28"/>
        </w:rPr>
      </w:pPr>
      <w:r>
        <w:rPr>
          <w:color w:val="000000"/>
          <w:spacing w:val="1"/>
          <w:sz w:val="28"/>
          <w:szCs w:val="28"/>
        </w:rPr>
        <w:tab/>
        <w:t xml:space="preserve">4.2. </w:t>
      </w:r>
      <w:r w:rsidR="000E2662">
        <w:rPr>
          <w:color w:val="000000"/>
          <w:spacing w:val="1"/>
          <w:sz w:val="28"/>
          <w:szCs w:val="28"/>
        </w:rPr>
        <w:t xml:space="preserve">Администрация и </w:t>
      </w:r>
      <w:r w:rsidR="00F26B69">
        <w:rPr>
          <w:color w:val="000000"/>
          <w:spacing w:val="1"/>
          <w:sz w:val="28"/>
          <w:szCs w:val="28"/>
        </w:rPr>
        <w:t>представитель работников</w:t>
      </w:r>
      <w:r w:rsidR="000E2662">
        <w:rPr>
          <w:color w:val="000000"/>
          <w:spacing w:val="1"/>
          <w:sz w:val="28"/>
          <w:szCs w:val="28"/>
        </w:rPr>
        <w:t xml:space="preserve"> обязуются:</w:t>
      </w:r>
    </w:p>
    <w:p w:rsidR="00796ACE" w:rsidRDefault="004931FC" w:rsidP="00096253">
      <w:pPr>
        <w:shd w:val="clear" w:color="auto" w:fill="FFFFFF"/>
        <w:tabs>
          <w:tab w:val="left" w:pos="720"/>
          <w:tab w:val="left" w:pos="9720"/>
        </w:tabs>
        <w:jc w:val="both"/>
        <w:rPr>
          <w:b/>
          <w:bCs/>
          <w:color w:val="000000"/>
          <w:spacing w:val="-23"/>
          <w:sz w:val="34"/>
          <w:szCs w:val="34"/>
        </w:rPr>
      </w:pPr>
      <w:r>
        <w:rPr>
          <w:color w:val="000000"/>
          <w:spacing w:val="1"/>
          <w:sz w:val="28"/>
          <w:szCs w:val="28"/>
        </w:rPr>
        <w:tab/>
      </w:r>
      <w:r w:rsidR="000E2662">
        <w:rPr>
          <w:color w:val="000000"/>
          <w:spacing w:val="1"/>
          <w:sz w:val="28"/>
          <w:szCs w:val="28"/>
        </w:rPr>
        <w:t>4.2.1. Осуществлять контроль за охраной и условиями труда работников.</w:t>
      </w:r>
      <w:r w:rsidR="000E2662">
        <w:rPr>
          <w:b/>
          <w:bCs/>
          <w:color w:val="000000"/>
          <w:spacing w:val="-23"/>
          <w:sz w:val="34"/>
          <w:szCs w:val="34"/>
        </w:rPr>
        <w:t xml:space="preserve"> </w:t>
      </w:r>
    </w:p>
    <w:p w:rsidR="00796ACE" w:rsidRPr="00796ACE" w:rsidRDefault="000E2662" w:rsidP="00796ACE">
      <w:pPr>
        <w:jc w:val="both"/>
        <w:rPr>
          <w:sz w:val="28"/>
          <w:szCs w:val="28"/>
        </w:rPr>
      </w:pPr>
      <w:r w:rsidRPr="00796ACE">
        <w:rPr>
          <w:b/>
          <w:bCs/>
          <w:color w:val="000000"/>
          <w:spacing w:val="-23"/>
          <w:sz w:val="28"/>
          <w:szCs w:val="28"/>
        </w:rPr>
        <w:t xml:space="preserve"> </w:t>
      </w:r>
      <w:r w:rsidR="00796ACE" w:rsidRPr="00796ACE">
        <w:rPr>
          <w:color w:val="FF0000"/>
          <w:sz w:val="28"/>
          <w:szCs w:val="28"/>
        </w:rPr>
        <w:t xml:space="preserve">         </w:t>
      </w:r>
      <w:r w:rsidR="00796ACE" w:rsidRPr="00796ACE">
        <w:rPr>
          <w:sz w:val="28"/>
          <w:szCs w:val="28"/>
        </w:rPr>
        <w:t>4.3.  В соответ</w:t>
      </w:r>
      <w:r w:rsidR="00A7522A">
        <w:rPr>
          <w:sz w:val="28"/>
          <w:szCs w:val="28"/>
        </w:rPr>
        <w:t>ствии с рекомендациями</w:t>
      </w:r>
      <w:r w:rsidR="00796ACE" w:rsidRPr="00796ACE">
        <w:rPr>
          <w:sz w:val="28"/>
          <w:szCs w:val="28"/>
        </w:rPr>
        <w:t xml:space="preserve"> трёхсторонней комиссии по регулированию социально-трудовых отношений от 30.06.2010 года №7,  для закрепления в коллективном договоре обязательств сторон, направленных на поддержание здоровья на рабочем месте, включая профилактику ВИЧ/СПИДА стороны договорились: </w:t>
      </w:r>
    </w:p>
    <w:p w:rsidR="00796ACE" w:rsidRPr="00796ACE" w:rsidRDefault="00796ACE" w:rsidP="00796ACE">
      <w:pPr>
        <w:jc w:val="both"/>
        <w:rPr>
          <w:sz w:val="28"/>
          <w:szCs w:val="28"/>
        </w:rPr>
      </w:pPr>
      <w:r w:rsidRPr="00796ACE">
        <w:rPr>
          <w:sz w:val="28"/>
          <w:szCs w:val="28"/>
        </w:rPr>
        <w:t xml:space="preserve">   - оказывать содействие в распространении и продвижении Рекомендаций Международной организации труда (МОТ) 2010 года о ВИЧ/СПИДе и сфере труда; </w:t>
      </w:r>
    </w:p>
    <w:p w:rsidR="00796ACE" w:rsidRPr="00796ACE" w:rsidRDefault="00796ACE" w:rsidP="00796ACE">
      <w:pPr>
        <w:jc w:val="both"/>
        <w:rPr>
          <w:sz w:val="28"/>
          <w:szCs w:val="28"/>
        </w:rPr>
      </w:pPr>
      <w:r w:rsidRPr="00796ACE">
        <w:rPr>
          <w:sz w:val="28"/>
          <w:szCs w:val="28"/>
        </w:rPr>
        <w:t xml:space="preserve">   - включать мероприятия по поддержанию здоровья на рабочем месте и профилактике ВИЧ/СПИДА в плане по реализации соглашений о социальном партнёрстве и в коллективном договоре; </w:t>
      </w:r>
    </w:p>
    <w:p w:rsidR="00796ACE" w:rsidRPr="00796ACE" w:rsidRDefault="00796ACE" w:rsidP="00796ACE">
      <w:pPr>
        <w:jc w:val="both"/>
        <w:rPr>
          <w:sz w:val="28"/>
          <w:szCs w:val="28"/>
        </w:rPr>
      </w:pPr>
      <w:r w:rsidRPr="00796ACE">
        <w:rPr>
          <w:sz w:val="28"/>
          <w:szCs w:val="28"/>
        </w:rPr>
        <w:t xml:space="preserve">   - оказывать содействие распространению практического опыта МОТ по вопросам ВИЧ/СПИДА на рабочих местах организации; </w:t>
      </w:r>
    </w:p>
    <w:p w:rsidR="00796ACE" w:rsidRPr="00796ACE" w:rsidRDefault="00796ACE" w:rsidP="00796ACE">
      <w:pPr>
        <w:jc w:val="both"/>
        <w:rPr>
          <w:sz w:val="28"/>
          <w:szCs w:val="28"/>
        </w:rPr>
      </w:pPr>
      <w:r w:rsidRPr="00796ACE">
        <w:rPr>
          <w:sz w:val="28"/>
          <w:szCs w:val="28"/>
        </w:rPr>
        <w:t xml:space="preserve">   - включать вопросы профилактики ВИЧ инфекции «ВИЧ/СПИДе и сфере труда» в корпоративную практику, связанную с профилактикой здоровья на рабочем месте и поддержанием здорового образа жизни работников, охраной </w:t>
      </w:r>
      <w:r w:rsidRPr="00796ACE">
        <w:rPr>
          <w:sz w:val="28"/>
          <w:szCs w:val="28"/>
        </w:rPr>
        <w:lastRenderedPageBreak/>
        <w:t>труда и техники безопасности;</w:t>
      </w:r>
    </w:p>
    <w:p w:rsidR="00796ACE" w:rsidRPr="00796ACE" w:rsidRDefault="00796ACE" w:rsidP="00796ACE">
      <w:pPr>
        <w:jc w:val="both"/>
        <w:rPr>
          <w:sz w:val="28"/>
          <w:szCs w:val="28"/>
        </w:rPr>
      </w:pPr>
      <w:r w:rsidRPr="00796ACE">
        <w:rPr>
          <w:sz w:val="28"/>
          <w:szCs w:val="28"/>
        </w:rPr>
        <w:t xml:space="preserve">   - проводить семинары по вопросу реализации положений в организации;</w:t>
      </w:r>
    </w:p>
    <w:p w:rsidR="00096253" w:rsidRDefault="00796ACE" w:rsidP="00DD4F51">
      <w:pPr>
        <w:jc w:val="both"/>
        <w:rPr>
          <w:sz w:val="28"/>
          <w:szCs w:val="28"/>
        </w:rPr>
      </w:pPr>
      <w:r w:rsidRPr="00796ACE">
        <w:rPr>
          <w:sz w:val="28"/>
          <w:szCs w:val="28"/>
        </w:rPr>
        <w:t xml:space="preserve">   - включать вопросы «ВИЧ/СПИД на рабочих местах» в планы обучения профактива и стандарты повышения квалификации специалистов по охране труда, медицинских р</w:t>
      </w:r>
      <w:r w:rsidR="00DD4F51">
        <w:rPr>
          <w:sz w:val="28"/>
          <w:szCs w:val="28"/>
        </w:rPr>
        <w:t>аботников.</w:t>
      </w:r>
    </w:p>
    <w:p w:rsidR="005B54D2" w:rsidRDefault="005B54D2" w:rsidP="00DD4F51">
      <w:pPr>
        <w:jc w:val="both"/>
        <w:rPr>
          <w:sz w:val="28"/>
          <w:szCs w:val="28"/>
        </w:rPr>
      </w:pPr>
    </w:p>
    <w:p w:rsidR="006D52A6" w:rsidRDefault="006D52A6" w:rsidP="00E46966">
      <w:pPr>
        <w:rPr>
          <w:b/>
          <w:sz w:val="28"/>
          <w:szCs w:val="28"/>
        </w:rPr>
      </w:pPr>
      <w:r w:rsidRPr="006D52A6">
        <w:rPr>
          <w:b/>
          <w:sz w:val="28"/>
          <w:szCs w:val="28"/>
        </w:rPr>
        <w:t>У</w:t>
      </w:r>
      <w:r w:rsidR="00E46966">
        <w:rPr>
          <w:b/>
          <w:sz w:val="28"/>
          <w:szCs w:val="28"/>
        </w:rPr>
        <w:t>словия и охрана труда женщин</w:t>
      </w:r>
    </w:p>
    <w:p w:rsidR="00682B9B" w:rsidRPr="006D52A6" w:rsidRDefault="00682B9B" w:rsidP="006D52A6">
      <w:pPr>
        <w:jc w:val="center"/>
        <w:rPr>
          <w:b/>
          <w:sz w:val="28"/>
          <w:szCs w:val="28"/>
        </w:rPr>
      </w:pPr>
    </w:p>
    <w:p w:rsidR="006D52A6" w:rsidRPr="006D52A6" w:rsidRDefault="006D52A6" w:rsidP="006D52A6">
      <w:pPr>
        <w:jc w:val="both"/>
        <w:rPr>
          <w:sz w:val="28"/>
          <w:szCs w:val="28"/>
        </w:rPr>
      </w:pPr>
      <w:r>
        <w:rPr>
          <w:sz w:val="28"/>
          <w:szCs w:val="28"/>
        </w:rPr>
        <w:t>4.4</w:t>
      </w:r>
      <w:r w:rsidRPr="006D52A6">
        <w:rPr>
          <w:sz w:val="28"/>
          <w:szCs w:val="28"/>
        </w:rPr>
        <w:t>. В целях облегчения и улучшения условий труда женщин работодатель принимает на себя обязательства:</w:t>
      </w:r>
    </w:p>
    <w:p w:rsidR="006D52A6" w:rsidRPr="006D52A6" w:rsidRDefault="006D52A6" w:rsidP="006D52A6">
      <w:pPr>
        <w:jc w:val="both"/>
        <w:rPr>
          <w:sz w:val="28"/>
          <w:szCs w:val="28"/>
        </w:rPr>
      </w:pPr>
      <w:r>
        <w:rPr>
          <w:sz w:val="28"/>
          <w:szCs w:val="28"/>
        </w:rPr>
        <w:t>4.4</w:t>
      </w:r>
      <w:r w:rsidRPr="006D52A6">
        <w:rPr>
          <w:sz w:val="28"/>
          <w:szCs w:val="28"/>
        </w:rPr>
        <w:t>.1. Ограничить тяжелые физические работы в целях обеспечения норм предельно допустимых нагрузок для женщин (постановление Правительства РФ от 06.02.1993г. №105).</w:t>
      </w:r>
    </w:p>
    <w:p w:rsidR="006D52A6" w:rsidRPr="006D52A6" w:rsidRDefault="006D52A6" w:rsidP="006D52A6">
      <w:pPr>
        <w:jc w:val="both"/>
        <w:rPr>
          <w:sz w:val="28"/>
          <w:szCs w:val="28"/>
        </w:rPr>
      </w:pPr>
      <w:r>
        <w:rPr>
          <w:sz w:val="28"/>
          <w:szCs w:val="28"/>
        </w:rPr>
        <w:t>4.4</w:t>
      </w:r>
      <w:r w:rsidRPr="006D52A6">
        <w:rPr>
          <w:sz w:val="28"/>
          <w:szCs w:val="28"/>
        </w:rPr>
        <w:t>.2.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w:t>
      </w:r>
    </w:p>
    <w:p w:rsidR="006D52A6" w:rsidRPr="006D52A6" w:rsidRDefault="006D52A6" w:rsidP="006D52A6">
      <w:pPr>
        <w:jc w:val="both"/>
        <w:rPr>
          <w:sz w:val="28"/>
          <w:szCs w:val="28"/>
        </w:rPr>
      </w:pPr>
      <w:r>
        <w:rPr>
          <w:sz w:val="28"/>
          <w:szCs w:val="28"/>
        </w:rPr>
        <w:t>4.4</w:t>
      </w:r>
      <w:r w:rsidRPr="006D52A6">
        <w:rPr>
          <w:sz w:val="28"/>
          <w:szCs w:val="28"/>
        </w:rPr>
        <w:t>.3. Для обеспечения условий, позволяющих женщинам сочетать труд с материнством, работодатель принимает на себя обязательства:</w:t>
      </w:r>
    </w:p>
    <w:p w:rsidR="0078311F" w:rsidRDefault="0078311F" w:rsidP="0078311F">
      <w:pPr>
        <w:widowControl/>
        <w:autoSpaceDE/>
        <w:autoSpaceDN/>
        <w:adjustRightInd/>
        <w:jc w:val="both"/>
        <w:rPr>
          <w:sz w:val="28"/>
          <w:szCs w:val="28"/>
        </w:rPr>
      </w:pPr>
      <w:r>
        <w:rPr>
          <w:sz w:val="28"/>
          <w:szCs w:val="28"/>
        </w:rPr>
        <w:t xml:space="preserve">- </w:t>
      </w:r>
      <w:r w:rsidR="006D52A6" w:rsidRPr="006D52A6">
        <w:rPr>
          <w:sz w:val="28"/>
          <w:szCs w:val="28"/>
        </w:rPr>
        <w:t>предоставлять по письменному заявлению женщин, имеющих детей – инвалидов, четыре дополнительных оплачиваемых выходных дня в месяц;</w:t>
      </w:r>
    </w:p>
    <w:p w:rsidR="006D52A6" w:rsidRPr="006D52A6" w:rsidRDefault="0078311F" w:rsidP="0078311F">
      <w:pPr>
        <w:widowControl/>
        <w:autoSpaceDE/>
        <w:autoSpaceDN/>
        <w:adjustRightInd/>
        <w:jc w:val="both"/>
        <w:rPr>
          <w:sz w:val="28"/>
          <w:szCs w:val="28"/>
        </w:rPr>
      </w:pPr>
      <w:r>
        <w:rPr>
          <w:sz w:val="28"/>
          <w:szCs w:val="28"/>
        </w:rPr>
        <w:t xml:space="preserve">- </w:t>
      </w:r>
      <w:r w:rsidR="006D52A6" w:rsidRPr="006D52A6">
        <w:rPr>
          <w:sz w:val="28"/>
          <w:szCs w:val="28"/>
        </w:rPr>
        <w:t>женщинам, имеющим детей в возрасте до 1,5 лет, предоставлять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При наличии у женщины двух и более детей в возрасте до 1,5 лет продолжительность перерыва для кормления устанавливать не менее одного часа.</w:t>
      </w:r>
    </w:p>
    <w:p w:rsidR="005B54D2" w:rsidRDefault="006D52A6" w:rsidP="006D52A6">
      <w:pPr>
        <w:jc w:val="both"/>
        <w:rPr>
          <w:sz w:val="28"/>
          <w:szCs w:val="28"/>
        </w:rPr>
      </w:pPr>
      <w:r>
        <w:rPr>
          <w:sz w:val="28"/>
          <w:szCs w:val="28"/>
        </w:rPr>
        <w:t>4.4</w:t>
      </w:r>
      <w:r w:rsidRPr="006D52A6">
        <w:rPr>
          <w:sz w:val="28"/>
          <w:szCs w:val="28"/>
        </w:rPr>
        <w:t>.4. Женщинам, по их письменному заявлению,  может предоставляться один дополнительный выходной день в месяц без сохранения заработной платы (ст. 262 ТК РФ).</w:t>
      </w:r>
    </w:p>
    <w:p w:rsidR="00E46966" w:rsidRPr="006D52A6" w:rsidRDefault="00E46966" w:rsidP="006D52A6">
      <w:pPr>
        <w:jc w:val="both"/>
        <w:rPr>
          <w:sz w:val="28"/>
          <w:szCs w:val="28"/>
        </w:rPr>
      </w:pPr>
    </w:p>
    <w:p w:rsidR="00E46966" w:rsidRPr="00A11E28" w:rsidRDefault="00E071FA" w:rsidP="00E46966">
      <w:pPr>
        <w:jc w:val="both"/>
        <w:rPr>
          <w:sz w:val="28"/>
          <w:szCs w:val="28"/>
        </w:rPr>
      </w:pPr>
      <w:r>
        <w:rPr>
          <w:b/>
          <w:bCs/>
          <w:sz w:val="28"/>
          <w:szCs w:val="28"/>
        </w:rPr>
        <w:t xml:space="preserve">         </w:t>
      </w:r>
      <w:r w:rsidR="00E46966">
        <w:rPr>
          <w:b/>
          <w:bCs/>
          <w:sz w:val="28"/>
          <w:szCs w:val="28"/>
        </w:rPr>
        <w:t xml:space="preserve">5. О ДОПОЛНИТЕЛЬНЫХ </w:t>
      </w:r>
      <w:r w:rsidR="002665FB">
        <w:rPr>
          <w:b/>
          <w:bCs/>
          <w:sz w:val="28"/>
          <w:szCs w:val="28"/>
        </w:rPr>
        <w:t>МЕРАХ ПООЩРЕНИЯ</w:t>
      </w:r>
    </w:p>
    <w:p w:rsidR="00E46966" w:rsidRPr="00A11E28" w:rsidRDefault="00E46966" w:rsidP="00E46966">
      <w:pPr>
        <w:jc w:val="both"/>
        <w:rPr>
          <w:sz w:val="28"/>
          <w:szCs w:val="28"/>
        </w:rPr>
      </w:pPr>
      <w:r w:rsidRPr="00A11E28">
        <w:rPr>
          <w:sz w:val="28"/>
          <w:szCs w:val="28"/>
        </w:rPr>
        <w:tab/>
        <w:t xml:space="preserve"> </w:t>
      </w:r>
    </w:p>
    <w:p w:rsidR="00E46966" w:rsidRPr="00A11E28" w:rsidRDefault="00E46966" w:rsidP="002665FB">
      <w:pPr>
        <w:ind w:firstLine="708"/>
        <w:jc w:val="both"/>
        <w:rPr>
          <w:sz w:val="28"/>
          <w:szCs w:val="28"/>
        </w:rPr>
      </w:pPr>
      <w:r>
        <w:rPr>
          <w:sz w:val="28"/>
          <w:szCs w:val="28"/>
        </w:rPr>
        <w:t>В целях</w:t>
      </w:r>
      <w:r w:rsidRPr="00A11E28">
        <w:rPr>
          <w:sz w:val="28"/>
          <w:szCs w:val="28"/>
        </w:rPr>
        <w:t xml:space="preserve"> стимулирования работников, ведущих здоровый образ жизни, занимающихся физической культурой и спортом,</w:t>
      </w:r>
      <w:r>
        <w:rPr>
          <w:sz w:val="28"/>
          <w:szCs w:val="28"/>
        </w:rPr>
        <w:t xml:space="preserve"> в том числе за выполнение нормативов испытаний (тестов) комплекса ГТО на знак отличия</w:t>
      </w:r>
      <w:r w:rsidRPr="00A11E28">
        <w:rPr>
          <w:sz w:val="28"/>
          <w:szCs w:val="28"/>
        </w:rPr>
        <w:t xml:space="preserve"> </w:t>
      </w:r>
      <w:r>
        <w:rPr>
          <w:sz w:val="28"/>
          <w:szCs w:val="28"/>
        </w:rPr>
        <w:t>работодатель</w:t>
      </w:r>
      <w:r w:rsidRPr="00A11E28">
        <w:rPr>
          <w:sz w:val="28"/>
          <w:szCs w:val="28"/>
        </w:rPr>
        <w:t xml:space="preserve"> </w:t>
      </w:r>
      <w:r w:rsidRPr="006D52A6">
        <w:rPr>
          <w:sz w:val="28"/>
          <w:szCs w:val="28"/>
        </w:rPr>
        <w:t>принимает на себя обязательства:</w:t>
      </w:r>
      <w:r w:rsidRPr="00A11E28">
        <w:rPr>
          <w:sz w:val="28"/>
          <w:szCs w:val="28"/>
        </w:rPr>
        <w:t xml:space="preserve"> </w:t>
      </w:r>
    </w:p>
    <w:p w:rsidR="00E46966" w:rsidRPr="00A11E28" w:rsidRDefault="00E46966" w:rsidP="00E46966">
      <w:pPr>
        <w:jc w:val="both"/>
        <w:rPr>
          <w:sz w:val="28"/>
          <w:szCs w:val="28"/>
        </w:rPr>
      </w:pPr>
      <w:r>
        <w:rPr>
          <w:sz w:val="28"/>
          <w:szCs w:val="28"/>
        </w:rPr>
        <w:t>- н</w:t>
      </w:r>
      <w:r w:rsidRPr="00A11E28">
        <w:rPr>
          <w:sz w:val="28"/>
          <w:szCs w:val="28"/>
        </w:rPr>
        <w:t>аграждение победителей и призеров спортивно-массовых мероприятий почетными грамотами (дипломами), медалями, кубками и др.</w:t>
      </w:r>
      <w:r>
        <w:rPr>
          <w:sz w:val="28"/>
          <w:szCs w:val="28"/>
        </w:rPr>
        <w:t>;</w:t>
      </w:r>
    </w:p>
    <w:p w:rsidR="00E46966" w:rsidRPr="00A11E28" w:rsidRDefault="00E46966" w:rsidP="00E46966">
      <w:pPr>
        <w:jc w:val="both"/>
        <w:rPr>
          <w:sz w:val="28"/>
          <w:szCs w:val="28"/>
        </w:rPr>
      </w:pPr>
      <w:r>
        <w:rPr>
          <w:sz w:val="28"/>
          <w:szCs w:val="28"/>
        </w:rPr>
        <w:t xml:space="preserve">- </w:t>
      </w:r>
      <w:r w:rsidRPr="00A11E28">
        <w:rPr>
          <w:sz w:val="28"/>
          <w:szCs w:val="28"/>
        </w:rPr>
        <w:t xml:space="preserve">освещение спортивных соревнований и их победителей (призеров) на </w:t>
      </w:r>
      <w:r>
        <w:rPr>
          <w:sz w:val="28"/>
          <w:szCs w:val="28"/>
        </w:rPr>
        <w:t>официальном сайте администрации</w:t>
      </w:r>
      <w:r w:rsidRPr="00A11E28">
        <w:rPr>
          <w:sz w:val="28"/>
          <w:szCs w:val="28"/>
        </w:rPr>
        <w:t>, доведение соотве</w:t>
      </w:r>
      <w:r>
        <w:rPr>
          <w:sz w:val="28"/>
          <w:szCs w:val="28"/>
        </w:rPr>
        <w:t xml:space="preserve">тствующей информации до трудового коллектива </w:t>
      </w:r>
      <w:r w:rsidRPr="00A11E28">
        <w:rPr>
          <w:sz w:val="28"/>
          <w:szCs w:val="28"/>
        </w:rPr>
        <w:t>на общем собрании</w:t>
      </w:r>
      <w:r>
        <w:rPr>
          <w:sz w:val="28"/>
          <w:szCs w:val="28"/>
        </w:rPr>
        <w:t>;</w:t>
      </w:r>
      <w:r w:rsidRPr="00A11E28">
        <w:rPr>
          <w:sz w:val="28"/>
          <w:szCs w:val="28"/>
        </w:rPr>
        <w:t xml:space="preserve"> </w:t>
      </w:r>
    </w:p>
    <w:p w:rsidR="00E46966" w:rsidRPr="00A11E28" w:rsidRDefault="00CE34A3" w:rsidP="00E46966">
      <w:pPr>
        <w:jc w:val="both"/>
        <w:rPr>
          <w:sz w:val="28"/>
          <w:szCs w:val="28"/>
        </w:rPr>
      </w:pPr>
      <w:r>
        <w:rPr>
          <w:sz w:val="28"/>
          <w:szCs w:val="28"/>
        </w:rPr>
        <w:t>- о</w:t>
      </w:r>
      <w:r w:rsidR="00E46966" w:rsidRPr="00A11E28">
        <w:rPr>
          <w:sz w:val="28"/>
          <w:szCs w:val="28"/>
        </w:rPr>
        <w:t xml:space="preserve">борудование в </w:t>
      </w:r>
      <w:r>
        <w:rPr>
          <w:sz w:val="28"/>
          <w:szCs w:val="28"/>
        </w:rPr>
        <w:t xml:space="preserve">месте </w:t>
      </w:r>
      <w:r w:rsidR="00E46966" w:rsidRPr="00A11E28">
        <w:rPr>
          <w:sz w:val="28"/>
          <w:szCs w:val="28"/>
        </w:rPr>
        <w:t xml:space="preserve">сбора трудового коллектива </w:t>
      </w:r>
      <w:r>
        <w:rPr>
          <w:sz w:val="28"/>
          <w:szCs w:val="28"/>
        </w:rPr>
        <w:t>«Уголка</w:t>
      </w:r>
      <w:r w:rsidR="00E46966" w:rsidRPr="00A11E28">
        <w:rPr>
          <w:sz w:val="28"/>
          <w:szCs w:val="28"/>
        </w:rPr>
        <w:t xml:space="preserve"> спортивной славы» </w:t>
      </w:r>
      <w:r>
        <w:rPr>
          <w:sz w:val="28"/>
          <w:szCs w:val="28"/>
        </w:rPr>
        <w:t>для</w:t>
      </w:r>
      <w:r w:rsidR="00E46966" w:rsidRPr="00A11E28">
        <w:rPr>
          <w:sz w:val="28"/>
          <w:szCs w:val="28"/>
        </w:rPr>
        <w:t xml:space="preserve"> демонстрации спортивных наград (кубков, дипломов и др.), завоеванных работниками (командами). </w:t>
      </w:r>
    </w:p>
    <w:p w:rsidR="006D52A6" w:rsidRPr="006D52A6" w:rsidRDefault="006D52A6" w:rsidP="00DD4F51">
      <w:pPr>
        <w:jc w:val="both"/>
        <w:rPr>
          <w:sz w:val="28"/>
          <w:szCs w:val="28"/>
        </w:rPr>
      </w:pPr>
    </w:p>
    <w:p w:rsidR="000E2662" w:rsidRDefault="00E071FA" w:rsidP="00D3506C">
      <w:pPr>
        <w:shd w:val="clear" w:color="auto" w:fill="FFFFFF"/>
        <w:tabs>
          <w:tab w:val="left" w:pos="533"/>
        </w:tabs>
        <w:jc w:val="center"/>
        <w:rPr>
          <w:b/>
          <w:bCs/>
          <w:color w:val="000000"/>
          <w:spacing w:val="-23"/>
          <w:sz w:val="28"/>
          <w:szCs w:val="28"/>
        </w:rPr>
      </w:pPr>
      <w:r>
        <w:rPr>
          <w:b/>
          <w:bCs/>
          <w:color w:val="000000"/>
          <w:spacing w:val="-23"/>
          <w:sz w:val="28"/>
          <w:szCs w:val="28"/>
        </w:rPr>
        <w:lastRenderedPageBreak/>
        <w:t>6</w:t>
      </w:r>
      <w:r w:rsidR="000E2662" w:rsidRPr="001A018A">
        <w:rPr>
          <w:b/>
          <w:bCs/>
          <w:color w:val="000000"/>
          <w:spacing w:val="-23"/>
          <w:sz w:val="28"/>
          <w:szCs w:val="28"/>
        </w:rPr>
        <w:t>.  ВОПРОСЫ  ЗАНЯТОСТИ  И  КАДРОВ.</w:t>
      </w:r>
    </w:p>
    <w:p w:rsidR="008F7E84" w:rsidRPr="001A018A" w:rsidRDefault="008F7E84" w:rsidP="00D3506C">
      <w:pPr>
        <w:shd w:val="clear" w:color="auto" w:fill="FFFFFF"/>
        <w:tabs>
          <w:tab w:val="left" w:pos="533"/>
        </w:tabs>
        <w:jc w:val="center"/>
        <w:rPr>
          <w:b/>
          <w:bCs/>
          <w:color w:val="000000"/>
          <w:spacing w:val="-23"/>
          <w:sz w:val="28"/>
          <w:szCs w:val="28"/>
        </w:rPr>
      </w:pPr>
    </w:p>
    <w:p w:rsidR="000E2662" w:rsidRDefault="004931FC" w:rsidP="00D3506C">
      <w:pPr>
        <w:shd w:val="clear" w:color="auto" w:fill="FFFFFF"/>
        <w:tabs>
          <w:tab w:val="left" w:pos="720"/>
        </w:tabs>
        <w:jc w:val="both"/>
        <w:rPr>
          <w:color w:val="000000"/>
          <w:spacing w:val="1"/>
          <w:sz w:val="28"/>
          <w:szCs w:val="28"/>
        </w:rPr>
      </w:pPr>
      <w:r>
        <w:rPr>
          <w:color w:val="000000"/>
          <w:spacing w:val="-23"/>
          <w:sz w:val="28"/>
          <w:szCs w:val="28"/>
        </w:rPr>
        <w:tab/>
      </w:r>
      <w:r w:rsidR="00E071FA">
        <w:rPr>
          <w:color w:val="000000"/>
          <w:spacing w:val="-23"/>
          <w:sz w:val="28"/>
          <w:szCs w:val="28"/>
        </w:rPr>
        <w:t>6</w:t>
      </w:r>
      <w:r w:rsidR="000E2662">
        <w:rPr>
          <w:color w:val="000000"/>
          <w:spacing w:val="-23"/>
          <w:sz w:val="28"/>
          <w:szCs w:val="28"/>
        </w:rPr>
        <w:t>.1</w:t>
      </w:r>
      <w:r w:rsidR="000E2662">
        <w:rPr>
          <w:b/>
          <w:bCs/>
          <w:color w:val="000000"/>
          <w:spacing w:val="-23"/>
          <w:sz w:val="34"/>
          <w:szCs w:val="34"/>
        </w:rPr>
        <w:t xml:space="preserve">. </w:t>
      </w:r>
      <w:r w:rsidR="000E2662">
        <w:rPr>
          <w:color w:val="000000"/>
          <w:spacing w:val="1"/>
          <w:sz w:val="28"/>
          <w:szCs w:val="28"/>
        </w:rPr>
        <w:t>Вопросы занятости работников, условия их приема, перевода,</w:t>
      </w:r>
      <w:r>
        <w:rPr>
          <w:color w:val="000000"/>
          <w:spacing w:val="1"/>
          <w:sz w:val="28"/>
          <w:szCs w:val="28"/>
        </w:rPr>
        <w:t xml:space="preserve"> </w:t>
      </w:r>
      <w:r w:rsidR="000E2662">
        <w:rPr>
          <w:color w:val="000000"/>
          <w:spacing w:val="1"/>
          <w:sz w:val="28"/>
          <w:szCs w:val="28"/>
        </w:rPr>
        <w:t>перемещения, увольнения, трудовая дисциплина регулируются</w:t>
      </w:r>
      <w:r>
        <w:rPr>
          <w:color w:val="000000"/>
          <w:spacing w:val="1"/>
          <w:sz w:val="28"/>
          <w:szCs w:val="28"/>
        </w:rPr>
        <w:t xml:space="preserve"> </w:t>
      </w:r>
      <w:r w:rsidR="00651153">
        <w:rPr>
          <w:color w:val="000000"/>
          <w:spacing w:val="-1"/>
          <w:sz w:val="28"/>
          <w:szCs w:val="28"/>
        </w:rPr>
        <w:t>законодательством Р</w:t>
      </w:r>
      <w:r w:rsidR="006F783B">
        <w:rPr>
          <w:color w:val="000000"/>
          <w:spacing w:val="-1"/>
          <w:sz w:val="28"/>
          <w:szCs w:val="28"/>
        </w:rPr>
        <w:t xml:space="preserve">оссийской </w:t>
      </w:r>
      <w:r w:rsidR="00651153">
        <w:rPr>
          <w:color w:val="000000"/>
          <w:spacing w:val="-1"/>
          <w:sz w:val="28"/>
          <w:szCs w:val="28"/>
        </w:rPr>
        <w:t>Ф</w:t>
      </w:r>
      <w:r w:rsidR="006F783B">
        <w:rPr>
          <w:color w:val="000000"/>
          <w:spacing w:val="-1"/>
          <w:sz w:val="28"/>
          <w:szCs w:val="28"/>
        </w:rPr>
        <w:t>едерации</w:t>
      </w:r>
      <w:r w:rsidR="00651153">
        <w:rPr>
          <w:color w:val="000000"/>
          <w:spacing w:val="-1"/>
          <w:sz w:val="28"/>
          <w:szCs w:val="28"/>
        </w:rPr>
        <w:t xml:space="preserve"> о труде</w:t>
      </w:r>
      <w:r w:rsidR="000E2662">
        <w:rPr>
          <w:color w:val="000000"/>
          <w:spacing w:val="-1"/>
          <w:sz w:val="28"/>
          <w:szCs w:val="28"/>
        </w:rPr>
        <w:t xml:space="preserve"> с особенностями, предусмотренными законодательством  о муниципальной службе,  настоящим договором и трудовыми </w:t>
      </w:r>
      <w:r w:rsidR="000E2662">
        <w:rPr>
          <w:color w:val="000000"/>
          <w:spacing w:val="1"/>
          <w:sz w:val="28"/>
          <w:szCs w:val="28"/>
        </w:rPr>
        <w:t>договорами, заключаемыми с каждым работником.</w:t>
      </w:r>
    </w:p>
    <w:p w:rsidR="00213656" w:rsidRPr="00DD5B66" w:rsidRDefault="000E2662" w:rsidP="00DD5B66">
      <w:pPr>
        <w:shd w:val="clear" w:color="auto" w:fill="FFFFFF"/>
        <w:tabs>
          <w:tab w:val="left" w:pos="742"/>
        </w:tabs>
        <w:jc w:val="both"/>
        <w:rPr>
          <w:color w:val="000000"/>
          <w:sz w:val="28"/>
          <w:szCs w:val="28"/>
        </w:rPr>
      </w:pPr>
      <w:r>
        <w:rPr>
          <w:color w:val="000000"/>
          <w:sz w:val="28"/>
          <w:szCs w:val="28"/>
        </w:rPr>
        <w:t xml:space="preserve"> </w:t>
      </w:r>
      <w:r w:rsidR="004931FC">
        <w:rPr>
          <w:color w:val="000000"/>
          <w:sz w:val="28"/>
          <w:szCs w:val="28"/>
        </w:rPr>
        <w:tab/>
      </w:r>
      <w:r w:rsidR="00E071FA">
        <w:rPr>
          <w:color w:val="000000"/>
          <w:sz w:val="28"/>
          <w:szCs w:val="28"/>
        </w:rPr>
        <w:t xml:space="preserve"> 6</w:t>
      </w:r>
      <w:r>
        <w:rPr>
          <w:color w:val="000000"/>
          <w:sz w:val="28"/>
          <w:szCs w:val="28"/>
        </w:rPr>
        <w:t>.2. Согласно ст. 197 ТК РФ работники имеют право на профессиональную</w:t>
      </w:r>
      <w:r w:rsidR="004931FC">
        <w:rPr>
          <w:color w:val="000000"/>
          <w:sz w:val="28"/>
          <w:szCs w:val="28"/>
        </w:rPr>
        <w:t xml:space="preserve"> </w:t>
      </w:r>
      <w:r>
        <w:rPr>
          <w:color w:val="000000"/>
          <w:spacing w:val="1"/>
          <w:sz w:val="28"/>
          <w:szCs w:val="28"/>
        </w:rPr>
        <w:t xml:space="preserve">подготовку, переподготовку и повышение квалификации, в связи с этим </w:t>
      </w:r>
      <w:r>
        <w:rPr>
          <w:color w:val="000000"/>
          <w:spacing w:val="2"/>
          <w:sz w:val="28"/>
          <w:szCs w:val="28"/>
        </w:rPr>
        <w:t>работникам, обучающимся по заочной форме обучения</w:t>
      </w:r>
      <w:r>
        <w:rPr>
          <w:color w:val="000000"/>
          <w:spacing w:val="-1"/>
          <w:sz w:val="28"/>
          <w:szCs w:val="28"/>
        </w:rPr>
        <w:t xml:space="preserve">, в имеющих государственную аккредитацию образовательных </w:t>
      </w:r>
      <w:r>
        <w:rPr>
          <w:color w:val="000000"/>
          <w:spacing w:val="1"/>
          <w:sz w:val="28"/>
          <w:szCs w:val="28"/>
        </w:rPr>
        <w:t xml:space="preserve">учреждениях высшего профессионального образования, предоставляются </w:t>
      </w:r>
      <w:r>
        <w:rPr>
          <w:color w:val="000000"/>
          <w:sz w:val="28"/>
          <w:szCs w:val="28"/>
        </w:rPr>
        <w:t xml:space="preserve">дополнительные оплачиваемые отпуска </w:t>
      </w:r>
      <w:r w:rsidR="006F783B">
        <w:rPr>
          <w:color w:val="000000"/>
          <w:sz w:val="28"/>
          <w:szCs w:val="28"/>
        </w:rPr>
        <w:t>с сохранением среднего заработка в порядке, установленным ТК РФ</w:t>
      </w:r>
      <w:r>
        <w:rPr>
          <w:color w:val="000000"/>
          <w:sz w:val="28"/>
          <w:szCs w:val="28"/>
        </w:rPr>
        <w:t>.</w:t>
      </w:r>
    </w:p>
    <w:p w:rsidR="00213656" w:rsidRDefault="00213656" w:rsidP="00D3506C">
      <w:pPr>
        <w:shd w:val="clear" w:color="auto" w:fill="FFFFFF"/>
        <w:tabs>
          <w:tab w:val="left" w:pos="742"/>
        </w:tabs>
        <w:jc w:val="center"/>
        <w:rPr>
          <w:b/>
          <w:bCs/>
          <w:color w:val="000000"/>
          <w:sz w:val="28"/>
          <w:szCs w:val="28"/>
        </w:rPr>
      </w:pPr>
    </w:p>
    <w:p w:rsidR="000E2662" w:rsidRDefault="00E071FA" w:rsidP="00D3506C">
      <w:pPr>
        <w:shd w:val="clear" w:color="auto" w:fill="FFFFFF"/>
        <w:tabs>
          <w:tab w:val="left" w:pos="742"/>
        </w:tabs>
        <w:jc w:val="center"/>
        <w:rPr>
          <w:b/>
          <w:bCs/>
          <w:color w:val="000000"/>
          <w:sz w:val="28"/>
          <w:szCs w:val="28"/>
        </w:rPr>
      </w:pPr>
      <w:r>
        <w:rPr>
          <w:b/>
          <w:bCs/>
          <w:color w:val="000000"/>
          <w:sz w:val="28"/>
          <w:szCs w:val="28"/>
        </w:rPr>
        <w:t>7</w:t>
      </w:r>
      <w:r w:rsidR="000E2662">
        <w:rPr>
          <w:b/>
          <w:bCs/>
          <w:color w:val="000000"/>
          <w:sz w:val="28"/>
          <w:szCs w:val="28"/>
        </w:rPr>
        <w:t>. КОНТРОЛЬ ЗА ИСПОЛНЕНИЕМ ДОГОВОРА.</w:t>
      </w:r>
    </w:p>
    <w:p w:rsidR="000E2662" w:rsidRDefault="000E2662" w:rsidP="00D3506C">
      <w:pPr>
        <w:shd w:val="clear" w:color="auto" w:fill="FFFFFF"/>
        <w:tabs>
          <w:tab w:val="left" w:pos="742"/>
        </w:tabs>
        <w:jc w:val="center"/>
        <w:rPr>
          <w:b/>
          <w:bCs/>
          <w:color w:val="000000"/>
          <w:spacing w:val="1"/>
          <w:sz w:val="28"/>
          <w:szCs w:val="28"/>
        </w:rPr>
      </w:pPr>
      <w:r>
        <w:rPr>
          <w:b/>
          <w:bCs/>
          <w:color w:val="000000"/>
          <w:spacing w:val="1"/>
          <w:sz w:val="28"/>
          <w:szCs w:val="28"/>
        </w:rPr>
        <w:t>ОТВЕТСТВЕННОСТЬ СТОРОН.</w:t>
      </w:r>
    </w:p>
    <w:p w:rsidR="008F7E84" w:rsidRDefault="008F7E84" w:rsidP="00D3506C">
      <w:pPr>
        <w:shd w:val="clear" w:color="auto" w:fill="FFFFFF"/>
        <w:tabs>
          <w:tab w:val="left" w:pos="742"/>
        </w:tabs>
        <w:jc w:val="center"/>
        <w:rPr>
          <w:b/>
          <w:bCs/>
          <w:color w:val="000000"/>
          <w:spacing w:val="1"/>
          <w:sz w:val="28"/>
          <w:szCs w:val="28"/>
        </w:rPr>
      </w:pPr>
    </w:p>
    <w:p w:rsidR="000E2662" w:rsidRDefault="004931FC" w:rsidP="00D3506C">
      <w:pPr>
        <w:shd w:val="clear" w:color="auto" w:fill="FFFFFF"/>
        <w:tabs>
          <w:tab w:val="left" w:pos="720"/>
        </w:tabs>
        <w:jc w:val="both"/>
        <w:rPr>
          <w:color w:val="000000"/>
          <w:spacing w:val="-1"/>
          <w:sz w:val="28"/>
          <w:szCs w:val="28"/>
        </w:rPr>
      </w:pPr>
      <w:r>
        <w:rPr>
          <w:color w:val="000000"/>
          <w:spacing w:val="-1"/>
          <w:sz w:val="28"/>
          <w:szCs w:val="28"/>
        </w:rPr>
        <w:tab/>
      </w:r>
      <w:r w:rsidR="00E071FA">
        <w:rPr>
          <w:color w:val="000000"/>
          <w:spacing w:val="-1"/>
          <w:sz w:val="28"/>
          <w:szCs w:val="28"/>
        </w:rPr>
        <w:t>7</w:t>
      </w:r>
      <w:r w:rsidR="000E2662">
        <w:rPr>
          <w:color w:val="000000"/>
          <w:spacing w:val="-1"/>
          <w:sz w:val="28"/>
          <w:szCs w:val="28"/>
        </w:rPr>
        <w:t xml:space="preserve">.1. Контроль за исполнением </w:t>
      </w:r>
      <w:r w:rsidR="00443880">
        <w:rPr>
          <w:color w:val="000000"/>
          <w:spacing w:val="-1"/>
          <w:sz w:val="28"/>
          <w:szCs w:val="28"/>
        </w:rPr>
        <w:t>обязательств Договора осуществляют обе стороны</w:t>
      </w:r>
      <w:r w:rsidR="000E2662">
        <w:rPr>
          <w:color w:val="000000"/>
          <w:spacing w:val="-1"/>
          <w:sz w:val="28"/>
          <w:szCs w:val="28"/>
        </w:rPr>
        <w:t>.</w:t>
      </w:r>
    </w:p>
    <w:p w:rsidR="00443880" w:rsidRPr="00443880" w:rsidRDefault="00E071FA" w:rsidP="00D3506C">
      <w:pPr>
        <w:shd w:val="clear" w:color="auto" w:fill="FFFFFF"/>
        <w:tabs>
          <w:tab w:val="left" w:pos="720"/>
        </w:tabs>
        <w:jc w:val="both"/>
        <w:rPr>
          <w:color w:val="000000"/>
          <w:spacing w:val="-1"/>
          <w:sz w:val="28"/>
          <w:szCs w:val="28"/>
        </w:rPr>
      </w:pPr>
      <w:r>
        <w:rPr>
          <w:color w:val="000000"/>
          <w:spacing w:val="-1"/>
          <w:sz w:val="28"/>
          <w:szCs w:val="28"/>
        </w:rPr>
        <w:tab/>
        <w:t>7</w:t>
      </w:r>
      <w:r w:rsidR="00443880">
        <w:rPr>
          <w:color w:val="000000"/>
          <w:spacing w:val="-1"/>
          <w:sz w:val="28"/>
          <w:szCs w:val="28"/>
        </w:rPr>
        <w:t>.2.Договор в течении 7 дней со дня подписания направляется на уведомительную регистрацию в соответс</w:t>
      </w:r>
      <w:r w:rsidR="00F26B69">
        <w:rPr>
          <w:color w:val="000000"/>
          <w:spacing w:val="-1"/>
          <w:sz w:val="28"/>
          <w:szCs w:val="28"/>
        </w:rPr>
        <w:t>твующий орган по труду.</w:t>
      </w:r>
    </w:p>
    <w:p w:rsidR="000E2662" w:rsidRDefault="004931FC" w:rsidP="00D3506C">
      <w:pPr>
        <w:shd w:val="clear" w:color="auto" w:fill="FFFFFF"/>
        <w:tabs>
          <w:tab w:val="left" w:pos="720"/>
        </w:tabs>
        <w:jc w:val="both"/>
        <w:rPr>
          <w:color w:val="000000"/>
          <w:spacing w:val="-9"/>
          <w:sz w:val="28"/>
          <w:szCs w:val="28"/>
        </w:rPr>
      </w:pPr>
      <w:r>
        <w:rPr>
          <w:color w:val="000000"/>
          <w:spacing w:val="2"/>
          <w:sz w:val="28"/>
          <w:szCs w:val="28"/>
        </w:rPr>
        <w:tab/>
      </w:r>
      <w:r w:rsidR="00E071FA">
        <w:rPr>
          <w:color w:val="000000"/>
          <w:spacing w:val="2"/>
          <w:sz w:val="28"/>
          <w:szCs w:val="28"/>
        </w:rPr>
        <w:t>7</w:t>
      </w:r>
      <w:r w:rsidR="000E2662">
        <w:rPr>
          <w:color w:val="000000"/>
          <w:spacing w:val="-1"/>
          <w:sz w:val="28"/>
          <w:szCs w:val="28"/>
        </w:rPr>
        <w:t>.</w:t>
      </w:r>
      <w:r w:rsidR="00F26B69">
        <w:rPr>
          <w:color w:val="000000"/>
          <w:spacing w:val="-1"/>
          <w:sz w:val="28"/>
          <w:szCs w:val="28"/>
        </w:rPr>
        <w:t>3</w:t>
      </w:r>
      <w:r w:rsidR="000E2662">
        <w:rPr>
          <w:color w:val="000000"/>
          <w:spacing w:val="-1"/>
          <w:sz w:val="28"/>
          <w:szCs w:val="28"/>
        </w:rPr>
        <w:t xml:space="preserve">. Администрация и </w:t>
      </w:r>
      <w:r w:rsidR="00F26B69">
        <w:rPr>
          <w:color w:val="000000"/>
          <w:spacing w:val="-1"/>
          <w:sz w:val="28"/>
          <w:szCs w:val="28"/>
        </w:rPr>
        <w:t>представитель работников</w:t>
      </w:r>
      <w:r w:rsidR="000E2662">
        <w:rPr>
          <w:color w:val="000000"/>
          <w:spacing w:val="-1"/>
          <w:sz w:val="28"/>
          <w:szCs w:val="28"/>
        </w:rPr>
        <w:t xml:space="preserve"> 1 раз в год докладывают на общем</w:t>
      </w:r>
      <w:r>
        <w:rPr>
          <w:color w:val="000000"/>
          <w:spacing w:val="-1"/>
          <w:sz w:val="28"/>
          <w:szCs w:val="28"/>
        </w:rPr>
        <w:t xml:space="preserve"> </w:t>
      </w:r>
      <w:r w:rsidR="000E2662">
        <w:rPr>
          <w:color w:val="000000"/>
          <w:spacing w:val="1"/>
          <w:sz w:val="28"/>
          <w:szCs w:val="28"/>
        </w:rPr>
        <w:t>собрании работников о ходе исполнения Договора.</w:t>
      </w:r>
    </w:p>
    <w:p w:rsidR="000E2662" w:rsidRDefault="00E071FA" w:rsidP="00D3506C">
      <w:pPr>
        <w:ind w:firstLine="708"/>
        <w:jc w:val="both"/>
        <w:rPr>
          <w:sz w:val="28"/>
          <w:szCs w:val="28"/>
        </w:rPr>
      </w:pPr>
      <w:r>
        <w:rPr>
          <w:sz w:val="28"/>
          <w:szCs w:val="28"/>
        </w:rPr>
        <w:t>7</w:t>
      </w:r>
      <w:r w:rsidR="000E2662">
        <w:rPr>
          <w:sz w:val="28"/>
          <w:szCs w:val="28"/>
        </w:rPr>
        <w:t>.</w:t>
      </w:r>
      <w:r w:rsidR="00F26B69">
        <w:rPr>
          <w:sz w:val="28"/>
          <w:szCs w:val="28"/>
        </w:rPr>
        <w:t>4</w:t>
      </w:r>
      <w:r w:rsidR="000E2662">
        <w:rPr>
          <w:sz w:val="28"/>
          <w:szCs w:val="28"/>
        </w:rPr>
        <w:t>. Лица, виновные в нарушении или неисполнении обязательств по Договору, несет ответственность в соответствии с законодательством РФ.</w:t>
      </w:r>
    </w:p>
    <w:p w:rsidR="000E2662" w:rsidRDefault="000E2662" w:rsidP="00D3506C">
      <w:pPr>
        <w:jc w:val="both"/>
        <w:rPr>
          <w:sz w:val="28"/>
          <w:szCs w:val="28"/>
        </w:rPr>
      </w:pPr>
    </w:p>
    <w:p w:rsidR="000E2662" w:rsidRDefault="000E2662" w:rsidP="00D3506C">
      <w:pPr>
        <w:jc w:val="both"/>
        <w:rPr>
          <w:b/>
          <w:sz w:val="28"/>
          <w:szCs w:val="28"/>
        </w:rPr>
      </w:pPr>
      <w:r>
        <w:rPr>
          <w:b/>
          <w:sz w:val="32"/>
          <w:szCs w:val="32"/>
        </w:rPr>
        <w:t>Договор  подписали</w:t>
      </w:r>
      <w:r>
        <w:rPr>
          <w:b/>
          <w:sz w:val="28"/>
          <w:szCs w:val="28"/>
        </w:rPr>
        <w:t>:</w:t>
      </w:r>
    </w:p>
    <w:p w:rsidR="000E2662" w:rsidRDefault="00443880" w:rsidP="00D3506C">
      <w:pPr>
        <w:jc w:val="both"/>
        <w:rPr>
          <w:b/>
          <w:sz w:val="28"/>
          <w:szCs w:val="28"/>
        </w:rPr>
      </w:pPr>
      <w:r>
        <w:rPr>
          <w:b/>
          <w:sz w:val="28"/>
          <w:szCs w:val="28"/>
        </w:rPr>
        <w:t>А</w:t>
      </w:r>
      <w:r w:rsidR="000E2662">
        <w:rPr>
          <w:b/>
          <w:sz w:val="28"/>
          <w:szCs w:val="28"/>
        </w:rPr>
        <w:t>дминистраци</w:t>
      </w:r>
      <w:r>
        <w:rPr>
          <w:b/>
          <w:sz w:val="28"/>
          <w:szCs w:val="28"/>
        </w:rPr>
        <w:t>я</w:t>
      </w:r>
      <w:r w:rsidR="000E2662">
        <w:rPr>
          <w:b/>
          <w:sz w:val="28"/>
          <w:szCs w:val="28"/>
        </w:rPr>
        <w:t xml:space="preserve">:                            </w:t>
      </w:r>
      <w:r>
        <w:rPr>
          <w:b/>
          <w:sz w:val="28"/>
          <w:szCs w:val="28"/>
        </w:rPr>
        <w:t xml:space="preserve">                      Представитель</w:t>
      </w:r>
      <w:r w:rsidR="000E2662">
        <w:rPr>
          <w:b/>
          <w:sz w:val="28"/>
          <w:szCs w:val="28"/>
        </w:rPr>
        <w:t xml:space="preserve"> работников:</w:t>
      </w:r>
    </w:p>
    <w:p w:rsidR="000E2662" w:rsidRDefault="000E2662" w:rsidP="00D3506C">
      <w:pPr>
        <w:jc w:val="both"/>
        <w:rPr>
          <w:sz w:val="28"/>
          <w:szCs w:val="28"/>
        </w:rPr>
      </w:pPr>
    </w:p>
    <w:p w:rsidR="000E2662" w:rsidRDefault="000E2662" w:rsidP="00D3506C">
      <w:pPr>
        <w:jc w:val="both"/>
        <w:rPr>
          <w:sz w:val="28"/>
          <w:szCs w:val="28"/>
        </w:rPr>
      </w:pPr>
      <w:r>
        <w:rPr>
          <w:sz w:val="28"/>
          <w:szCs w:val="28"/>
        </w:rPr>
        <w:t>_________</w:t>
      </w:r>
      <w:r w:rsidR="006F4DE6">
        <w:rPr>
          <w:sz w:val="28"/>
          <w:szCs w:val="28"/>
        </w:rPr>
        <w:t>___</w:t>
      </w:r>
      <w:r>
        <w:rPr>
          <w:sz w:val="28"/>
          <w:szCs w:val="28"/>
        </w:rPr>
        <w:t xml:space="preserve"> </w:t>
      </w:r>
      <w:r w:rsidR="006F4DE6">
        <w:rPr>
          <w:sz w:val="28"/>
          <w:szCs w:val="28"/>
        </w:rPr>
        <w:t xml:space="preserve">     </w:t>
      </w:r>
      <w:r w:rsidR="007F7508">
        <w:rPr>
          <w:sz w:val="28"/>
          <w:szCs w:val="28"/>
        </w:rPr>
        <w:t>Н.</w:t>
      </w:r>
      <w:r w:rsidR="00BC5D75">
        <w:rPr>
          <w:sz w:val="28"/>
          <w:szCs w:val="28"/>
        </w:rPr>
        <w:t>В.</w:t>
      </w:r>
      <w:r w:rsidR="007F7508">
        <w:rPr>
          <w:sz w:val="28"/>
          <w:szCs w:val="28"/>
        </w:rPr>
        <w:t>Жаворонкова</w:t>
      </w:r>
      <w:r w:rsidR="00443880">
        <w:rPr>
          <w:sz w:val="28"/>
          <w:szCs w:val="28"/>
        </w:rPr>
        <w:t xml:space="preserve">          </w:t>
      </w:r>
      <w:r w:rsidR="006F4DE6">
        <w:rPr>
          <w:sz w:val="28"/>
          <w:szCs w:val="28"/>
        </w:rPr>
        <w:t xml:space="preserve"> </w:t>
      </w:r>
      <w:r w:rsidR="00042490">
        <w:rPr>
          <w:sz w:val="28"/>
          <w:szCs w:val="28"/>
        </w:rPr>
        <w:t xml:space="preserve">         </w:t>
      </w:r>
      <w:r w:rsidR="00443880">
        <w:rPr>
          <w:sz w:val="28"/>
          <w:szCs w:val="28"/>
        </w:rPr>
        <w:t>__</w:t>
      </w:r>
      <w:r w:rsidR="006F4DE6">
        <w:rPr>
          <w:sz w:val="28"/>
          <w:szCs w:val="28"/>
        </w:rPr>
        <w:t>__________</w:t>
      </w:r>
      <w:r w:rsidR="001802B4">
        <w:rPr>
          <w:sz w:val="28"/>
          <w:szCs w:val="28"/>
        </w:rPr>
        <w:t>_</w:t>
      </w:r>
      <w:r w:rsidR="007F7508">
        <w:rPr>
          <w:sz w:val="28"/>
          <w:szCs w:val="28"/>
        </w:rPr>
        <w:t>Н.А.Литвинова</w:t>
      </w:r>
      <w:r w:rsidR="006F4DE6">
        <w:rPr>
          <w:sz w:val="28"/>
          <w:szCs w:val="28"/>
        </w:rPr>
        <w:t xml:space="preserve">   </w:t>
      </w:r>
    </w:p>
    <w:p w:rsidR="00443880" w:rsidRDefault="00527B58" w:rsidP="00D3506C">
      <w:pPr>
        <w:jc w:val="both"/>
        <w:rPr>
          <w:color w:val="000000"/>
          <w:spacing w:val="-3"/>
        </w:rPr>
      </w:pPr>
      <w:r>
        <w:rPr>
          <w:sz w:val="28"/>
          <w:szCs w:val="28"/>
        </w:rPr>
        <w:t>«</w:t>
      </w:r>
      <w:r w:rsidR="00E51DA5">
        <w:rPr>
          <w:sz w:val="28"/>
          <w:szCs w:val="28"/>
          <w:u w:val="single"/>
        </w:rPr>
        <w:t>02</w:t>
      </w:r>
      <w:r>
        <w:rPr>
          <w:sz w:val="28"/>
          <w:szCs w:val="28"/>
        </w:rPr>
        <w:t xml:space="preserve">» </w:t>
      </w:r>
      <w:r w:rsidR="00E51DA5">
        <w:rPr>
          <w:sz w:val="28"/>
          <w:szCs w:val="28"/>
          <w:u w:val="single"/>
        </w:rPr>
        <w:t>февраля</w:t>
      </w:r>
      <w:r w:rsidRPr="00BC5D75">
        <w:rPr>
          <w:sz w:val="28"/>
          <w:szCs w:val="28"/>
          <w:u w:val="single"/>
        </w:rPr>
        <w:t xml:space="preserve"> </w:t>
      </w:r>
      <w:r w:rsidR="00E51DA5">
        <w:rPr>
          <w:sz w:val="28"/>
          <w:szCs w:val="28"/>
        </w:rPr>
        <w:t>2023</w:t>
      </w:r>
      <w:r>
        <w:rPr>
          <w:sz w:val="28"/>
          <w:szCs w:val="28"/>
        </w:rPr>
        <w:t xml:space="preserve">г.    </w:t>
      </w:r>
      <w:r w:rsidR="000E2662">
        <w:rPr>
          <w:sz w:val="28"/>
          <w:szCs w:val="28"/>
        </w:rPr>
        <w:t xml:space="preserve">                            </w:t>
      </w:r>
      <w:r w:rsidR="007A5E88">
        <w:rPr>
          <w:sz w:val="28"/>
          <w:szCs w:val="28"/>
        </w:rPr>
        <w:t xml:space="preserve">         </w:t>
      </w:r>
      <w:r w:rsidR="00042490">
        <w:rPr>
          <w:sz w:val="28"/>
          <w:szCs w:val="28"/>
        </w:rPr>
        <w:t xml:space="preserve">         </w:t>
      </w:r>
      <w:r w:rsidR="007A5E88">
        <w:rPr>
          <w:sz w:val="28"/>
          <w:szCs w:val="28"/>
        </w:rPr>
        <w:t xml:space="preserve"> </w:t>
      </w:r>
      <w:r w:rsidR="00042490">
        <w:rPr>
          <w:sz w:val="28"/>
          <w:szCs w:val="28"/>
        </w:rPr>
        <w:t>«</w:t>
      </w:r>
      <w:r w:rsidR="00E51DA5">
        <w:rPr>
          <w:sz w:val="28"/>
          <w:szCs w:val="28"/>
          <w:u w:val="single"/>
        </w:rPr>
        <w:t>02</w:t>
      </w:r>
      <w:r w:rsidR="00042490">
        <w:rPr>
          <w:sz w:val="28"/>
          <w:szCs w:val="28"/>
        </w:rPr>
        <w:t xml:space="preserve">» </w:t>
      </w:r>
      <w:r w:rsidR="00E51DA5">
        <w:rPr>
          <w:sz w:val="28"/>
          <w:szCs w:val="28"/>
          <w:u w:val="single"/>
        </w:rPr>
        <w:t>февраля</w:t>
      </w:r>
      <w:r w:rsidR="00042490" w:rsidRPr="00BC5D75">
        <w:rPr>
          <w:sz w:val="28"/>
          <w:szCs w:val="28"/>
          <w:u w:val="single"/>
        </w:rPr>
        <w:t xml:space="preserve"> </w:t>
      </w:r>
      <w:r w:rsidR="00E51DA5">
        <w:rPr>
          <w:sz w:val="28"/>
          <w:szCs w:val="28"/>
        </w:rPr>
        <w:t>2023</w:t>
      </w:r>
      <w:r w:rsidR="00042490">
        <w:rPr>
          <w:sz w:val="28"/>
          <w:szCs w:val="28"/>
        </w:rPr>
        <w:t>г.</w:t>
      </w:r>
    </w:p>
    <w:p w:rsidR="006F783B" w:rsidRDefault="006F783B" w:rsidP="00D3506C">
      <w:pPr>
        <w:shd w:val="clear" w:color="auto" w:fill="FFFFFF"/>
        <w:jc w:val="center"/>
        <w:rPr>
          <w:color w:val="000000"/>
          <w:spacing w:val="-3"/>
        </w:rPr>
      </w:pPr>
    </w:p>
    <w:p w:rsidR="00D11247" w:rsidRDefault="00D11247" w:rsidP="00D3506C">
      <w:pPr>
        <w:shd w:val="clear" w:color="auto" w:fill="FFFFFF"/>
        <w:jc w:val="right"/>
        <w:rPr>
          <w:color w:val="000000"/>
          <w:spacing w:val="-3"/>
          <w:sz w:val="28"/>
          <w:szCs w:val="28"/>
        </w:rPr>
      </w:pPr>
    </w:p>
    <w:p w:rsidR="00042490" w:rsidRDefault="00042490" w:rsidP="00D3506C">
      <w:pPr>
        <w:shd w:val="clear" w:color="auto" w:fill="FFFFFF"/>
        <w:jc w:val="right"/>
        <w:rPr>
          <w:color w:val="000000"/>
          <w:spacing w:val="-3"/>
          <w:sz w:val="28"/>
          <w:szCs w:val="28"/>
        </w:rPr>
      </w:pPr>
    </w:p>
    <w:p w:rsidR="00042490" w:rsidRDefault="00042490" w:rsidP="00D3506C">
      <w:pPr>
        <w:shd w:val="clear" w:color="auto" w:fill="FFFFFF"/>
        <w:jc w:val="right"/>
        <w:rPr>
          <w:color w:val="000000"/>
          <w:spacing w:val="-3"/>
          <w:sz w:val="28"/>
          <w:szCs w:val="28"/>
        </w:rPr>
      </w:pPr>
    </w:p>
    <w:p w:rsidR="008F7E84" w:rsidRDefault="008F7E84"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E071FA" w:rsidRDefault="00E071FA" w:rsidP="00A90D54">
      <w:pPr>
        <w:shd w:val="clear" w:color="auto" w:fill="FFFFFF"/>
        <w:rPr>
          <w:color w:val="000000"/>
          <w:spacing w:val="-3"/>
          <w:sz w:val="28"/>
          <w:szCs w:val="28"/>
        </w:rPr>
      </w:pPr>
    </w:p>
    <w:p w:rsidR="005B54D2" w:rsidRDefault="005B54D2" w:rsidP="00A90D54">
      <w:pPr>
        <w:shd w:val="clear" w:color="auto" w:fill="FFFFFF"/>
        <w:rPr>
          <w:color w:val="000000"/>
          <w:spacing w:val="-3"/>
          <w:sz w:val="28"/>
          <w:szCs w:val="28"/>
        </w:rPr>
      </w:pPr>
    </w:p>
    <w:p w:rsidR="003129A5" w:rsidRDefault="003129A5" w:rsidP="00A90D54">
      <w:pPr>
        <w:shd w:val="clear" w:color="auto" w:fill="FFFFFF"/>
        <w:rPr>
          <w:color w:val="000000"/>
          <w:spacing w:val="-3"/>
          <w:sz w:val="28"/>
          <w:szCs w:val="28"/>
        </w:rPr>
      </w:pPr>
    </w:p>
    <w:p w:rsidR="00E95279" w:rsidRPr="00BF4F6D" w:rsidRDefault="00D11247" w:rsidP="00D3506C">
      <w:pPr>
        <w:shd w:val="clear" w:color="auto" w:fill="FFFFFF"/>
        <w:jc w:val="right"/>
        <w:rPr>
          <w:color w:val="000000"/>
          <w:spacing w:val="-3"/>
          <w:sz w:val="28"/>
          <w:szCs w:val="28"/>
        </w:rPr>
      </w:pPr>
      <w:r>
        <w:rPr>
          <w:color w:val="000000"/>
          <w:spacing w:val="-3"/>
          <w:sz w:val="28"/>
          <w:szCs w:val="28"/>
        </w:rPr>
        <w:lastRenderedPageBreak/>
        <w:t>Приложение №1</w:t>
      </w:r>
      <w:r w:rsidR="000E2662" w:rsidRPr="00BF4F6D">
        <w:rPr>
          <w:color w:val="000000"/>
          <w:spacing w:val="-3"/>
          <w:sz w:val="28"/>
          <w:szCs w:val="28"/>
        </w:rPr>
        <w:t xml:space="preserve"> </w:t>
      </w:r>
    </w:p>
    <w:p w:rsidR="000E2662" w:rsidRPr="00BF4F6D" w:rsidRDefault="000E2662" w:rsidP="00D3506C">
      <w:pPr>
        <w:shd w:val="clear" w:color="auto" w:fill="FFFFFF"/>
        <w:jc w:val="right"/>
        <w:rPr>
          <w:color w:val="000000"/>
          <w:spacing w:val="-2"/>
          <w:sz w:val="28"/>
          <w:szCs w:val="28"/>
        </w:rPr>
      </w:pPr>
      <w:r w:rsidRPr="00BF4F6D">
        <w:rPr>
          <w:color w:val="000000"/>
          <w:spacing w:val="-2"/>
          <w:sz w:val="28"/>
          <w:szCs w:val="28"/>
        </w:rPr>
        <w:t>к коллективному договору</w:t>
      </w:r>
    </w:p>
    <w:p w:rsidR="00BF4F6D" w:rsidRDefault="00BF4F6D" w:rsidP="00D3506C">
      <w:pPr>
        <w:shd w:val="clear" w:color="auto" w:fill="FFFFFF"/>
        <w:jc w:val="right"/>
        <w:rPr>
          <w:color w:val="000000"/>
          <w:spacing w:val="-2"/>
        </w:rPr>
      </w:pPr>
    </w:p>
    <w:p w:rsidR="00BF4F6D" w:rsidRDefault="00BF4F6D" w:rsidP="00D3506C">
      <w:pPr>
        <w:shd w:val="clear" w:color="auto" w:fill="FFFFFF"/>
        <w:jc w:val="right"/>
        <w:rPr>
          <w:color w:val="000000"/>
          <w:spacing w:val="-2"/>
        </w:rPr>
      </w:pPr>
    </w:p>
    <w:tbl>
      <w:tblPr>
        <w:tblW w:w="0" w:type="auto"/>
        <w:tblLook w:val="01E0"/>
      </w:tblPr>
      <w:tblGrid>
        <w:gridCol w:w="4784"/>
        <w:gridCol w:w="4786"/>
      </w:tblGrid>
      <w:tr w:rsidR="000A4A24" w:rsidRPr="008D67F3" w:rsidTr="008D67F3">
        <w:tc>
          <w:tcPr>
            <w:tcW w:w="4785" w:type="dxa"/>
            <w:shd w:val="clear" w:color="auto" w:fill="auto"/>
          </w:tcPr>
          <w:p w:rsidR="000A4A24" w:rsidRDefault="000A4A24" w:rsidP="00D3506C">
            <w:pPr>
              <w:widowControl/>
              <w:jc w:val="both"/>
              <w:rPr>
                <w:sz w:val="28"/>
                <w:szCs w:val="28"/>
              </w:rPr>
            </w:pPr>
            <w:r w:rsidRPr="008D67F3">
              <w:rPr>
                <w:sz w:val="28"/>
                <w:szCs w:val="28"/>
              </w:rPr>
              <w:t>Согласовано:</w:t>
            </w:r>
          </w:p>
          <w:p w:rsidR="00042490" w:rsidRPr="008D67F3" w:rsidRDefault="00042490" w:rsidP="00D3506C">
            <w:pPr>
              <w:widowControl/>
              <w:jc w:val="both"/>
              <w:rPr>
                <w:sz w:val="28"/>
                <w:szCs w:val="28"/>
              </w:rPr>
            </w:pPr>
          </w:p>
          <w:p w:rsidR="000A4A24" w:rsidRPr="008D67F3" w:rsidRDefault="000A4A24" w:rsidP="00D3506C">
            <w:pPr>
              <w:widowControl/>
              <w:rPr>
                <w:sz w:val="28"/>
                <w:szCs w:val="28"/>
              </w:rPr>
            </w:pPr>
            <w:r w:rsidRPr="008D67F3">
              <w:rPr>
                <w:sz w:val="28"/>
                <w:szCs w:val="28"/>
              </w:rPr>
              <w:t xml:space="preserve">Представитель работников: ___________ </w:t>
            </w:r>
            <w:r w:rsidR="007F7508">
              <w:rPr>
                <w:sz w:val="28"/>
                <w:szCs w:val="28"/>
              </w:rPr>
              <w:t>Н.А.Литвинова</w:t>
            </w:r>
            <w:r w:rsidR="00042490">
              <w:rPr>
                <w:sz w:val="28"/>
                <w:szCs w:val="28"/>
              </w:rPr>
              <w:t xml:space="preserve"> </w:t>
            </w:r>
          </w:p>
          <w:p w:rsidR="00527B58" w:rsidRDefault="00527B58" w:rsidP="00527B58">
            <w:pPr>
              <w:jc w:val="both"/>
              <w:rPr>
                <w:color w:val="000000"/>
                <w:spacing w:val="-3"/>
              </w:rPr>
            </w:pPr>
            <w:r>
              <w:rPr>
                <w:sz w:val="28"/>
                <w:szCs w:val="28"/>
              </w:rPr>
              <w:t>«</w:t>
            </w:r>
            <w:r w:rsidR="00E51DA5">
              <w:rPr>
                <w:sz w:val="28"/>
                <w:szCs w:val="28"/>
                <w:u w:val="single"/>
              </w:rPr>
              <w:t>02</w:t>
            </w:r>
            <w:r>
              <w:rPr>
                <w:sz w:val="28"/>
                <w:szCs w:val="28"/>
              </w:rPr>
              <w:t xml:space="preserve">» </w:t>
            </w:r>
            <w:r w:rsidR="00E51DA5">
              <w:rPr>
                <w:sz w:val="28"/>
                <w:szCs w:val="28"/>
                <w:u w:val="single"/>
              </w:rPr>
              <w:t>февраля</w:t>
            </w:r>
            <w:r w:rsidRPr="00BC5D75">
              <w:rPr>
                <w:sz w:val="28"/>
                <w:szCs w:val="28"/>
                <w:u w:val="single"/>
              </w:rPr>
              <w:t xml:space="preserve"> </w:t>
            </w:r>
            <w:r w:rsidR="00E51DA5">
              <w:rPr>
                <w:sz w:val="28"/>
                <w:szCs w:val="28"/>
              </w:rPr>
              <w:t>2023</w:t>
            </w:r>
            <w:r>
              <w:rPr>
                <w:sz w:val="28"/>
                <w:szCs w:val="28"/>
              </w:rPr>
              <w:t>г.</w:t>
            </w:r>
          </w:p>
          <w:p w:rsidR="000A4A24" w:rsidRPr="008D67F3" w:rsidRDefault="000A4A24" w:rsidP="00D3506C">
            <w:pPr>
              <w:widowControl/>
              <w:jc w:val="both"/>
              <w:rPr>
                <w:sz w:val="28"/>
                <w:szCs w:val="28"/>
              </w:rPr>
            </w:pPr>
          </w:p>
        </w:tc>
        <w:tc>
          <w:tcPr>
            <w:tcW w:w="4786" w:type="dxa"/>
            <w:shd w:val="clear" w:color="auto" w:fill="auto"/>
          </w:tcPr>
          <w:p w:rsidR="000A4A24" w:rsidRPr="008D67F3" w:rsidRDefault="000A4A24" w:rsidP="00527B58">
            <w:pPr>
              <w:widowControl/>
              <w:rPr>
                <w:sz w:val="28"/>
                <w:szCs w:val="28"/>
              </w:rPr>
            </w:pPr>
            <w:r w:rsidRPr="008D67F3">
              <w:rPr>
                <w:sz w:val="28"/>
                <w:szCs w:val="28"/>
              </w:rPr>
              <w:t>Утверждаю:</w:t>
            </w:r>
          </w:p>
          <w:p w:rsidR="000A4A24" w:rsidRPr="008D67F3" w:rsidRDefault="000A4A24" w:rsidP="00527B58">
            <w:pPr>
              <w:widowControl/>
              <w:rPr>
                <w:sz w:val="28"/>
                <w:szCs w:val="28"/>
              </w:rPr>
            </w:pPr>
            <w:r w:rsidRPr="008D67F3">
              <w:rPr>
                <w:sz w:val="28"/>
                <w:szCs w:val="28"/>
              </w:rPr>
              <w:t xml:space="preserve">Глава администрации </w:t>
            </w:r>
            <w:r w:rsidR="00042490">
              <w:rPr>
                <w:sz w:val="28"/>
                <w:szCs w:val="28"/>
              </w:rPr>
              <w:t xml:space="preserve">сельского поселения </w:t>
            </w:r>
            <w:r w:rsidR="00B86F06">
              <w:rPr>
                <w:sz w:val="28"/>
                <w:szCs w:val="28"/>
              </w:rPr>
              <w:t>Верхнематренский</w:t>
            </w:r>
            <w:r w:rsidR="00213656">
              <w:rPr>
                <w:sz w:val="28"/>
                <w:szCs w:val="28"/>
              </w:rPr>
              <w:t xml:space="preserve"> </w:t>
            </w:r>
            <w:r w:rsidR="00042490">
              <w:rPr>
                <w:sz w:val="28"/>
                <w:szCs w:val="28"/>
              </w:rPr>
              <w:t>сельсовет</w:t>
            </w:r>
            <w:r w:rsidRPr="008D67F3">
              <w:rPr>
                <w:sz w:val="28"/>
                <w:szCs w:val="28"/>
              </w:rPr>
              <w:t>: ______________</w:t>
            </w:r>
            <w:r w:rsidR="007F7508">
              <w:rPr>
                <w:sz w:val="28"/>
                <w:szCs w:val="28"/>
              </w:rPr>
              <w:t>Н.</w:t>
            </w:r>
            <w:r w:rsidR="00042490">
              <w:rPr>
                <w:sz w:val="28"/>
                <w:szCs w:val="28"/>
              </w:rPr>
              <w:t>В.</w:t>
            </w:r>
            <w:r w:rsidR="007F7508">
              <w:rPr>
                <w:sz w:val="28"/>
                <w:szCs w:val="28"/>
              </w:rPr>
              <w:t>Жаворонкова</w:t>
            </w:r>
          </w:p>
          <w:p w:rsidR="00527B58" w:rsidRDefault="00527B58" w:rsidP="00527B58">
            <w:pPr>
              <w:jc w:val="both"/>
              <w:rPr>
                <w:color w:val="000000"/>
                <w:spacing w:val="-3"/>
              </w:rPr>
            </w:pPr>
            <w:r>
              <w:rPr>
                <w:sz w:val="28"/>
                <w:szCs w:val="28"/>
              </w:rPr>
              <w:t xml:space="preserve">               «</w:t>
            </w:r>
            <w:r w:rsidR="00E51DA5">
              <w:rPr>
                <w:sz w:val="28"/>
                <w:szCs w:val="28"/>
                <w:u w:val="single"/>
              </w:rPr>
              <w:t>02</w:t>
            </w:r>
            <w:r>
              <w:rPr>
                <w:sz w:val="28"/>
                <w:szCs w:val="28"/>
              </w:rPr>
              <w:t xml:space="preserve">» </w:t>
            </w:r>
            <w:r w:rsidR="00E51DA5">
              <w:rPr>
                <w:sz w:val="28"/>
                <w:szCs w:val="28"/>
                <w:u w:val="single"/>
              </w:rPr>
              <w:t>февраля</w:t>
            </w:r>
            <w:r w:rsidRPr="00BC5D75">
              <w:rPr>
                <w:sz w:val="28"/>
                <w:szCs w:val="28"/>
                <w:u w:val="single"/>
              </w:rPr>
              <w:t xml:space="preserve"> </w:t>
            </w:r>
            <w:r w:rsidR="00E51DA5">
              <w:rPr>
                <w:sz w:val="28"/>
                <w:szCs w:val="28"/>
              </w:rPr>
              <w:t>2023</w:t>
            </w:r>
            <w:r>
              <w:rPr>
                <w:sz w:val="28"/>
                <w:szCs w:val="28"/>
              </w:rPr>
              <w:t>г.</w:t>
            </w:r>
          </w:p>
          <w:p w:rsidR="000A4A24" w:rsidRPr="008D67F3" w:rsidRDefault="000A4A24" w:rsidP="00527B58">
            <w:pPr>
              <w:widowControl/>
              <w:rPr>
                <w:sz w:val="28"/>
                <w:szCs w:val="28"/>
              </w:rPr>
            </w:pPr>
          </w:p>
        </w:tc>
      </w:tr>
    </w:tbl>
    <w:p w:rsidR="000A4A24" w:rsidRDefault="000A4A24" w:rsidP="00D3506C">
      <w:pPr>
        <w:widowControl/>
        <w:ind w:firstLine="720"/>
        <w:jc w:val="both"/>
        <w:rPr>
          <w:sz w:val="28"/>
          <w:szCs w:val="28"/>
        </w:rPr>
      </w:pPr>
    </w:p>
    <w:p w:rsidR="00042490" w:rsidRPr="00756A15" w:rsidRDefault="00042490" w:rsidP="00D3506C">
      <w:pPr>
        <w:shd w:val="clear" w:color="auto" w:fill="FFFFFF"/>
        <w:jc w:val="center"/>
      </w:pPr>
      <w:r w:rsidRPr="00756A15">
        <w:rPr>
          <w:b/>
          <w:bCs/>
          <w:color w:val="000000"/>
          <w:spacing w:val="-1"/>
          <w:sz w:val="28"/>
          <w:szCs w:val="28"/>
        </w:rPr>
        <w:t>ПРАВИЛА</w:t>
      </w:r>
    </w:p>
    <w:p w:rsidR="00042490" w:rsidRPr="00756A15" w:rsidRDefault="00042490" w:rsidP="00D3506C">
      <w:pPr>
        <w:shd w:val="clear" w:color="auto" w:fill="FFFFFF"/>
        <w:jc w:val="center"/>
      </w:pPr>
      <w:r w:rsidRPr="00756A15">
        <w:rPr>
          <w:b/>
          <w:bCs/>
          <w:color w:val="000000"/>
          <w:spacing w:val="-1"/>
          <w:sz w:val="28"/>
          <w:szCs w:val="28"/>
        </w:rPr>
        <w:t xml:space="preserve">внутреннего трудового распорядка </w:t>
      </w:r>
    </w:p>
    <w:p w:rsidR="00042490" w:rsidRPr="00756A15" w:rsidRDefault="00042490" w:rsidP="00D3506C">
      <w:pPr>
        <w:shd w:val="clear" w:color="auto" w:fill="FFFFFF"/>
        <w:jc w:val="center"/>
      </w:pPr>
      <w:r w:rsidRPr="00756A15">
        <w:rPr>
          <w:b/>
          <w:bCs/>
          <w:color w:val="000000"/>
          <w:spacing w:val="-1"/>
          <w:sz w:val="28"/>
          <w:szCs w:val="28"/>
        </w:rPr>
        <w:t xml:space="preserve">администрации сельского поселения </w:t>
      </w:r>
      <w:r w:rsidR="00B86F06">
        <w:rPr>
          <w:b/>
          <w:bCs/>
          <w:color w:val="000000"/>
          <w:spacing w:val="-1"/>
          <w:sz w:val="28"/>
          <w:szCs w:val="28"/>
        </w:rPr>
        <w:t>Верхнематренский</w:t>
      </w:r>
      <w:r w:rsidR="007F7508">
        <w:rPr>
          <w:b/>
          <w:bCs/>
          <w:color w:val="000000"/>
          <w:spacing w:val="-1"/>
          <w:sz w:val="28"/>
          <w:szCs w:val="28"/>
        </w:rPr>
        <w:t xml:space="preserve"> </w:t>
      </w:r>
      <w:r w:rsidRPr="00756A15">
        <w:rPr>
          <w:b/>
          <w:bCs/>
          <w:color w:val="000000"/>
          <w:spacing w:val="-1"/>
          <w:sz w:val="28"/>
          <w:szCs w:val="28"/>
        </w:rPr>
        <w:t>сельсовет Добринского муниципального района</w:t>
      </w:r>
    </w:p>
    <w:p w:rsidR="00042490" w:rsidRPr="00756A15" w:rsidRDefault="00042490" w:rsidP="00D3506C">
      <w:pPr>
        <w:shd w:val="clear" w:color="auto" w:fill="FFFFFF"/>
        <w:jc w:val="center"/>
        <w:rPr>
          <w:b/>
          <w:bCs/>
          <w:color w:val="000000"/>
          <w:sz w:val="28"/>
          <w:szCs w:val="28"/>
        </w:rPr>
      </w:pPr>
    </w:p>
    <w:p w:rsidR="00042490" w:rsidRPr="00756A15" w:rsidRDefault="00042490" w:rsidP="00D3506C">
      <w:pPr>
        <w:shd w:val="clear" w:color="auto" w:fill="FFFFFF"/>
        <w:jc w:val="center"/>
      </w:pPr>
      <w:r w:rsidRPr="00756A15">
        <w:rPr>
          <w:b/>
          <w:bCs/>
          <w:color w:val="000000"/>
          <w:sz w:val="28"/>
          <w:szCs w:val="28"/>
        </w:rPr>
        <w:t>1. ОБЩИЕ ПОЛОЖЕНИЯ.</w:t>
      </w:r>
    </w:p>
    <w:p w:rsidR="00042490" w:rsidRPr="00756A15" w:rsidRDefault="00042490" w:rsidP="00D3506C">
      <w:pPr>
        <w:shd w:val="clear" w:color="auto" w:fill="FFFFFF"/>
        <w:ind w:firstLine="720"/>
        <w:jc w:val="both"/>
      </w:pPr>
      <w:r w:rsidRPr="00756A15">
        <w:rPr>
          <w:bCs/>
          <w:color w:val="000000"/>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РФ, Уставом сельского поселения </w:t>
      </w:r>
      <w:r w:rsidR="00B86F06">
        <w:rPr>
          <w:bCs/>
          <w:color w:val="000000"/>
          <w:sz w:val="28"/>
          <w:szCs w:val="28"/>
        </w:rPr>
        <w:t>Верхнематренский</w:t>
      </w:r>
      <w:r w:rsidR="00213656">
        <w:rPr>
          <w:bCs/>
          <w:color w:val="000000"/>
          <w:sz w:val="28"/>
          <w:szCs w:val="28"/>
        </w:rPr>
        <w:t xml:space="preserve"> </w:t>
      </w:r>
      <w:r w:rsidRPr="00756A15">
        <w:rPr>
          <w:bCs/>
          <w:color w:val="000000"/>
          <w:sz w:val="28"/>
          <w:szCs w:val="28"/>
        </w:rPr>
        <w:t xml:space="preserve">сельсовет Добринского муниципального района, Федеральным Законом от 02.03.2007 г. №25-ФЗ «О муниципальной службе в Российской Федерации». </w:t>
      </w:r>
    </w:p>
    <w:p w:rsidR="00042490" w:rsidRPr="00756A15" w:rsidRDefault="00042490" w:rsidP="00D3506C">
      <w:pPr>
        <w:numPr>
          <w:ilvl w:val="1"/>
          <w:numId w:val="34"/>
        </w:numPr>
        <w:shd w:val="clear" w:color="auto" w:fill="FFFFFF"/>
        <w:tabs>
          <w:tab w:val="left" w:pos="0"/>
        </w:tabs>
        <w:suppressAutoHyphens/>
        <w:autoSpaceDN/>
        <w:adjustRightInd/>
        <w:ind w:left="0" w:firstLine="720"/>
        <w:jc w:val="both"/>
      </w:pPr>
      <w:r w:rsidRPr="00756A15">
        <w:rPr>
          <w:color w:val="000000"/>
          <w:sz w:val="28"/>
          <w:szCs w:val="28"/>
        </w:rPr>
        <w:t xml:space="preserve">Правила внутреннего трудового распорядка (далее Правила)  являются локальным организационно – распорядительным  документом Администрации сельского поселения </w:t>
      </w:r>
      <w:r w:rsidR="00B86F06">
        <w:rPr>
          <w:color w:val="000000"/>
          <w:sz w:val="28"/>
          <w:szCs w:val="28"/>
        </w:rPr>
        <w:t>Верхнематренский</w:t>
      </w:r>
      <w:r w:rsidR="007F7508">
        <w:rPr>
          <w:color w:val="000000"/>
          <w:sz w:val="28"/>
          <w:szCs w:val="28"/>
        </w:rPr>
        <w:t xml:space="preserve"> </w:t>
      </w:r>
      <w:r w:rsidRPr="00756A15">
        <w:rPr>
          <w:color w:val="000000"/>
          <w:sz w:val="28"/>
          <w:szCs w:val="28"/>
        </w:rPr>
        <w:t>сельсовет Добринского муниципального района (далее – Организация), и определяют  внутренний трудовой распорядок, порядок приема и увольнения, основные права и обязанности, режим рабочего времени, а также меры поощрения и ответственности  за нарушение трудовой дисциплины, иные вопросы трудовых отношений.</w:t>
      </w:r>
    </w:p>
    <w:p w:rsidR="00042490" w:rsidRPr="00756A15" w:rsidRDefault="00042490" w:rsidP="00D3506C">
      <w:pPr>
        <w:shd w:val="clear" w:color="auto" w:fill="FFFFFF"/>
        <w:tabs>
          <w:tab w:val="left" w:pos="0"/>
        </w:tabs>
        <w:ind w:firstLine="720"/>
        <w:jc w:val="both"/>
      </w:pPr>
      <w:r w:rsidRPr="00756A15">
        <w:rPr>
          <w:color w:val="000000"/>
          <w:spacing w:val="1"/>
          <w:sz w:val="28"/>
          <w:szCs w:val="28"/>
        </w:rPr>
        <w:t xml:space="preserve">1.3.Правила внутреннего трудового распорядка имеют целью способствовать </w:t>
      </w:r>
      <w:r w:rsidRPr="00756A15">
        <w:rPr>
          <w:color w:val="000000"/>
          <w:spacing w:val="-1"/>
          <w:sz w:val="28"/>
          <w:szCs w:val="28"/>
        </w:rPr>
        <w:t xml:space="preserve">укреплению трудовой дисциплины, рациональному использованию </w:t>
      </w:r>
      <w:r w:rsidRPr="00756A15">
        <w:rPr>
          <w:color w:val="000000"/>
          <w:spacing w:val="1"/>
          <w:sz w:val="28"/>
          <w:szCs w:val="28"/>
        </w:rPr>
        <w:t xml:space="preserve">рабочего времени, повышению производительности труда и </w:t>
      </w:r>
      <w:r w:rsidRPr="00756A15">
        <w:rPr>
          <w:color w:val="000000"/>
          <w:sz w:val="28"/>
          <w:szCs w:val="28"/>
        </w:rPr>
        <w:t>улучшению качества труда.</w:t>
      </w:r>
    </w:p>
    <w:p w:rsidR="00042490" w:rsidRPr="00756A15" w:rsidRDefault="00042490" w:rsidP="00D3506C">
      <w:pPr>
        <w:shd w:val="clear" w:color="auto" w:fill="FFFFFF"/>
        <w:tabs>
          <w:tab w:val="left" w:pos="0"/>
        </w:tabs>
        <w:ind w:firstLine="720"/>
        <w:jc w:val="both"/>
      </w:pPr>
      <w:r w:rsidRPr="00756A15">
        <w:rPr>
          <w:color w:val="000000"/>
          <w:sz w:val="28"/>
          <w:szCs w:val="28"/>
        </w:rPr>
        <w:t>1.4. Основные термины и определения:</w:t>
      </w:r>
    </w:p>
    <w:p w:rsidR="00042490" w:rsidRPr="00756A15" w:rsidRDefault="00042490" w:rsidP="00D3506C">
      <w:pPr>
        <w:shd w:val="clear" w:color="auto" w:fill="FFFFFF"/>
        <w:tabs>
          <w:tab w:val="left" w:pos="0"/>
        </w:tabs>
        <w:ind w:firstLine="720"/>
        <w:jc w:val="both"/>
      </w:pPr>
      <w:r w:rsidRPr="00756A15">
        <w:rPr>
          <w:color w:val="000000"/>
          <w:sz w:val="28"/>
          <w:szCs w:val="28"/>
        </w:rPr>
        <w:t>1.4.1. Работник – физическое лицо (гражданин), состоящий в трудовых отношениях с Работодателем.</w:t>
      </w:r>
    </w:p>
    <w:p w:rsidR="00042490" w:rsidRPr="00756A15" w:rsidRDefault="00042490" w:rsidP="00D3506C">
      <w:pPr>
        <w:shd w:val="clear" w:color="auto" w:fill="FFFFFF"/>
        <w:tabs>
          <w:tab w:val="left" w:pos="0"/>
        </w:tabs>
        <w:ind w:firstLine="720"/>
        <w:jc w:val="both"/>
      </w:pPr>
      <w:r w:rsidRPr="00756A15">
        <w:rPr>
          <w:color w:val="000000"/>
          <w:sz w:val="28"/>
          <w:szCs w:val="28"/>
        </w:rPr>
        <w:t>1.4.2. Работодатель – Организация в лице главы администрации</w:t>
      </w:r>
    </w:p>
    <w:p w:rsidR="00042490" w:rsidRPr="00756A15" w:rsidRDefault="00042490" w:rsidP="00D3506C">
      <w:pPr>
        <w:shd w:val="clear" w:color="auto" w:fill="FFFFFF"/>
        <w:tabs>
          <w:tab w:val="left" w:pos="0"/>
        </w:tabs>
        <w:ind w:firstLine="720"/>
        <w:jc w:val="both"/>
      </w:pPr>
      <w:r w:rsidRPr="00756A15">
        <w:rPr>
          <w:color w:val="000000"/>
          <w:sz w:val="28"/>
          <w:szCs w:val="28"/>
        </w:rPr>
        <w:t>1.4.3.Администрация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042490" w:rsidRPr="00756A15" w:rsidRDefault="00042490" w:rsidP="00D3506C">
      <w:pPr>
        <w:shd w:val="clear" w:color="auto" w:fill="FFFFFF"/>
        <w:tabs>
          <w:tab w:val="left" w:pos="0"/>
        </w:tabs>
        <w:ind w:firstLine="720"/>
        <w:jc w:val="both"/>
      </w:pPr>
      <w:r w:rsidRPr="00756A15">
        <w:rPr>
          <w:color w:val="000000"/>
          <w:sz w:val="28"/>
          <w:szCs w:val="28"/>
        </w:rPr>
        <w:t xml:space="preserve">1.4.4.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w:t>
      </w:r>
      <w:r w:rsidRPr="00756A15">
        <w:rPr>
          <w:color w:val="000000"/>
          <w:sz w:val="28"/>
          <w:szCs w:val="28"/>
        </w:rPr>
        <w:lastRenderedPageBreak/>
        <w:t>локальными нормативными актами организации.</w:t>
      </w:r>
    </w:p>
    <w:p w:rsidR="00042490" w:rsidRPr="00756A15" w:rsidRDefault="00042490" w:rsidP="00D3506C">
      <w:pPr>
        <w:shd w:val="clear" w:color="auto" w:fill="FFFFFF"/>
        <w:tabs>
          <w:tab w:val="left" w:pos="0"/>
        </w:tabs>
        <w:ind w:firstLine="720"/>
        <w:jc w:val="both"/>
      </w:pPr>
      <w:r w:rsidRPr="00756A15">
        <w:rPr>
          <w:color w:val="000000"/>
          <w:sz w:val="28"/>
          <w:szCs w:val="28"/>
        </w:rPr>
        <w:t>1.5. Работники Организации обязаны соблюдать дисциплину труда, своевременно и точно исполнять распоряжения Работодателя, повышать профессионализм, квалификацию, продуктивность труда, соблюдать требования по охране труда, технике безопасности.</w:t>
      </w:r>
    </w:p>
    <w:p w:rsidR="00042490" w:rsidRPr="00756A15" w:rsidRDefault="00042490" w:rsidP="00D3506C">
      <w:pPr>
        <w:shd w:val="clear" w:color="auto" w:fill="FFFFFF"/>
        <w:tabs>
          <w:tab w:val="left" w:pos="0"/>
        </w:tabs>
        <w:ind w:firstLine="720"/>
        <w:jc w:val="both"/>
      </w:pPr>
      <w:r w:rsidRPr="00756A15">
        <w:rPr>
          <w:color w:val="000000"/>
          <w:sz w:val="28"/>
          <w:szCs w:val="28"/>
        </w:rPr>
        <w:t>1.6. Трудовая дисциплина обеспечивается Работодателем созданием необходимых организационных и экономических условий</w:t>
      </w:r>
      <w:r w:rsidRPr="00756A15">
        <w:rPr>
          <w:color w:val="000000"/>
          <w:spacing w:val="-12"/>
          <w:sz w:val="28"/>
          <w:szCs w:val="28"/>
        </w:rPr>
        <w:t xml:space="preserve">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w:t>
      </w:r>
    </w:p>
    <w:p w:rsidR="00042490" w:rsidRPr="00756A15" w:rsidRDefault="00042490" w:rsidP="00D3506C">
      <w:pPr>
        <w:shd w:val="clear" w:color="auto" w:fill="FFFFFF"/>
        <w:tabs>
          <w:tab w:val="left" w:pos="0"/>
        </w:tabs>
        <w:ind w:firstLine="720"/>
        <w:jc w:val="both"/>
      </w:pPr>
      <w:r w:rsidRPr="00756A15">
        <w:rPr>
          <w:color w:val="000000"/>
          <w:spacing w:val="-12"/>
          <w:sz w:val="28"/>
          <w:szCs w:val="28"/>
        </w:rPr>
        <w:t xml:space="preserve">1.7. Вопросы, связанные с применением настоящих Правил, решаются Работодателем в пределах  представленных полномочий, а в случаях, предусмотренных действующим законодательством – совместно или по согласованию с выборным профсоюзным органом.  </w:t>
      </w:r>
    </w:p>
    <w:p w:rsidR="00042490" w:rsidRPr="00E51DA5" w:rsidRDefault="00042490" w:rsidP="00E51DA5">
      <w:pPr>
        <w:shd w:val="clear" w:color="auto" w:fill="FFFFFF"/>
        <w:tabs>
          <w:tab w:val="left" w:pos="0"/>
        </w:tabs>
        <w:ind w:firstLine="720"/>
        <w:jc w:val="both"/>
      </w:pPr>
      <w:r w:rsidRPr="00756A15">
        <w:rPr>
          <w:color w:val="000000"/>
          <w:spacing w:val="-12"/>
          <w:sz w:val="28"/>
          <w:szCs w:val="28"/>
        </w:rPr>
        <w:t xml:space="preserve">1.8. Настоящие Правила, а также все изменения и дополнения к ним утверждаются главой администрации сельского поселения </w:t>
      </w:r>
      <w:r w:rsidR="00B86F06">
        <w:rPr>
          <w:color w:val="000000"/>
          <w:spacing w:val="-12"/>
          <w:sz w:val="28"/>
          <w:szCs w:val="28"/>
        </w:rPr>
        <w:t>Верхнематренский</w:t>
      </w:r>
      <w:r w:rsidR="00213656">
        <w:rPr>
          <w:color w:val="000000"/>
          <w:spacing w:val="-12"/>
          <w:sz w:val="28"/>
          <w:szCs w:val="28"/>
        </w:rPr>
        <w:t xml:space="preserve"> </w:t>
      </w:r>
      <w:r w:rsidRPr="00756A15">
        <w:rPr>
          <w:color w:val="000000"/>
          <w:spacing w:val="-12"/>
          <w:sz w:val="28"/>
          <w:szCs w:val="28"/>
        </w:rPr>
        <w:t>сельсовет Добринского муниципального района с учетом мнения представительного органа работников в порядке, установленном Трудовым  кодексом РФ для принятия локальных нормативных актов.</w:t>
      </w:r>
    </w:p>
    <w:p w:rsidR="00042490" w:rsidRPr="00756A15" w:rsidRDefault="00042490" w:rsidP="00D3506C">
      <w:pPr>
        <w:widowControl/>
        <w:ind w:firstLine="720"/>
        <w:jc w:val="both"/>
        <w:rPr>
          <w:sz w:val="28"/>
          <w:szCs w:val="28"/>
        </w:rPr>
      </w:pPr>
    </w:p>
    <w:p w:rsidR="00042490" w:rsidRDefault="00042490" w:rsidP="00D3506C">
      <w:pPr>
        <w:widowControl/>
        <w:jc w:val="both"/>
        <w:rPr>
          <w:b/>
          <w:bCs/>
          <w:sz w:val="28"/>
          <w:szCs w:val="28"/>
        </w:rPr>
      </w:pPr>
      <w:r w:rsidRPr="00756A15">
        <w:rPr>
          <w:b/>
          <w:bCs/>
          <w:sz w:val="28"/>
          <w:szCs w:val="28"/>
        </w:rPr>
        <w:t xml:space="preserve">                              2.  ПОРЯДОК  ПРИЕМА  И  УВОЛЬНЕНИЯ</w:t>
      </w:r>
    </w:p>
    <w:p w:rsidR="008F7E84" w:rsidRPr="00756A15" w:rsidRDefault="008F7E84" w:rsidP="00D3506C">
      <w:pPr>
        <w:widowControl/>
        <w:jc w:val="both"/>
      </w:pPr>
    </w:p>
    <w:p w:rsidR="00042490" w:rsidRPr="00756A15" w:rsidRDefault="00042490" w:rsidP="00D3506C">
      <w:pPr>
        <w:widowControl/>
        <w:ind w:firstLine="720"/>
        <w:jc w:val="both"/>
      </w:pPr>
      <w:r w:rsidRPr="00756A15">
        <w:rPr>
          <w:sz w:val="28"/>
          <w:szCs w:val="28"/>
        </w:rPr>
        <w:t>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ограничений,  определенных законодательством о муниципальной службе.</w:t>
      </w:r>
    </w:p>
    <w:p w:rsidR="00042490" w:rsidRPr="00756A15" w:rsidRDefault="00042490" w:rsidP="00D3506C">
      <w:pPr>
        <w:widowControl/>
        <w:ind w:firstLine="708"/>
        <w:jc w:val="both"/>
      </w:pPr>
      <w:r w:rsidRPr="00756A15">
        <w:rPr>
          <w:sz w:val="28"/>
          <w:szCs w:val="28"/>
        </w:rPr>
        <w:t>2.2.Гражданин не может быть принят на муниципальную службу, а муниципальный служащий не может находиться на муниципальной службе в случае:</w:t>
      </w:r>
    </w:p>
    <w:p w:rsidR="00042490" w:rsidRPr="00756A15" w:rsidRDefault="00042490" w:rsidP="00D3506C">
      <w:pPr>
        <w:widowControl/>
        <w:ind w:firstLine="720"/>
        <w:jc w:val="both"/>
      </w:pPr>
      <w:r w:rsidRPr="00756A15">
        <w:rPr>
          <w:sz w:val="28"/>
          <w:szCs w:val="28"/>
        </w:rPr>
        <w:t>1) признания его недееспособным или ограниченно дееспособным решением суда, вступившим в законную силу;</w:t>
      </w:r>
    </w:p>
    <w:p w:rsidR="00042490" w:rsidRPr="00756A15" w:rsidRDefault="00042490" w:rsidP="00D3506C">
      <w:pPr>
        <w:widowControl/>
        <w:ind w:firstLine="720"/>
        <w:jc w:val="both"/>
      </w:pPr>
      <w:r w:rsidRPr="00756A1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2490" w:rsidRPr="00756A15" w:rsidRDefault="00042490" w:rsidP="00D3506C">
      <w:pPr>
        <w:widowControl/>
        <w:ind w:firstLine="720"/>
        <w:jc w:val="both"/>
      </w:pPr>
      <w:r w:rsidRPr="00756A15">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2490" w:rsidRPr="00756A15" w:rsidRDefault="00042490" w:rsidP="00D3506C">
      <w:pPr>
        <w:widowControl/>
        <w:ind w:firstLine="720"/>
        <w:jc w:val="both"/>
      </w:pPr>
      <w:r w:rsidRPr="00756A15">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w:t>
      </w:r>
      <w:r w:rsidRPr="00756A15">
        <w:rPr>
          <w:sz w:val="28"/>
          <w:szCs w:val="28"/>
        </w:rPr>
        <w:lastRenderedPageBreak/>
        <w:t>медицинского учреждения устанавливаются Правительством Российской Федерации;</w:t>
      </w:r>
    </w:p>
    <w:p w:rsidR="00042490" w:rsidRPr="00756A15" w:rsidRDefault="00042490" w:rsidP="00D3506C">
      <w:pPr>
        <w:widowControl/>
        <w:ind w:firstLine="720"/>
        <w:jc w:val="both"/>
      </w:pPr>
      <w:r w:rsidRPr="00756A15">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2490" w:rsidRPr="00756A15" w:rsidRDefault="00042490" w:rsidP="00D3506C">
      <w:pPr>
        <w:widowControl/>
        <w:ind w:firstLine="720"/>
        <w:jc w:val="both"/>
      </w:pPr>
      <w:r w:rsidRPr="00756A15">
        <w:rPr>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2490" w:rsidRPr="00756A15" w:rsidRDefault="00042490" w:rsidP="00D3506C">
      <w:pPr>
        <w:widowControl/>
        <w:ind w:firstLine="720"/>
        <w:jc w:val="both"/>
      </w:pPr>
      <w:r w:rsidRPr="00756A1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2490" w:rsidRPr="00756A15" w:rsidRDefault="00042490" w:rsidP="00D3506C">
      <w:pPr>
        <w:widowControl/>
        <w:ind w:firstLine="720"/>
        <w:jc w:val="both"/>
      </w:pPr>
      <w:r w:rsidRPr="00756A15">
        <w:rPr>
          <w:sz w:val="28"/>
          <w:szCs w:val="28"/>
        </w:rPr>
        <w:t>8) представления подложных документов или заведомо ложных сведений при поступлении на муниципальную службу;</w:t>
      </w:r>
    </w:p>
    <w:p w:rsidR="00042490" w:rsidRPr="00756A15" w:rsidRDefault="00042490" w:rsidP="00D3506C">
      <w:pPr>
        <w:widowControl/>
        <w:ind w:firstLine="720"/>
        <w:jc w:val="both"/>
      </w:pPr>
      <w:r w:rsidRPr="00756A15">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042490" w:rsidRPr="00756A15" w:rsidRDefault="00042490" w:rsidP="00D3506C">
      <w:pPr>
        <w:widowControl/>
        <w:ind w:firstLine="720"/>
        <w:jc w:val="both"/>
      </w:pPr>
      <w:r w:rsidRPr="00756A15">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42490" w:rsidRPr="00756A15" w:rsidRDefault="00042490" w:rsidP="00D3506C">
      <w:pPr>
        <w:widowControl/>
        <w:ind w:firstLine="720"/>
        <w:jc w:val="both"/>
      </w:pPr>
      <w:r w:rsidRPr="00756A15">
        <w:rPr>
          <w:sz w:val="28"/>
          <w:szCs w:val="28"/>
        </w:rPr>
        <w:t>2.3.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42490" w:rsidRPr="00756A15" w:rsidRDefault="00042490" w:rsidP="00D3506C">
      <w:pPr>
        <w:widowControl/>
        <w:ind w:firstLine="720"/>
        <w:jc w:val="both"/>
      </w:pPr>
      <w:r w:rsidRPr="00756A15">
        <w:rPr>
          <w:sz w:val="28"/>
          <w:szCs w:val="28"/>
        </w:rPr>
        <w:t>2.4. При поступлении на муниципальную службу гражданин представляет:</w:t>
      </w:r>
    </w:p>
    <w:p w:rsidR="00042490" w:rsidRPr="00756A15" w:rsidRDefault="00042490" w:rsidP="00D3506C">
      <w:pPr>
        <w:widowControl/>
        <w:ind w:firstLine="720"/>
        <w:jc w:val="both"/>
      </w:pPr>
      <w:r w:rsidRPr="00756A15">
        <w:rPr>
          <w:sz w:val="28"/>
          <w:szCs w:val="28"/>
        </w:rPr>
        <w:t>1) заявление с просьбой о поступлении на муниципальную службу и замещении должности муниципальной службы;</w:t>
      </w:r>
    </w:p>
    <w:p w:rsidR="00042490" w:rsidRPr="00756A15" w:rsidRDefault="00042490" w:rsidP="00D3506C">
      <w:pPr>
        <w:widowControl/>
        <w:ind w:firstLine="720"/>
        <w:jc w:val="both"/>
      </w:pPr>
      <w:r w:rsidRPr="00756A15">
        <w:rPr>
          <w:sz w:val="28"/>
          <w:szCs w:val="28"/>
        </w:rPr>
        <w:t>2) собственноручно заполненную и подписанную анкету по форме, установленной Правительством Российской Федерации;</w:t>
      </w:r>
    </w:p>
    <w:p w:rsidR="00042490" w:rsidRPr="00756A15" w:rsidRDefault="00042490" w:rsidP="00D3506C">
      <w:pPr>
        <w:widowControl/>
        <w:ind w:firstLine="720"/>
        <w:jc w:val="both"/>
      </w:pPr>
      <w:r w:rsidRPr="00756A15">
        <w:rPr>
          <w:sz w:val="28"/>
          <w:szCs w:val="28"/>
        </w:rPr>
        <w:lastRenderedPageBreak/>
        <w:t>3) паспорт;</w:t>
      </w:r>
    </w:p>
    <w:p w:rsidR="00042490" w:rsidRPr="00756A15" w:rsidRDefault="00042490" w:rsidP="00D3506C">
      <w:pPr>
        <w:widowControl/>
        <w:ind w:firstLine="720"/>
        <w:jc w:val="both"/>
      </w:pPr>
      <w:r w:rsidRPr="00756A15">
        <w:rPr>
          <w:sz w:val="28"/>
          <w:szCs w:val="28"/>
        </w:rPr>
        <w:t>4) трудовую книжку, за исключением случаев, когда трудовой договор заключается впервые;</w:t>
      </w:r>
    </w:p>
    <w:p w:rsidR="00042490" w:rsidRPr="00756A15" w:rsidRDefault="00042490" w:rsidP="00D3506C">
      <w:pPr>
        <w:widowControl/>
        <w:ind w:firstLine="720"/>
        <w:jc w:val="both"/>
      </w:pPr>
      <w:r w:rsidRPr="00756A15">
        <w:rPr>
          <w:sz w:val="28"/>
          <w:szCs w:val="28"/>
        </w:rPr>
        <w:t>5) документ об образовании;</w:t>
      </w:r>
    </w:p>
    <w:p w:rsidR="00042490" w:rsidRPr="00756A15" w:rsidRDefault="00042490" w:rsidP="00D3506C">
      <w:pPr>
        <w:widowControl/>
        <w:ind w:firstLine="720"/>
        <w:jc w:val="both"/>
      </w:pPr>
      <w:r w:rsidRPr="00756A15">
        <w:rPr>
          <w:sz w:val="28"/>
          <w:szCs w:val="28"/>
        </w:rPr>
        <w:t>6) страховое свидетельство обязательного пенсионного страхования, за исключением случаев, когда трудовой договор  заключается впервые;</w:t>
      </w:r>
    </w:p>
    <w:p w:rsidR="00042490" w:rsidRPr="00756A15" w:rsidRDefault="00042490" w:rsidP="00D3506C">
      <w:pPr>
        <w:widowControl/>
        <w:ind w:firstLine="720"/>
        <w:jc w:val="both"/>
      </w:pPr>
      <w:r w:rsidRPr="00756A15">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042490" w:rsidRPr="00756A15" w:rsidRDefault="00042490" w:rsidP="00D3506C">
      <w:pPr>
        <w:widowControl/>
        <w:ind w:firstLine="720"/>
        <w:jc w:val="both"/>
      </w:pPr>
      <w:r w:rsidRPr="00756A15">
        <w:rPr>
          <w:sz w:val="28"/>
          <w:szCs w:val="28"/>
        </w:rPr>
        <w:t>8) документы воинского учета - для военнообязанных и лиц, подлежащих призыву на военную службу;</w:t>
      </w:r>
    </w:p>
    <w:p w:rsidR="00042490" w:rsidRPr="00756A15" w:rsidRDefault="00042490" w:rsidP="00D3506C">
      <w:pPr>
        <w:widowControl/>
        <w:ind w:firstLine="720"/>
        <w:jc w:val="both"/>
      </w:pPr>
      <w:r w:rsidRPr="00756A15">
        <w:rPr>
          <w:sz w:val="28"/>
          <w:szCs w:val="28"/>
        </w:rPr>
        <w:t>9) заключение медицинского учреждения об отсутствии заболевания, препятствующего поступлению на муниципальную службу;</w:t>
      </w:r>
    </w:p>
    <w:p w:rsidR="00042490" w:rsidRPr="00756A15" w:rsidRDefault="00042490" w:rsidP="00D3506C">
      <w:pPr>
        <w:widowControl/>
        <w:ind w:firstLine="720"/>
        <w:jc w:val="both"/>
      </w:pPr>
      <w:r w:rsidRPr="00756A15">
        <w:rPr>
          <w:sz w:val="28"/>
          <w:szCs w:val="28"/>
        </w:rPr>
        <w:t>10)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042490" w:rsidRPr="00756A15" w:rsidRDefault="00042490" w:rsidP="00D3506C">
      <w:pPr>
        <w:widowControl/>
        <w:ind w:firstLine="720"/>
        <w:jc w:val="both"/>
      </w:pPr>
      <w:r w:rsidRPr="00756A15">
        <w:rPr>
          <w:sz w:val="28"/>
          <w:szCs w:val="28"/>
        </w:rPr>
        <w:t>11)иные документы, предусмотренные федеральным законодательством и законодательством Липецкой области.</w:t>
      </w:r>
    </w:p>
    <w:p w:rsidR="00042490" w:rsidRPr="00756A15" w:rsidRDefault="00042490" w:rsidP="00D3506C">
      <w:pPr>
        <w:widowControl/>
        <w:ind w:firstLine="720"/>
        <w:jc w:val="both"/>
      </w:pPr>
      <w:r w:rsidRPr="00756A15">
        <w:rPr>
          <w:sz w:val="28"/>
          <w:szCs w:val="28"/>
        </w:rPr>
        <w:t>2.5.Представленные сведения могут подвергаться проверке в установленном федеральными законами порядке.</w:t>
      </w:r>
    </w:p>
    <w:p w:rsidR="00042490" w:rsidRPr="00756A15" w:rsidRDefault="00042490" w:rsidP="00D3506C">
      <w:pPr>
        <w:widowControl/>
        <w:ind w:firstLine="720"/>
        <w:jc w:val="both"/>
      </w:pPr>
      <w:r w:rsidRPr="00756A15">
        <w:rPr>
          <w:sz w:val="28"/>
          <w:szCs w:val="28"/>
        </w:rPr>
        <w:t xml:space="preserve"> 2.6.В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490" w:rsidRPr="00756A15" w:rsidRDefault="00042490" w:rsidP="00D3506C">
      <w:pPr>
        <w:widowControl/>
        <w:ind w:firstLine="720"/>
        <w:jc w:val="both"/>
      </w:pPr>
      <w:r w:rsidRPr="00756A15">
        <w:rPr>
          <w:sz w:val="28"/>
          <w:szCs w:val="28"/>
        </w:rPr>
        <w:t>2.7.Поступление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042490" w:rsidRPr="00756A15" w:rsidRDefault="00042490" w:rsidP="00D3506C">
      <w:pPr>
        <w:shd w:val="clear" w:color="auto" w:fill="FFFFFF"/>
        <w:ind w:firstLine="720"/>
        <w:jc w:val="both"/>
      </w:pPr>
      <w:r w:rsidRPr="00756A15">
        <w:rPr>
          <w:color w:val="000000"/>
          <w:spacing w:val="-1"/>
          <w:sz w:val="28"/>
          <w:szCs w:val="28"/>
        </w:rPr>
        <w:t xml:space="preserve">2.8.Прием на работу оформляется распоряжением главы администрации сельского поселения </w:t>
      </w:r>
      <w:r w:rsidR="00B86F06">
        <w:rPr>
          <w:color w:val="000000"/>
          <w:spacing w:val="-1"/>
          <w:sz w:val="28"/>
          <w:szCs w:val="28"/>
        </w:rPr>
        <w:t>Верхнематренский</w:t>
      </w:r>
      <w:r w:rsidR="00213656">
        <w:rPr>
          <w:color w:val="000000"/>
          <w:spacing w:val="-1"/>
          <w:sz w:val="28"/>
          <w:szCs w:val="28"/>
        </w:rPr>
        <w:t xml:space="preserve"> </w:t>
      </w:r>
      <w:r w:rsidRPr="00756A15">
        <w:rPr>
          <w:color w:val="000000"/>
          <w:spacing w:val="-1"/>
          <w:sz w:val="28"/>
          <w:szCs w:val="28"/>
        </w:rPr>
        <w:t xml:space="preserve">сельсовет Добринского муниципального района, которое объявляется работнику под  роспись. В распоряжении должно </w:t>
      </w:r>
      <w:r w:rsidRPr="00756A15">
        <w:rPr>
          <w:color w:val="000000"/>
          <w:spacing w:val="1"/>
          <w:sz w:val="28"/>
          <w:szCs w:val="28"/>
        </w:rPr>
        <w:t xml:space="preserve">быть указано наименование должности, в соответствии с </w:t>
      </w:r>
      <w:r w:rsidRPr="00756A15">
        <w:rPr>
          <w:color w:val="000000"/>
          <w:spacing w:val="2"/>
          <w:sz w:val="28"/>
          <w:szCs w:val="28"/>
        </w:rPr>
        <w:t>штатным расписанием и условия оплаты труда.</w:t>
      </w:r>
    </w:p>
    <w:p w:rsidR="00042490" w:rsidRPr="00756A15" w:rsidRDefault="00042490" w:rsidP="00D3506C">
      <w:pPr>
        <w:shd w:val="clear" w:color="auto" w:fill="FFFFFF"/>
        <w:ind w:firstLine="720"/>
        <w:jc w:val="both"/>
      </w:pPr>
      <w:r w:rsidRPr="00756A15">
        <w:rPr>
          <w:color w:val="000000"/>
          <w:spacing w:val="-1"/>
          <w:sz w:val="28"/>
          <w:szCs w:val="28"/>
        </w:rPr>
        <w:t>2.9.Фактическое допущение к работе считается заключением трудового договора.</w:t>
      </w:r>
    </w:p>
    <w:p w:rsidR="00042490" w:rsidRPr="00756A15" w:rsidRDefault="00042490" w:rsidP="00D3506C">
      <w:pPr>
        <w:widowControl/>
        <w:ind w:firstLine="720"/>
        <w:jc w:val="both"/>
      </w:pPr>
      <w:r w:rsidRPr="00756A15">
        <w:rPr>
          <w:sz w:val="28"/>
          <w:szCs w:val="28"/>
        </w:rPr>
        <w:t>2.10. При приеме на работу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42490" w:rsidRPr="00756A15" w:rsidRDefault="00042490" w:rsidP="00D3506C">
      <w:pPr>
        <w:widowControl/>
        <w:ind w:firstLine="720"/>
        <w:jc w:val="both"/>
      </w:pPr>
      <w:r w:rsidRPr="00756A15">
        <w:rPr>
          <w:sz w:val="28"/>
          <w:szCs w:val="28"/>
        </w:rPr>
        <w:t>2.11.В связи с прохождением муниципальной службы муниципальному служащему запрещается:</w:t>
      </w:r>
    </w:p>
    <w:p w:rsidR="00042490" w:rsidRPr="00756A15" w:rsidRDefault="00042490" w:rsidP="00D3506C">
      <w:pPr>
        <w:widowControl/>
        <w:ind w:firstLine="720"/>
        <w:jc w:val="both"/>
      </w:pPr>
      <w:r w:rsidRPr="00756A15">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w:t>
      </w:r>
      <w:r w:rsidRPr="00756A15">
        <w:rPr>
          <w:sz w:val="28"/>
          <w:szCs w:val="28"/>
        </w:rPr>
        <w:lastRenderedPageBreak/>
        <w:t>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042490" w:rsidRPr="00756A15" w:rsidRDefault="00042490" w:rsidP="00D3506C">
      <w:pPr>
        <w:widowControl/>
        <w:ind w:firstLine="720"/>
        <w:jc w:val="both"/>
      </w:pPr>
      <w:r w:rsidRPr="00756A15">
        <w:rPr>
          <w:sz w:val="28"/>
          <w:szCs w:val="28"/>
        </w:rPr>
        <w:t>2) замещать должность муниципальной службы в случае:</w:t>
      </w:r>
    </w:p>
    <w:p w:rsidR="00042490" w:rsidRPr="00756A15" w:rsidRDefault="00042490" w:rsidP="00D3506C">
      <w:pPr>
        <w:widowControl/>
        <w:ind w:firstLine="720"/>
        <w:jc w:val="both"/>
      </w:pPr>
      <w:r w:rsidRPr="00756A15">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42490" w:rsidRPr="00756A15" w:rsidRDefault="00042490" w:rsidP="00D3506C">
      <w:pPr>
        <w:widowControl/>
        <w:ind w:firstLine="720"/>
        <w:jc w:val="both"/>
      </w:pPr>
      <w:r w:rsidRPr="00756A15">
        <w:rPr>
          <w:sz w:val="28"/>
          <w:szCs w:val="28"/>
        </w:rPr>
        <w:t>б) избрания или назначения на муниципальную должность;</w:t>
      </w:r>
    </w:p>
    <w:p w:rsidR="00042490" w:rsidRPr="00756A15" w:rsidRDefault="00042490" w:rsidP="00D3506C">
      <w:pPr>
        <w:widowControl/>
        <w:ind w:firstLine="720"/>
        <w:jc w:val="both"/>
      </w:pPr>
      <w:r w:rsidRPr="00756A15">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42490" w:rsidRPr="00756A15" w:rsidRDefault="00042490" w:rsidP="00D3506C">
      <w:pPr>
        <w:widowControl/>
        <w:ind w:firstLine="720"/>
        <w:jc w:val="both"/>
      </w:pPr>
      <w:r w:rsidRPr="00756A15">
        <w:rPr>
          <w:sz w:val="28"/>
          <w:szCs w:val="28"/>
        </w:rPr>
        <w:t>3) заниматься предпринимательской деятельностью;</w:t>
      </w:r>
    </w:p>
    <w:p w:rsidR="00042490" w:rsidRPr="00756A15" w:rsidRDefault="00042490" w:rsidP="00D3506C">
      <w:pPr>
        <w:widowControl/>
        <w:ind w:firstLine="720"/>
        <w:jc w:val="both"/>
      </w:pPr>
      <w:r w:rsidRPr="00756A15">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2490" w:rsidRPr="00756A15" w:rsidRDefault="00042490" w:rsidP="00D3506C">
      <w:pPr>
        <w:widowControl/>
        <w:ind w:firstLine="720"/>
        <w:jc w:val="both"/>
      </w:pPr>
      <w:r w:rsidRPr="00756A15">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42490" w:rsidRPr="00756A15" w:rsidRDefault="00042490" w:rsidP="00D3506C">
      <w:pPr>
        <w:widowControl/>
        <w:ind w:firstLine="720"/>
        <w:jc w:val="both"/>
      </w:pPr>
      <w:r w:rsidRPr="00756A15">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42490" w:rsidRPr="00756A15" w:rsidRDefault="00042490" w:rsidP="00D3506C">
      <w:pPr>
        <w:widowControl/>
        <w:ind w:firstLine="720"/>
        <w:jc w:val="both"/>
      </w:pPr>
      <w:r w:rsidRPr="00756A15">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2490" w:rsidRPr="00756A15" w:rsidRDefault="00042490" w:rsidP="00D3506C">
      <w:pPr>
        <w:widowControl/>
        <w:ind w:firstLine="720"/>
        <w:jc w:val="both"/>
      </w:pPr>
      <w:r w:rsidRPr="00756A15">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w:t>
      </w:r>
      <w:r w:rsidRPr="00756A15">
        <w:rPr>
          <w:sz w:val="28"/>
          <w:szCs w:val="28"/>
        </w:rPr>
        <w:lastRenderedPageBreak/>
        <w:t>служебную информацию, ставшие ему известными в связи с исполнением должностных обязанностей;</w:t>
      </w:r>
    </w:p>
    <w:p w:rsidR="00042490" w:rsidRPr="00756A15" w:rsidRDefault="00042490" w:rsidP="00D3506C">
      <w:pPr>
        <w:widowControl/>
        <w:ind w:firstLine="720"/>
        <w:jc w:val="both"/>
      </w:pPr>
      <w:r w:rsidRPr="00756A15">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42490" w:rsidRPr="00756A15" w:rsidRDefault="00042490" w:rsidP="00D3506C">
      <w:pPr>
        <w:widowControl/>
        <w:ind w:firstLine="720"/>
        <w:jc w:val="both"/>
      </w:pPr>
      <w:r w:rsidRPr="00756A15">
        <w:rPr>
          <w:sz w:val="28"/>
          <w:szCs w:val="28"/>
        </w:rPr>
        <w:t xml:space="preserve">10) принимать без письменного разрешения главы администрации сельского поселения </w:t>
      </w:r>
      <w:r w:rsidR="00B86F06">
        <w:rPr>
          <w:sz w:val="28"/>
          <w:szCs w:val="28"/>
        </w:rPr>
        <w:t>Верхнематренский</w:t>
      </w:r>
      <w:r w:rsidR="00213656">
        <w:rPr>
          <w:sz w:val="28"/>
          <w:szCs w:val="28"/>
        </w:rPr>
        <w:t xml:space="preserve"> </w:t>
      </w:r>
      <w:r w:rsidRPr="00756A15">
        <w:rPr>
          <w:sz w:val="28"/>
          <w:szCs w:val="28"/>
        </w:rPr>
        <w:t>сельсовет Добринского муниципального района награды, почетные и специальные звания (за исключением научных) иностранных государств, международных организаций;</w:t>
      </w:r>
    </w:p>
    <w:p w:rsidR="00042490" w:rsidRPr="00756A15" w:rsidRDefault="00042490" w:rsidP="00D3506C">
      <w:pPr>
        <w:widowControl/>
        <w:ind w:firstLine="720"/>
        <w:jc w:val="both"/>
      </w:pPr>
      <w:r w:rsidRPr="00756A15">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042490" w:rsidRPr="00756A15" w:rsidRDefault="00042490" w:rsidP="00D3506C">
      <w:pPr>
        <w:widowControl/>
        <w:ind w:firstLine="720"/>
        <w:jc w:val="both"/>
      </w:pPr>
      <w:r w:rsidRPr="00756A15">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2490" w:rsidRPr="00756A15" w:rsidRDefault="00042490" w:rsidP="00D3506C">
      <w:pPr>
        <w:widowControl/>
        <w:ind w:firstLine="720"/>
        <w:jc w:val="both"/>
      </w:pPr>
      <w:r w:rsidRPr="00756A15">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2490" w:rsidRPr="00756A15" w:rsidRDefault="00042490" w:rsidP="00D3506C">
      <w:pPr>
        <w:widowControl/>
        <w:ind w:firstLine="720"/>
        <w:jc w:val="both"/>
      </w:pPr>
      <w:r w:rsidRPr="00756A15">
        <w:rPr>
          <w:sz w:val="28"/>
          <w:szCs w:val="28"/>
        </w:rPr>
        <w:t>14) прекращать исполнение должностных обязанностей в целях урегулирования трудового спора;</w:t>
      </w:r>
    </w:p>
    <w:p w:rsidR="00042490" w:rsidRPr="00756A15" w:rsidRDefault="00042490" w:rsidP="00D3506C">
      <w:pPr>
        <w:widowControl/>
        <w:ind w:firstLine="720"/>
        <w:jc w:val="both"/>
      </w:pPr>
      <w:r w:rsidRPr="00756A15">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2490" w:rsidRPr="00756A15" w:rsidRDefault="00042490" w:rsidP="00D3506C">
      <w:pPr>
        <w:widowControl/>
        <w:ind w:firstLine="720"/>
        <w:jc w:val="both"/>
      </w:pPr>
      <w:r w:rsidRPr="00756A15">
        <w:rPr>
          <w:sz w:val="28"/>
          <w:szCs w:val="28"/>
        </w:rPr>
        <w:t xml:space="preserve">16) заниматься без письменного разрешения представителя нанимателя (работодателя) оплачиваемой деятельностью, финансируемой </w:t>
      </w:r>
      <w:r w:rsidR="008F7E84">
        <w:rPr>
          <w:sz w:val="28"/>
          <w:szCs w:val="28"/>
        </w:rPr>
        <w:t>и</w:t>
      </w:r>
      <w:r w:rsidRPr="00756A15">
        <w:rPr>
          <w:sz w:val="28"/>
          <w:szCs w:val="28"/>
        </w:rPr>
        <w:t>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2490" w:rsidRPr="00756A15" w:rsidRDefault="00042490" w:rsidP="00D3506C">
      <w:pPr>
        <w:widowControl/>
        <w:ind w:firstLine="720"/>
        <w:jc w:val="both"/>
      </w:pPr>
      <w:r w:rsidRPr="00756A15">
        <w:rPr>
          <w:sz w:val="28"/>
          <w:szCs w:val="28"/>
        </w:rPr>
        <w:t>2.12.Помимо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администрации в случае:</w:t>
      </w:r>
    </w:p>
    <w:p w:rsidR="00042490" w:rsidRPr="00756A15" w:rsidRDefault="00042490" w:rsidP="00D3506C">
      <w:pPr>
        <w:widowControl/>
        <w:ind w:firstLine="720"/>
        <w:jc w:val="both"/>
      </w:pPr>
      <w:r w:rsidRPr="00756A15">
        <w:rPr>
          <w:sz w:val="28"/>
          <w:szCs w:val="28"/>
        </w:rPr>
        <w:t>1) достижения предельного возраста, установленного для замещения муниципальной должности муниципальной службы;</w:t>
      </w:r>
    </w:p>
    <w:p w:rsidR="00042490" w:rsidRPr="00756A15" w:rsidRDefault="00042490" w:rsidP="00D3506C">
      <w:pPr>
        <w:widowControl/>
        <w:ind w:firstLine="720"/>
        <w:jc w:val="both"/>
      </w:pPr>
      <w:r w:rsidRPr="00756A15">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w:t>
      </w:r>
      <w:r w:rsidRPr="00756A15">
        <w:rPr>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42490" w:rsidRPr="00756A15" w:rsidRDefault="00042490" w:rsidP="00D3506C">
      <w:pPr>
        <w:widowControl/>
        <w:ind w:firstLine="720"/>
        <w:jc w:val="both"/>
      </w:pPr>
      <w:r w:rsidRPr="00756A15">
        <w:rPr>
          <w:sz w:val="28"/>
          <w:szCs w:val="28"/>
        </w:rPr>
        <w:t>3) несоблюдения ограничений и запретов, установленных для муниципального служащего действующим законодательством.</w:t>
      </w:r>
    </w:p>
    <w:p w:rsidR="00042490" w:rsidRPr="00756A15" w:rsidRDefault="00042490" w:rsidP="00D3506C">
      <w:pPr>
        <w:widowControl/>
        <w:ind w:firstLine="720"/>
        <w:jc w:val="both"/>
      </w:pPr>
      <w:r w:rsidRPr="00756A15">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42490" w:rsidRPr="00756A15" w:rsidRDefault="00042490" w:rsidP="00D3506C">
      <w:pPr>
        <w:widowControl/>
        <w:ind w:firstLine="720"/>
        <w:jc w:val="both"/>
        <w:rPr>
          <w:sz w:val="28"/>
          <w:szCs w:val="28"/>
        </w:rPr>
      </w:pPr>
    </w:p>
    <w:p w:rsidR="00042490" w:rsidRDefault="00042490" w:rsidP="00D3506C">
      <w:pPr>
        <w:jc w:val="center"/>
        <w:rPr>
          <w:b/>
          <w:bCs/>
          <w:sz w:val="28"/>
          <w:szCs w:val="28"/>
        </w:rPr>
      </w:pPr>
      <w:r w:rsidRPr="00756A15">
        <w:rPr>
          <w:b/>
          <w:bCs/>
          <w:sz w:val="28"/>
          <w:szCs w:val="28"/>
        </w:rPr>
        <w:t>3. ОСНОВНЫЕ ПРАВА И ОБЯЗАННОСТИ РАБОТНИКОВ</w:t>
      </w:r>
    </w:p>
    <w:p w:rsidR="008F7E84" w:rsidRPr="00756A15" w:rsidRDefault="008F7E84" w:rsidP="00D3506C">
      <w:pPr>
        <w:jc w:val="center"/>
      </w:pPr>
    </w:p>
    <w:p w:rsidR="00042490" w:rsidRPr="00756A15" w:rsidRDefault="00042490" w:rsidP="00D3506C">
      <w:pPr>
        <w:widowControl/>
        <w:ind w:firstLine="720"/>
        <w:jc w:val="both"/>
      </w:pPr>
      <w:r w:rsidRPr="00756A15">
        <w:rPr>
          <w:sz w:val="28"/>
          <w:szCs w:val="28"/>
        </w:rPr>
        <w:t>3.1. Работники администрации имеют право на:</w:t>
      </w:r>
    </w:p>
    <w:p w:rsidR="00042490" w:rsidRPr="00756A15" w:rsidRDefault="00042490" w:rsidP="00D3506C">
      <w:pPr>
        <w:widowControl/>
        <w:ind w:firstLine="720"/>
        <w:jc w:val="both"/>
      </w:pPr>
      <w:r w:rsidRPr="00756A15">
        <w:rPr>
          <w:sz w:val="28"/>
          <w:szCs w:val="28"/>
        </w:rPr>
        <w:t>1) заключение трудового договора в письменном виде;</w:t>
      </w:r>
    </w:p>
    <w:p w:rsidR="00042490" w:rsidRPr="00756A15" w:rsidRDefault="00042490" w:rsidP="00D3506C">
      <w:pPr>
        <w:widowControl/>
        <w:ind w:firstLine="720"/>
        <w:jc w:val="both"/>
      </w:pPr>
      <w:r w:rsidRPr="00756A15">
        <w:rPr>
          <w:sz w:val="28"/>
          <w:szCs w:val="28"/>
        </w:rPr>
        <w:t>2) предоставление работы, обусловленной трудовым договором;</w:t>
      </w:r>
    </w:p>
    <w:p w:rsidR="00042490" w:rsidRPr="00756A15" w:rsidRDefault="00042490" w:rsidP="00D3506C">
      <w:pPr>
        <w:widowControl/>
        <w:ind w:firstLine="720"/>
        <w:jc w:val="both"/>
      </w:pPr>
      <w:r w:rsidRPr="00756A15">
        <w:rPr>
          <w:sz w:val="28"/>
          <w:szCs w:val="28"/>
        </w:rPr>
        <w:t xml:space="preserve">3) принятие решений в соответствии с трудовым договором, положением о структурном подразделении, должностной инструкцией; </w:t>
      </w:r>
    </w:p>
    <w:p w:rsidR="00042490" w:rsidRPr="00756A15" w:rsidRDefault="00042490" w:rsidP="00D3506C">
      <w:pPr>
        <w:widowControl/>
        <w:ind w:firstLine="720"/>
        <w:jc w:val="both"/>
      </w:pPr>
      <w:r w:rsidRPr="00756A15">
        <w:rPr>
          <w:sz w:val="28"/>
          <w:szCs w:val="28"/>
        </w:rPr>
        <w:t>4)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42490" w:rsidRPr="00756A15" w:rsidRDefault="00042490" w:rsidP="00D3506C">
      <w:pPr>
        <w:widowControl/>
        <w:ind w:firstLine="720"/>
        <w:jc w:val="both"/>
      </w:pPr>
      <w:r w:rsidRPr="00756A15">
        <w:rPr>
          <w:sz w:val="28"/>
          <w:szCs w:val="28"/>
        </w:rPr>
        <w:t>5) обеспечение организационно-технических условий, необходимых для исполнения должностных обязанностей;</w:t>
      </w:r>
    </w:p>
    <w:p w:rsidR="00042490" w:rsidRPr="00756A15" w:rsidRDefault="00042490" w:rsidP="00D3506C">
      <w:pPr>
        <w:widowControl/>
        <w:ind w:firstLine="720"/>
        <w:jc w:val="both"/>
      </w:pPr>
      <w:r w:rsidRPr="00756A15">
        <w:rPr>
          <w:sz w:val="28"/>
          <w:szCs w:val="28"/>
        </w:rPr>
        <w:t>6) оплату труда и другие выплаты в соответствии с трудовым законодательством, законодательством о муниципальной службе и трудовым договором;</w:t>
      </w:r>
    </w:p>
    <w:p w:rsidR="00042490" w:rsidRPr="00756A15" w:rsidRDefault="00042490" w:rsidP="00D3506C">
      <w:pPr>
        <w:widowControl/>
        <w:ind w:firstLine="720"/>
        <w:jc w:val="both"/>
      </w:pPr>
      <w:r w:rsidRPr="00756A15">
        <w:rPr>
          <w:sz w:val="28"/>
          <w:szCs w:val="28"/>
        </w:rPr>
        <w:t>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42490" w:rsidRPr="00756A15" w:rsidRDefault="00042490" w:rsidP="00D3506C">
      <w:pPr>
        <w:widowControl/>
        <w:ind w:firstLine="720"/>
        <w:jc w:val="both"/>
      </w:pPr>
      <w:r w:rsidRPr="00756A15">
        <w:rPr>
          <w:sz w:val="28"/>
          <w:szCs w:val="28"/>
        </w:rPr>
        <w:t>8) участие по своей инициативе в конкурсе на замещение вакантной должности муниципальной службы;</w:t>
      </w:r>
    </w:p>
    <w:p w:rsidR="00042490" w:rsidRPr="00756A15" w:rsidRDefault="00042490" w:rsidP="00D3506C">
      <w:pPr>
        <w:widowControl/>
        <w:ind w:firstLine="720"/>
        <w:jc w:val="both"/>
      </w:pPr>
      <w:r w:rsidRPr="00756A15">
        <w:rPr>
          <w:sz w:val="28"/>
          <w:szCs w:val="28"/>
        </w:rPr>
        <w:t>9) повышение квалификации в соответствии с муниципальным правовым актом за счет средств местного бюджета;</w:t>
      </w:r>
    </w:p>
    <w:p w:rsidR="00042490" w:rsidRPr="00756A15" w:rsidRDefault="00042490" w:rsidP="00D3506C">
      <w:pPr>
        <w:widowControl/>
        <w:ind w:firstLine="720"/>
        <w:jc w:val="both"/>
      </w:pPr>
      <w:r w:rsidRPr="00756A15">
        <w:rPr>
          <w:sz w:val="28"/>
          <w:szCs w:val="28"/>
        </w:rPr>
        <w:t>10) защиту своих персональных данных;</w:t>
      </w:r>
    </w:p>
    <w:p w:rsidR="00042490" w:rsidRPr="00756A15" w:rsidRDefault="00042490" w:rsidP="00D3506C">
      <w:pPr>
        <w:widowControl/>
        <w:ind w:firstLine="720"/>
        <w:jc w:val="both"/>
      </w:pPr>
      <w:r w:rsidRPr="00756A15">
        <w:rPr>
          <w:sz w:val="28"/>
          <w:szCs w:val="28"/>
        </w:rPr>
        <w:t xml:space="preserve">11) ознакомление со всеми материалами своего личного дела, с отзывами о профессиональной деятельности и другими документами до </w:t>
      </w:r>
      <w:r w:rsidRPr="00756A15">
        <w:rPr>
          <w:sz w:val="28"/>
          <w:szCs w:val="28"/>
        </w:rPr>
        <w:lastRenderedPageBreak/>
        <w:t>внесения их в его личное дело, а также на приобщение к личному делу его письменных объяснений;</w:t>
      </w:r>
    </w:p>
    <w:p w:rsidR="00042490" w:rsidRPr="00756A15" w:rsidRDefault="00042490" w:rsidP="00D3506C">
      <w:pPr>
        <w:widowControl/>
        <w:ind w:firstLine="720"/>
        <w:jc w:val="both"/>
      </w:pPr>
      <w:r w:rsidRPr="00756A15">
        <w:rPr>
          <w:sz w:val="28"/>
          <w:szCs w:val="28"/>
        </w:rPr>
        <w:t>12) обязательное социальное страхование в случаях, предусмотренных законом;</w:t>
      </w:r>
    </w:p>
    <w:p w:rsidR="00042490" w:rsidRPr="00756A15" w:rsidRDefault="00042490" w:rsidP="00D3506C">
      <w:pPr>
        <w:widowControl/>
        <w:ind w:firstLine="720"/>
        <w:jc w:val="both"/>
      </w:pPr>
      <w:r>
        <w:rPr>
          <w:sz w:val="28"/>
          <w:szCs w:val="28"/>
        </w:rPr>
        <w:t>13)</w:t>
      </w:r>
      <w:r w:rsidRPr="00756A15">
        <w:rPr>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 </w:t>
      </w:r>
    </w:p>
    <w:p w:rsidR="00042490" w:rsidRPr="00756A15" w:rsidRDefault="00042490" w:rsidP="00D3506C">
      <w:pPr>
        <w:widowControl/>
        <w:ind w:firstLine="720"/>
        <w:jc w:val="both"/>
      </w:pPr>
      <w:r w:rsidRPr="00756A15">
        <w:rPr>
          <w:sz w:val="28"/>
          <w:szCs w:val="28"/>
        </w:rPr>
        <w:t>14) объединение, включая право создавать профессиональные союзы, для защиты своих прав, социально-экономических и профессиональных интересов;</w:t>
      </w:r>
    </w:p>
    <w:p w:rsidR="00042490" w:rsidRPr="00756A15" w:rsidRDefault="00042490" w:rsidP="00D3506C">
      <w:pPr>
        <w:widowControl/>
        <w:ind w:firstLine="720"/>
        <w:jc w:val="both"/>
      </w:pPr>
      <w:r w:rsidRPr="00756A15">
        <w:rPr>
          <w:sz w:val="28"/>
          <w:szCs w:val="28"/>
        </w:rPr>
        <w:t>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42490" w:rsidRPr="00756A15" w:rsidRDefault="00042490" w:rsidP="00D3506C">
      <w:pPr>
        <w:widowControl/>
        <w:ind w:firstLine="720"/>
        <w:jc w:val="both"/>
      </w:pPr>
      <w:r w:rsidRPr="00756A15">
        <w:rPr>
          <w:sz w:val="28"/>
          <w:szCs w:val="28"/>
        </w:rPr>
        <w:t>16) пенсионное обеспечение в соответствии с законодательством Российской Федерации.</w:t>
      </w:r>
    </w:p>
    <w:p w:rsidR="00042490" w:rsidRPr="00756A15" w:rsidRDefault="00042490" w:rsidP="00D3506C">
      <w:pPr>
        <w:widowControl/>
        <w:ind w:firstLine="720"/>
        <w:jc w:val="both"/>
      </w:pPr>
      <w:r w:rsidRPr="00756A15">
        <w:rPr>
          <w:sz w:val="28"/>
          <w:szCs w:val="28"/>
        </w:rPr>
        <w:t>3.2. Основные обязанности работников администрации:</w:t>
      </w:r>
    </w:p>
    <w:p w:rsidR="00042490" w:rsidRPr="00756A15" w:rsidRDefault="00042490" w:rsidP="00D3506C">
      <w:pPr>
        <w:widowControl/>
        <w:ind w:firstLine="720"/>
        <w:jc w:val="both"/>
      </w:pPr>
      <w:r w:rsidRPr="00756A15">
        <w:rPr>
          <w:sz w:val="28"/>
          <w:szCs w:val="28"/>
        </w:rPr>
        <w:t xml:space="preserve">1) соблюдать Конституцию Российской Федерации, федеральные законы, иные нормативные правовые акты Российской Федерации, устав, законы и иные нормативные правовые акты Липецкой области, Устав сельского поселения </w:t>
      </w:r>
      <w:r w:rsidR="00B86F06">
        <w:rPr>
          <w:sz w:val="28"/>
          <w:szCs w:val="28"/>
        </w:rPr>
        <w:t>Верхнематренский</w:t>
      </w:r>
      <w:r w:rsidR="007F7508">
        <w:rPr>
          <w:sz w:val="28"/>
          <w:szCs w:val="28"/>
        </w:rPr>
        <w:t xml:space="preserve"> </w:t>
      </w:r>
      <w:r w:rsidRPr="00756A15">
        <w:rPr>
          <w:sz w:val="28"/>
          <w:szCs w:val="28"/>
        </w:rPr>
        <w:t>сельсовет Добринского муниципального района и иные муниципальные правовые акты и обеспечивать их исполнение;</w:t>
      </w:r>
    </w:p>
    <w:p w:rsidR="00042490" w:rsidRPr="00756A15" w:rsidRDefault="00042490" w:rsidP="00D3506C">
      <w:pPr>
        <w:widowControl/>
        <w:ind w:firstLine="720"/>
        <w:jc w:val="both"/>
      </w:pPr>
      <w:r w:rsidRPr="00756A15">
        <w:rPr>
          <w:sz w:val="28"/>
          <w:szCs w:val="28"/>
        </w:rPr>
        <w:t>2) своевременно и точно исполнять должностные обязанности в соответствии с должностной инструкцией;</w:t>
      </w:r>
    </w:p>
    <w:p w:rsidR="00042490" w:rsidRPr="00756A15" w:rsidRDefault="00042490" w:rsidP="00D3506C">
      <w:pPr>
        <w:widowControl/>
        <w:ind w:firstLine="720"/>
        <w:jc w:val="both"/>
      </w:pPr>
      <w:r w:rsidRPr="00756A15">
        <w:rPr>
          <w:sz w:val="28"/>
          <w:szCs w:val="28"/>
        </w:rPr>
        <w:t>3) соблюдать при исполнении должностных обязанностей права и законные интересы граждан и организаций;</w:t>
      </w:r>
    </w:p>
    <w:p w:rsidR="00042490" w:rsidRPr="00756A15" w:rsidRDefault="00042490" w:rsidP="00D3506C">
      <w:pPr>
        <w:widowControl/>
        <w:ind w:firstLine="720"/>
        <w:jc w:val="both"/>
      </w:pPr>
      <w:r w:rsidRPr="00756A15">
        <w:rPr>
          <w:sz w:val="28"/>
          <w:szCs w:val="28"/>
        </w:rPr>
        <w:t>4) соблюдать установленные в администрации правила внутреннего трудового распорядка, порядок работы со служебной информацией;</w:t>
      </w:r>
    </w:p>
    <w:p w:rsidR="00042490" w:rsidRPr="00756A15" w:rsidRDefault="00042490" w:rsidP="00D3506C">
      <w:pPr>
        <w:widowControl/>
        <w:ind w:firstLine="720"/>
        <w:jc w:val="both"/>
      </w:pPr>
      <w:r w:rsidRPr="00756A15">
        <w:rPr>
          <w:sz w:val="28"/>
          <w:szCs w:val="28"/>
        </w:rPr>
        <w:t xml:space="preserve">5) добросовестно выполнять свои трудовые обязанности,  соблюдать трудовую дисциплину, повышать производительность труда, использовать рабочее время по назначению, воздерживаться от действий, отвлекающих от выполнения своих прямых трудовых обязанностей и препятствующих другим работникам выполнять их трудовые обязанности, следовать общепринятым нравственным и этическим нормам, заботиться о деловой репутации организации; </w:t>
      </w:r>
    </w:p>
    <w:p w:rsidR="00042490" w:rsidRPr="00756A15" w:rsidRDefault="00042490" w:rsidP="00D3506C">
      <w:pPr>
        <w:widowControl/>
        <w:ind w:firstLine="720"/>
        <w:jc w:val="both"/>
      </w:pPr>
      <w:r w:rsidRPr="00756A15">
        <w:rPr>
          <w:sz w:val="28"/>
          <w:szCs w:val="28"/>
        </w:rPr>
        <w:t>6) поддерживать уровень квалификации, необходимый для надлежащего исполнения должностных обязанностей;</w:t>
      </w:r>
    </w:p>
    <w:p w:rsidR="00042490" w:rsidRPr="00756A15" w:rsidRDefault="00042490" w:rsidP="00D3506C">
      <w:pPr>
        <w:widowControl/>
        <w:ind w:firstLine="720"/>
        <w:jc w:val="both"/>
      </w:pPr>
      <w:r w:rsidRPr="00756A15">
        <w:rPr>
          <w:sz w:val="28"/>
          <w:szCs w:val="28"/>
        </w:rPr>
        <w:t>7) соблюдать требования по охране труда, технике безопасности;</w:t>
      </w:r>
    </w:p>
    <w:p w:rsidR="00042490" w:rsidRPr="00756A15" w:rsidRDefault="00042490" w:rsidP="00D3506C">
      <w:pPr>
        <w:widowControl/>
        <w:ind w:firstLine="720"/>
        <w:jc w:val="both"/>
      </w:pPr>
      <w:r w:rsidRPr="00756A15">
        <w:rPr>
          <w:sz w:val="28"/>
          <w:szCs w:val="28"/>
        </w:rPr>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490" w:rsidRPr="00756A15" w:rsidRDefault="00042490" w:rsidP="00D3506C">
      <w:pPr>
        <w:widowControl/>
        <w:ind w:firstLine="720"/>
        <w:jc w:val="both"/>
      </w:pPr>
      <w:r w:rsidRPr="00756A15">
        <w:rPr>
          <w:sz w:val="28"/>
          <w:szCs w:val="28"/>
        </w:rPr>
        <w:lastRenderedPageBreak/>
        <w:t>9) беречь муниципальное имущество, в том числе предоставленное ему для исполнения должностных обязанностей;</w:t>
      </w:r>
    </w:p>
    <w:p w:rsidR="00042490" w:rsidRPr="00756A15" w:rsidRDefault="00042490" w:rsidP="00D3506C">
      <w:pPr>
        <w:widowControl/>
        <w:ind w:firstLine="720"/>
        <w:jc w:val="both"/>
      </w:pPr>
      <w:r>
        <w:rPr>
          <w:sz w:val="28"/>
          <w:szCs w:val="28"/>
        </w:rPr>
        <w:t>10)</w:t>
      </w:r>
      <w:r w:rsidRPr="00756A15">
        <w:rPr>
          <w:sz w:val="28"/>
          <w:szCs w:val="28"/>
        </w:rPr>
        <w:t>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042490" w:rsidRPr="00756A15" w:rsidRDefault="00042490" w:rsidP="00D3506C">
      <w:pPr>
        <w:widowControl/>
        <w:ind w:firstLine="720"/>
        <w:jc w:val="both"/>
      </w:pPr>
      <w:r w:rsidRPr="00756A15">
        <w:rPr>
          <w:sz w:val="28"/>
          <w:szCs w:val="28"/>
        </w:rPr>
        <w:t>11) своевременно сообщать об изменении персональных данных (адреса проживания, регистрации, фамилии, паспортных данных, контактных телефонов и др.);</w:t>
      </w:r>
    </w:p>
    <w:p w:rsidR="00042490" w:rsidRPr="00756A15" w:rsidRDefault="00042490" w:rsidP="00D3506C">
      <w:pPr>
        <w:widowControl/>
        <w:ind w:firstLine="720"/>
        <w:jc w:val="both"/>
      </w:pPr>
      <w:r w:rsidRPr="00756A15">
        <w:rPr>
          <w:sz w:val="28"/>
          <w:szCs w:val="28"/>
        </w:rPr>
        <w:t>12)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042490" w:rsidRPr="00756A15" w:rsidRDefault="00042490" w:rsidP="00D3506C">
      <w:pPr>
        <w:widowControl/>
        <w:ind w:firstLine="720"/>
        <w:jc w:val="both"/>
      </w:pPr>
      <w:r w:rsidRPr="00756A15">
        <w:rPr>
          <w:sz w:val="28"/>
          <w:szCs w:val="28"/>
        </w:rPr>
        <w:t>13)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42490" w:rsidRPr="00756A15" w:rsidRDefault="00042490" w:rsidP="00D3506C">
      <w:pPr>
        <w:widowControl/>
        <w:ind w:firstLine="720"/>
        <w:jc w:val="both"/>
      </w:pPr>
      <w:r w:rsidRPr="00756A15">
        <w:rPr>
          <w:sz w:val="28"/>
          <w:szCs w:val="28"/>
        </w:rPr>
        <w:t>14) соблюдать ограничения, выполнять обязательства, не нарушать запреты, которые установлены законодательством о муниципальной службе;</w:t>
      </w:r>
    </w:p>
    <w:p w:rsidR="00042490" w:rsidRPr="00756A15" w:rsidRDefault="00042490" w:rsidP="00D3506C">
      <w:pPr>
        <w:widowControl/>
        <w:ind w:firstLine="720"/>
        <w:jc w:val="both"/>
      </w:pPr>
      <w:r w:rsidRPr="00756A15">
        <w:rPr>
          <w:sz w:val="28"/>
          <w:szCs w:val="28"/>
        </w:rPr>
        <w:t>15)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42490" w:rsidRPr="00756A15" w:rsidRDefault="00042490" w:rsidP="00D3506C">
      <w:pPr>
        <w:widowControl/>
        <w:ind w:firstLine="720"/>
        <w:jc w:val="both"/>
      </w:pPr>
      <w:r w:rsidRPr="00756A15">
        <w:rPr>
          <w:sz w:val="28"/>
          <w:szCs w:val="28"/>
        </w:rPr>
        <w:t xml:space="preserve">16) соблюдать деловой стиль одежды: </w:t>
      </w:r>
    </w:p>
    <w:p w:rsidR="00042490" w:rsidRPr="00756A15" w:rsidRDefault="00042490" w:rsidP="00D3506C">
      <w:pPr>
        <w:widowControl/>
        <w:ind w:firstLine="720"/>
        <w:jc w:val="both"/>
      </w:pPr>
      <w:r w:rsidRPr="00756A15">
        <w:rPr>
          <w:sz w:val="28"/>
          <w:szCs w:val="28"/>
        </w:rPr>
        <w:t>Для мужчин – строгий деловой костюм, однотонная рубашка, галстук (в летнее время допускается рубашка с коротким рукавом);</w:t>
      </w:r>
    </w:p>
    <w:p w:rsidR="00042490" w:rsidRPr="00756A15" w:rsidRDefault="00042490" w:rsidP="00D3506C">
      <w:pPr>
        <w:widowControl/>
        <w:ind w:firstLine="720"/>
        <w:jc w:val="both"/>
      </w:pPr>
      <w:r w:rsidRPr="00756A15">
        <w:rPr>
          <w:sz w:val="28"/>
          <w:szCs w:val="28"/>
        </w:rPr>
        <w:t>Для женщин – однотонный деловой костюм  (комплект), минимум украшений и косметики.</w:t>
      </w:r>
    </w:p>
    <w:p w:rsidR="00042490" w:rsidRPr="00756A15" w:rsidRDefault="00042490" w:rsidP="00D3506C">
      <w:pPr>
        <w:widowControl/>
        <w:ind w:firstLine="720"/>
        <w:jc w:val="both"/>
      </w:pPr>
      <w:r w:rsidRPr="00756A15">
        <w:rPr>
          <w:sz w:val="28"/>
          <w:szCs w:val="28"/>
        </w:rPr>
        <w:t>3.3. Работникам запрещается:</w:t>
      </w:r>
    </w:p>
    <w:p w:rsidR="00042490" w:rsidRPr="00756A15" w:rsidRDefault="00042490" w:rsidP="00D3506C">
      <w:pPr>
        <w:widowControl/>
        <w:ind w:firstLine="720"/>
        <w:jc w:val="both"/>
      </w:pPr>
      <w:r w:rsidRPr="00756A15">
        <w:rPr>
          <w:sz w:val="28"/>
          <w:szCs w:val="28"/>
        </w:rPr>
        <w:t>- курение вне отведенных для этих целей мест;</w:t>
      </w:r>
    </w:p>
    <w:p w:rsidR="00042490" w:rsidRPr="00756A15" w:rsidRDefault="00042490" w:rsidP="00D3506C">
      <w:pPr>
        <w:widowControl/>
        <w:ind w:firstLine="720"/>
        <w:jc w:val="both"/>
      </w:pPr>
      <w:r w:rsidRPr="00756A15">
        <w:rPr>
          <w:sz w:val="28"/>
          <w:szCs w:val="28"/>
        </w:rPr>
        <w:t>- пребывание на работе в состоянии алкогольного, наркотического или токсического опьянения;</w:t>
      </w:r>
    </w:p>
    <w:p w:rsidR="00042490" w:rsidRPr="00756A15" w:rsidRDefault="00042490" w:rsidP="00D3506C">
      <w:pPr>
        <w:widowControl/>
        <w:ind w:firstLine="720"/>
        <w:jc w:val="both"/>
      </w:pPr>
      <w:r w:rsidRPr="00756A15">
        <w:rPr>
          <w:sz w:val="28"/>
          <w:szCs w:val="28"/>
        </w:rPr>
        <w:t>- использование электронной почты для пересылки служебных документов со сведениями, составляющими конфиденциальную информацию или коммерческую тайну, без использования специальных средств защиты информации;</w:t>
      </w:r>
    </w:p>
    <w:p w:rsidR="00042490" w:rsidRPr="00756A15" w:rsidRDefault="00042490" w:rsidP="00D3506C">
      <w:pPr>
        <w:widowControl/>
        <w:ind w:firstLine="720"/>
        <w:jc w:val="both"/>
      </w:pPr>
      <w:r w:rsidRPr="00756A15">
        <w:rPr>
          <w:sz w:val="28"/>
          <w:szCs w:val="28"/>
        </w:rPr>
        <w:t>-создание и хранение документов, содержащих конфиденциальную информацию или коммерческую тайну, на незащищенных дисках персональных компьютеров или каталогах серверов;</w:t>
      </w:r>
    </w:p>
    <w:p w:rsidR="00042490" w:rsidRPr="00756A15" w:rsidRDefault="00042490" w:rsidP="00D3506C">
      <w:pPr>
        <w:widowControl/>
        <w:ind w:firstLine="720"/>
        <w:jc w:val="both"/>
      </w:pPr>
      <w:r w:rsidRPr="00756A15">
        <w:rPr>
          <w:sz w:val="28"/>
          <w:szCs w:val="28"/>
        </w:rPr>
        <w:t>- отвечать на вопросы, давать комментарии, интервью представителям СМИ, касающиеся деятельности организации, без предварительного согласования с непосредственным руководителем</w:t>
      </w:r>
    </w:p>
    <w:p w:rsidR="00042490" w:rsidRPr="00756A15" w:rsidRDefault="00042490" w:rsidP="00D3506C">
      <w:pPr>
        <w:widowControl/>
        <w:ind w:firstLine="720"/>
        <w:jc w:val="both"/>
      </w:pPr>
      <w:r w:rsidRPr="00756A15">
        <w:rPr>
          <w:sz w:val="28"/>
          <w:szCs w:val="28"/>
        </w:rPr>
        <w:t xml:space="preserve"> Муниципальный служащий не вправе исполнять данное ему неправомерное поручение. При получении от соответствующего </w:t>
      </w:r>
      <w:r w:rsidRPr="00756A15">
        <w:rPr>
          <w:sz w:val="28"/>
          <w:szCs w:val="28"/>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42490" w:rsidRPr="00756A15" w:rsidRDefault="00042490" w:rsidP="00D3506C">
      <w:pPr>
        <w:ind w:firstLine="720"/>
        <w:jc w:val="both"/>
        <w:rPr>
          <w:sz w:val="28"/>
          <w:szCs w:val="28"/>
        </w:rPr>
      </w:pPr>
    </w:p>
    <w:p w:rsidR="00042490" w:rsidRDefault="00042490" w:rsidP="00D3506C">
      <w:pPr>
        <w:ind w:firstLine="720"/>
        <w:jc w:val="center"/>
        <w:rPr>
          <w:b/>
          <w:bCs/>
          <w:sz w:val="28"/>
          <w:szCs w:val="28"/>
        </w:rPr>
      </w:pPr>
      <w:r w:rsidRPr="00756A15">
        <w:rPr>
          <w:b/>
          <w:bCs/>
          <w:sz w:val="28"/>
          <w:szCs w:val="28"/>
        </w:rPr>
        <w:t>4. ОСНОВНЫЕ ПРАВА И ОБЯЗАННОСТИ АДМИНИСТРАЦИИ.</w:t>
      </w:r>
    </w:p>
    <w:p w:rsidR="008F7E84" w:rsidRPr="00756A15" w:rsidRDefault="008F7E84" w:rsidP="00D3506C">
      <w:pPr>
        <w:ind w:firstLine="720"/>
        <w:jc w:val="center"/>
      </w:pPr>
    </w:p>
    <w:p w:rsidR="00042490" w:rsidRPr="00756A15" w:rsidRDefault="00042490" w:rsidP="00D3506C">
      <w:pPr>
        <w:ind w:firstLine="720"/>
        <w:jc w:val="both"/>
      </w:pPr>
      <w:r w:rsidRPr="00756A15">
        <w:rPr>
          <w:sz w:val="28"/>
          <w:szCs w:val="28"/>
        </w:rPr>
        <w:t>4.1. Администрация  обязана:</w:t>
      </w:r>
    </w:p>
    <w:p w:rsidR="00042490" w:rsidRPr="00756A15" w:rsidRDefault="00042490" w:rsidP="00D3506C">
      <w:pPr>
        <w:ind w:firstLine="720"/>
        <w:jc w:val="both"/>
      </w:pPr>
      <w:r w:rsidRPr="00756A15">
        <w:rPr>
          <w:sz w:val="28"/>
          <w:szCs w:val="28"/>
        </w:rPr>
        <w:t>- соблюдать законодательство о труде;</w:t>
      </w:r>
    </w:p>
    <w:p w:rsidR="00042490" w:rsidRPr="00756A15" w:rsidRDefault="00042490" w:rsidP="00D3506C">
      <w:pPr>
        <w:ind w:firstLine="720"/>
        <w:jc w:val="both"/>
      </w:pPr>
      <w:r w:rsidRPr="00756A15">
        <w:rPr>
          <w:sz w:val="28"/>
          <w:szCs w:val="28"/>
        </w:rPr>
        <w:t>- предоставлять работнику работу, обусловленную трудовым договором;</w:t>
      </w:r>
    </w:p>
    <w:p w:rsidR="00042490" w:rsidRPr="00756A15" w:rsidRDefault="00042490" w:rsidP="00D3506C">
      <w:pPr>
        <w:ind w:firstLine="720"/>
        <w:jc w:val="both"/>
      </w:pPr>
      <w:r w:rsidRPr="00756A15">
        <w:rPr>
          <w:sz w:val="28"/>
          <w:szCs w:val="28"/>
        </w:rPr>
        <w:t>-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042490" w:rsidRPr="00756A15" w:rsidRDefault="00042490" w:rsidP="00D3506C">
      <w:pPr>
        <w:ind w:firstLine="720"/>
        <w:jc w:val="both"/>
      </w:pPr>
      <w:r w:rsidRPr="00756A15">
        <w:rPr>
          <w:sz w:val="28"/>
          <w:szCs w:val="28"/>
        </w:rPr>
        <w:t>- соблюдать оговоренные в трудовом договоре условия оплаты труда, выплачивать заработную плату в установленные сроки;</w:t>
      </w:r>
    </w:p>
    <w:p w:rsidR="00042490" w:rsidRPr="00756A15" w:rsidRDefault="00042490" w:rsidP="00D3506C">
      <w:pPr>
        <w:ind w:firstLine="720"/>
        <w:jc w:val="both"/>
      </w:pPr>
      <w:r w:rsidRPr="00756A15">
        <w:rPr>
          <w:sz w:val="28"/>
          <w:szCs w:val="28"/>
        </w:rPr>
        <w:t>- исполнять иные обязанности, предусмотренные действующим законодательством РФ о труде и муниципальной службе.</w:t>
      </w:r>
    </w:p>
    <w:p w:rsidR="00042490" w:rsidRPr="00756A15" w:rsidRDefault="00042490" w:rsidP="00D3506C">
      <w:pPr>
        <w:ind w:firstLine="720"/>
        <w:jc w:val="both"/>
      </w:pPr>
      <w:r w:rsidRPr="00756A15">
        <w:rPr>
          <w:sz w:val="28"/>
          <w:szCs w:val="28"/>
        </w:rPr>
        <w:t>4.2. Администрация имеет право:</w:t>
      </w:r>
    </w:p>
    <w:p w:rsidR="00042490" w:rsidRPr="00756A15" w:rsidRDefault="00042490" w:rsidP="00D3506C">
      <w:pPr>
        <w:ind w:firstLine="720"/>
        <w:jc w:val="both"/>
      </w:pPr>
      <w:r w:rsidRPr="00756A15">
        <w:rPr>
          <w:sz w:val="28"/>
          <w:szCs w:val="28"/>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042490" w:rsidRPr="00756A15" w:rsidRDefault="00042490" w:rsidP="00D3506C">
      <w:pPr>
        <w:ind w:firstLine="720"/>
        <w:jc w:val="both"/>
      </w:pPr>
      <w:r w:rsidRPr="00756A15">
        <w:rPr>
          <w:sz w:val="28"/>
          <w:szCs w:val="28"/>
        </w:rPr>
        <w:t>- поощрять работника за добросовестный эффективный труд;</w:t>
      </w:r>
    </w:p>
    <w:p w:rsidR="00042490" w:rsidRPr="00756A15" w:rsidRDefault="00042490" w:rsidP="00D3506C">
      <w:pPr>
        <w:ind w:firstLine="720"/>
        <w:jc w:val="both"/>
      </w:pPr>
      <w:r w:rsidRPr="00756A15">
        <w:rPr>
          <w:sz w:val="28"/>
          <w:szCs w:val="28"/>
        </w:rPr>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 ;</w:t>
      </w:r>
    </w:p>
    <w:p w:rsidR="00042490" w:rsidRPr="00756A15" w:rsidRDefault="00042490" w:rsidP="00D3506C">
      <w:pPr>
        <w:ind w:firstLine="720"/>
        <w:jc w:val="both"/>
      </w:pPr>
      <w:r w:rsidRPr="00756A15">
        <w:rPr>
          <w:sz w:val="28"/>
          <w:szCs w:val="28"/>
        </w:rPr>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042490" w:rsidRPr="00756A15" w:rsidRDefault="00042490" w:rsidP="00D3506C">
      <w:pPr>
        <w:ind w:firstLine="720"/>
        <w:jc w:val="both"/>
      </w:pPr>
      <w:r w:rsidRPr="00756A15">
        <w:rPr>
          <w:sz w:val="28"/>
          <w:szCs w:val="28"/>
        </w:rPr>
        <w:t>- способствовать работнику в повышении им своей квалификации, совершенствовании профессиональных навыков.</w:t>
      </w:r>
    </w:p>
    <w:p w:rsidR="00042490" w:rsidRPr="00756A15" w:rsidRDefault="00042490" w:rsidP="00D3506C">
      <w:pPr>
        <w:ind w:firstLine="720"/>
        <w:jc w:val="both"/>
      </w:pPr>
      <w:r w:rsidRPr="00756A15">
        <w:rPr>
          <w:sz w:val="28"/>
          <w:szCs w:val="28"/>
        </w:rPr>
        <w:t>Администрация имеет другие права, предусмотренные законодательством РФ о труде и муниципальной службе.</w:t>
      </w:r>
    </w:p>
    <w:p w:rsidR="00042490" w:rsidRPr="00756A15" w:rsidRDefault="00042490" w:rsidP="00D3506C">
      <w:pPr>
        <w:ind w:firstLine="720"/>
        <w:jc w:val="both"/>
      </w:pPr>
      <w:r w:rsidRPr="00756A15">
        <w:rPr>
          <w:sz w:val="28"/>
          <w:szCs w:val="28"/>
        </w:rPr>
        <w:t xml:space="preserve">4.3. Администрация при осуществлении своих обязанностей должна </w:t>
      </w:r>
      <w:r w:rsidRPr="00756A15">
        <w:rPr>
          <w:sz w:val="28"/>
          <w:szCs w:val="28"/>
        </w:rPr>
        <w:lastRenderedPageBreak/>
        <w:t>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042490" w:rsidRPr="00756A15" w:rsidRDefault="00042490" w:rsidP="00D3506C">
      <w:pPr>
        <w:ind w:firstLine="720"/>
        <w:jc w:val="both"/>
        <w:rPr>
          <w:sz w:val="28"/>
          <w:szCs w:val="28"/>
        </w:rPr>
      </w:pPr>
    </w:p>
    <w:p w:rsidR="00042490" w:rsidRDefault="00042490" w:rsidP="00D3506C">
      <w:pPr>
        <w:ind w:firstLine="720"/>
        <w:jc w:val="center"/>
        <w:rPr>
          <w:b/>
          <w:bCs/>
          <w:sz w:val="28"/>
          <w:szCs w:val="28"/>
        </w:rPr>
      </w:pPr>
      <w:r w:rsidRPr="00756A15">
        <w:rPr>
          <w:b/>
          <w:bCs/>
          <w:sz w:val="28"/>
          <w:szCs w:val="28"/>
        </w:rPr>
        <w:t>5. РАБОЧЕЕ ВРЕМЯ И ВРЕМЯ ОТДЫХА</w:t>
      </w:r>
    </w:p>
    <w:p w:rsidR="008F7E84" w:rsidRPr="00756A15" w:rsidRDefault="008F7E84" w:rsidP="00D3506C">
      <w:pPr>
        <w:ind w:firstLine="720"/>
        <w:jc w:val="center"/>
      </w:pPr>
    </w:p>
    <w:p w:rsidR="00BA0121" w:rsidRDefault="00042490" w:rsidP="00BA0121">
      <w:pPr>
        <w:shd w:val="clear" w:color="auto" w:fill="FFFFFF"/>
        <w:ind w:left="5" w:right="34" w:firstLine="586"/>
        <w:jc w:val="both"/>
        <w:rPr>
          <w:sz w:val="28"/>
          <w:szCs w:val="28"/>
        </w:rPr>
      </w:pPr>
      <w:r w:rsidRPr="00756A15">
        <w:rPr>
          <w:sz w:val="28"/>
          <w:szCs w:val="28"/>
        </w:rPr>
        <w:t xml:space="preserve">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w:t>
      </w:r>
      <w:r w:rsidR="00AA7E16">
        <w:rPr>
          <w:sz w:val="28"/>
          <w:szCs w:val="28"/>
        </w:rPr>
        <w:t xml:space="preserve">для мужчин и 36 часов для женщин </w:t>
      </w:r>
      <w:r w:rsidRPr="00756A15">
        <w:rPr>
          <w:sz w:val="28"/>
          <w:szCs w:val="28"/>
        </w:rPr>
        <w:t>с двумя выходными днями - суббота, воскресенье</w:t>
      </w:r>
      <w:r w:rsidR="00C42A3B">
        <w:rPr>
          <w:sz w:val="28"/>
          <w:szCs w:val="28"/>
        </w:rPr>
        <w:t>. Начало ежедневной работы - 8.0</w:t>
      </w:r>
      <w:r w:rsidRPr="00756A15">
        <w:rPr>
          <w:sz w:val="28"/>
          <w:szCs w:val="28"/>
        </w:rPr>
        <w:t>0, время обеденного перерыва с 12.00 до 13.00 и окончание рабочего дня - 1</w:t>
      </w:r>
      <w:r w:rsidR="00C42A3B">
        <w:rPr>
          <w:sz w:val="28"/>
          <w:szCs w:val="28"/>
        </w:rPr>
        <w:t>6.0</w:t>
      </w:r>
      <w:r w:rsidRPr="00756A15">
        <w:rPr>
          <w:sz w:val="28"/>
          <w:szCs w:val="28"/>
        </w:rPr>
        <w:t>0.</w:t>
      </w:r>
      <w:r w:rsidR="00BA0121" w:rsidRPr="00BA0121">
        <w:rPr>
          <w:sz w:val="28"/>
          <w:szCs w:val="28"/>
        </w:rPr>
        <w:t xml:space="preserve"> </w:t>
      </w:r>
    </w:p>
    <w:p w:rsidR="001D2A37" w:rsidRPr="00756A15" w:rsidRDefault="001D2A37" w:rsidP="00D3506C">
      <w:pPr>
        <w:ind w:firstLine="720"/>
        <w:jc w:val="both"/>
      </w:pPr>
    </w:p>
    <w:p w:rsidR="00042490" w:rsidRPr="00756A15" w:rsidRDefault="00042490" w:rsidP="00D3506C">
      <w:pPr>
        <w:ind w:firstLine="720"/>
        <w:jc w:val="both"/>
      </w:pPr>
      <w:r w:rsidRPr="00756A15">
        <w:rPr>
          <w:sz w:val="28"/>
          <w:szCs w:val="28"/>
        </w:rPr>
        <w:t xml:space="preserve">Муниципальным служащим, замещающим высшие и главные муниципальные должности, устанавливается ненормированный рабочий день. </w:t>
      </w:r>
    </w:p>
    <w:p w:rsidR="00042490" w:rsidRPr="00756A15" w:rsidRDefault="00042490" w:rsidP="00D3506C">
      <w:pPr>
        <w:ind w:firstLine="720"/>
        <w:jc w:val="both"/>
      </w:pPr>
      <w:r w:rsidRPr="00756A15">
        <w:rPr>
          <w:sz w:val="28"/>
          <w:szCs w:val="28"/>
        </w:rPr>
        <w:t>Накануне праздничных дней  продолжительность работы сокращается на 1 час.</w:t>
      </w:r>
    </w:p>
    <w:p w:rsidR="00042490" w:rsidRPr="00756A15" w:rsidRDefault="00042490" w:rsidP="00D3506C">
      <w:pPr>
        <w:ind w:firstLine="720"/>
        <w:jc w:val="both"/>
      </w:pPr>
      <w:r w:rsidRPr="00756A15">
        <w:rPr>
          <w:sz w:val="28"/>
          <w:szCs w:val="28"/>
        </w:rPr>
        <w:t>5.2. В соответствии с законодательством о труде работа не производится в следующие праздничные дни:</w:t>
      </w:r>
    </w:p>
    <w:p w:rsidR="00042490" w:rsidRPr="00756A15" w:rsidRDefault="00042490" w:rsidP="00D3506C">
      <w:pPr>
        <w:ind w:firstLine="720"/>
        <w:jc w:val="both"/>
      </w:pPr>
      <w:r w:rsidRPr="00756A15">
        <w:rPr>
          <w:sz w:val="28"/>
          <w:szCs w:val="28"/>
        </w:rPr>
        <w:t>- 1,2,3,4,5,6 и 8 января – Новогодние каникулы;</w:t>
      </w:r>
    </w:p>
    <w:p w:rsidR="00042490" w:rsidRPr="00756A15" w:rsidRDefault="00042490" w:rsidP="00D3506C">
      <w:pPr>
        <w:ind w:firstLine="720"/>
        <w:jc w:val="both"/>
      </w:pPr>
      <w:r w:rsidRPr="00756A15">
        <w:rPr>
          <w:sz w:val="28"/>
          <w:szCs w:val="28"/>
        </w:rPr>
        <w:t>- 7 января - Рождество Христово;</w:t>
      </w:r>
    </w:p>
    <w:p w:rsidR="00042490" w:rsidRPr="00756A15" w:rsidRDefault="00042490" w:rsidP="00D3506C">
      <w:pPr>
        <w:ind w:firstLine="720"/>
        <w:jc w:val="both"/>
      </w:pPr>
      <w:r w:rsidRPr="00756A15">
        <w:rPr>
          <w:sz w:val="28"/>
          <w:szCs w:val="28"/>
        </w:rPr>
        <w:t>- 23 февраля - День защитника Отечества;</w:t>
      </w:r>
    </w:p>
    <w:p w:rsidR="00042490" w:rsidRPr="00756A15" w:rsidRDefault="00042490" w:rsidP="00D3506C">
      <w:pPr>
        <w:ind w:firstLine="720"/>
        <w:jc w:val="both"/>
      </w:pPr>
      <w:r w:rsidRPr="00756A15">
        <w:rPr>
          <w:sz w:val="28"/>
          <w:szCs w:val="28"/>
        </w:rPr>
        <w:t>- 8 марта - Международный женский день;</w:t>
      </w:r>
    </w:p>
    <w:p w:rsidR="00042490" w:rsidRPr="00756A15" w:rsidRDefault="00042490" w:rsidP="00D3506C">
      <w:pPr>
        <w:ind w:firstLine="720"/>
        <w:jc w:val="both"/>
      </w:pPr>
      <w:r w:rsidRPr="00756A15">
        <w:rPr>
          <w:sz w:val="28"/>
          <w:szCs w:val="28"/>
        </w:rPr>
        <w:t>- 1 мая - Праздник Весны и Труда;</w:t>
      </w:r>
    </w:p>
    <w:p w:rsidR="00042490" w:rsidRPr="00756A15" w:rsidRDefault="00042490" w:rsidP="00D3506C">
      <w:pPr>
        <w:ind w:firstLine="720"/>
        <w:jc w:val="both"/>
      </w:pPr>
      <w:r w:rsidRPr="00756A15">
        <w:rPr>
          <w:sz w:val="28"/>
          <w:szCs w:val="28"/>
        </w:rPr>
        <w:t>- 9 мая - День Победы;</w:t>
      </w:r>
    </w:p>
    <w:p w:rsidR="00042490" w:rsidRPr="00756A15" w:rsidRDefault="00042490" w:rsidP="00D3506C">
      <w:pPr>
        <w:ind w:firstLine="720"/>
        <w:jc w:val="both"/>
      </w:pPr>
      <w:r w:rsidRPr="00756A15">
        <w:rPr>
          <w:sz w:val="28"/>
          <w:szCs w:val="28"/>
        </w:rPr>
        <w:t>- 12 июня - День России;</w:t>
      </w:r>
    </w:p>
    <w:p w:rsidR="00042490" w:rsidRPr="00756A15" w:rsidRDefault="00042490" w:rsidP="00D3506C">
      <w:pPr>
        <w:ind w:firstLine="720"/>
        <w:jc w:val="both"/>
      </w:pPr>
      <w:r w:rsidRPr="00756A15">
        <w:rPr>
          <w:sz w:val="28"/>
          <w:szCs w:val="28"/>
        </w:rPr>
        <w:t>- 4 ноября – День народного единства.</w:t>
      </w:r>
    </w:p>
    <w:p w:rsidR="00042490" w:rsidRPr="00756A15" w:rsidRDefault="00042490" w:rsidP="00D3506C">
      <w:pPr>
        <w:ind w:firstLine="720"/>
        <w:jc w:val="both"/>
      </w:pPr>
      <w:r w:rsidRPr="00756A15">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042490" w:rsidRPr="00756A15" w:rsidRDefault="00042490" w:rsidP="00D3506C">
      <w:pPr>
        <w:ind w:firstLine="720"/>
        <w:jc w:val="both"/>
      </w:pPr>
      <w:r w:rsidRPr="00756A15">
        <w:rPr>
          <w:sz w:val="28"/>
          <w:szCs w:val="28"/>
        </w:rPr>
        <w:t>5.3. Очередность предоставления отпусков устанавливает администрация в соответствии с графиком отпусков не позднее, чем за две недели до наступления календарного года, с учетом производственной необходимости и пожеланий работников.</w:t>
      </w:r>
    </w:p>
    <w:p w:rsidR="00042490" w:rsidRPr="00756A15" w:rsidRDefault="00042490" w:rsidP="00D3506C">
      <w:pPr>
        <w:ind w:firstLine="720"/>
        <w:jc w:val="both"/>
        <w:rPr>
          <w:sz w:val="28"/>
          <w:szCs w:val="28"/>
        </w:rPr>
      </w:pPr>
    </w:p>
    <w:p w:rsidR="00042490" w:rsidRDefault="00042490" w:rsidP="00D3506C">
      <w:pPr>
        <w:jc w:val="center"/>
        <w:rPr>
          <w:b/>
          <w:bCs/>
          <w:sz w:val="28"/>
          <w:szCs w:val="28"/>
        </w:rPr>
      </w:pPr>
      <w:r w:rsidRPr="00756A15">
        <w:rPr>
          <w:b/>
          <w:bCs/>
          <w:sz w:val="28"/>
          <w:szCs w:val="28"/>
        </w:rPr>
        <w:t>6. ПООЩРЕНИЯ ЗА УСПЕХИ В РАБОТЕ</w:t>
      </w:r>
      <w:r w:rsidR="008F7E84">
        <w:rPr>
          <w:b/>
          <w:bCs/>
          <w:sz w:val="28"/>
          <w:szCs w:val="28"/>
        </w:rPr>
        <w:t>.</w:t>
      </w:r>
    </w:p>
    <w:p w:rsidR="008F7E84" w:rsidRPr="00756A15" w:rsidRDefault="008F7E84" w:rsidP="00D3506C">
      <w:pPr>
        <w:jc w:val="center"/>
      </w:pPr>
    </w:p>
    <w:p w:rsidR="00042490" w:rsidRPr="00756A15" w:rsidRDefault="00042490" w:rsidP="00D3506C">
      <w:pPr>
        <w:widowControl/>
        <w:ind w:firstLine="720"/>
        <w:jc w:val="both"/>
      </w:pPr>
      <w:r w:rsidRPr="00756A15">
        <w:rPr>
          <w:sz w:val="28"/>
          <w:szCs w:val="28"/>
        </w:rPr>
        <w:t>6.1. За успешное и добросовестное исполнение своих должностных обязанностей, продолжительную и безупречную службу, выполнение заданий особой важности и сложности, другие достижения по службе применяются следующие поощрения:</w:t>
      </w:r>
    </w:p>
    <w:p w:rsidR="00042490" w:rsidRPr="00756A15" w:rsidRDefault="00042490" w:rsidP="00D3506C">
      <w:pPr>
        <w:widowControl/>
        <w:ind w:firstLine="720"/>
        <w:jc w:val="both"/>
      </w:pPr>
      <w:r w:rsidRPr="00756A15">
        <w:rPr>
          <w:sz w:val="28"/>
          <w:szCs w:val="28"/>
        </w:rPr>
        <w:t>1) объявление благодарности;</w:t>
      </w:r>
    </w:p>
    <w:p w:rsidR="00042490" w:rsidRPr="00756A15" w:rsidRDefault="00042490" w:rsidP="00D3506C">
      <w:pPr>
        <w:widowControl/>
        <w:ind w:firstLine="720"/>
        <w:jc w:val="both"/>
      </w:pPr>
      <w:r w:rsidRPr="00756A15">
        <w:rPr>
          <w:sz w:val="28"/>
          <w:szCs w:val="28"/>
        </w:rPr>
        <w:t>2) выдача премии;</w:t>
      </w:r>
    </w:p>
    <w:p w:rsidR="00042490" w:rsidRPr="00756A15" w:rsidRDefault="00042490" w:rsidP="00D3506C">
      <w:pPr>
        <w:widowControl/>
        <w:ind w:firstLine="720"/>
        <w:jc w:val="both"/>
      </w:pPr>
      <w:r w:rsidRPr="00756A15">
        <w:rPr>
          <w:sz w:val="28"/>
          <w:szCs w:val="28"/>
        </w:rPr>
        <w:t>3) награждение ценным подарком;</w:t>
      </w:r>
    </w:p>
    <w:p w:rsidR="00042490" w:rsidRPr="00756A15" w:rsidRDefault="00042490" w:rsidP="00D3506C">
      <w:pPr>
        <w:widowControl/>
        <w:ind w:firstLine="720"/>
        <w:jc w:val="both"/>
      </w:pPr>
      <w:r w:rsidRPr="00756A15">
        <w:rPr>
          <w:sz w:val="28"/>
          <w:szCs w:val="28"/>
        </w:rPr>
        <w:t>4) награждение Почетной грамотой;</w:t>
      </w:r>
    </w:p>
    <w:p w:rsidR="00042490" w:rsidRPr="00756A15" w:rsidRDefault="00042490" w:rsidP="00D3506C">
      <w:pPr>
        <w:widowControl/>
        <w:ind w:firstLine="720"/>
        <w:jc w:val="both"/>
      </w:pPr>
      <w:r w:rsidRPr="00756A15">
        <w:rPr>
          <w:sz w:val="28"/>
          <w:szCs w:val="28"/>
        </w:rPr>
        <w:t>5) представление к присвоению почетного звания;</w:t>
      </w:r>
    </w:p>
    <w:p w:rsidR="00042490" w:rsidRPr="00756A15" w:rsidRDefault="00042490" w:rsidP="00D3506C">
      <w:pPr>
        <w:widowControl/>
        <w:ind w:firstLine="720"/>
        <w:jc w:val="both"/>
      </w:pPr>
      <w:r w:rsidRPr="00756A15">
        <w:rPr>
          <w:sz w:val="28"/>
          <w:szCs w:val="28"/>
        </w:rPr>
        <w:lastRenderedPageBreak/>
        <w:t>6) ходатайство о награждении государственными наградами Российской Федерации.</w:t>
      </w:r>
    </w:p>
    <w:p w:rsidR="00042490" w:rsidRPr="00756A15" w:rsidRDefault="00042490" w:rsidP="00D3506C">
      <w:pPr>
        <w:widowControl/>
        <w:ind w:firstLine="720"/>
        <w:jc w:val="both"/>
      </w:pPr>
      <w:r w:rsidRPr="00756A15">
        <w:rPr>
          <w:sz w:val="28"/>
          <w:szCs w:val="28"/>
        </w:rPr>
        <w:t xml:space="preserve">6.2. Поощрения в установленном порядке применяются главой  администрации сельского поселения </w:t>
      </w:r>
      <w:r w:rsidR="00B86F06">
        <w:rPr>
          <w:sz w:val="28"/>
          <w:szCs w:val="28"/>
        </w:rPr>
        <w:t>Верхнематренский</w:t>
      </w:r>
      <w:r w:rsidR="00B05F81">
        <w:rPr>
          <w:sz w:val="28"/>
          <w:szCs w:val="28"/>
        </w:rPr>
        <w:t xml:space="preserve"> </w:t>
      </w:r>
      <w:r w:rsidRPr="00756A15">
        <w:rPr>
          <w:sz w:val="28"/>
          <w:szCs w:val="28"/>
        </w:rPr>
        <w:t>сельсовет Добринского муниципального района.</w:t>
      </w:r>
    </w:p>
    <w:p w:rsidR="00042490" w:rsidRPr="00756A15" w:rsidRDefault="00042490" w:rsidP="00D3506C">
      <w:pPr>
        <w:ind w:firstLine="720"/>
        <w:jc w:val="both"/>
      </w:pPr>
      <w:r w:rsidRPr="00756A15">
        <w:rPr>
          <w:sz w:val="28"/>
          <w:szCs w:val="28"/>
        </w:rPr>
        <w:t>Поощрения объявляются распоряжением, доводятся до сведения коллектива и заносятся в трудовую книжку работника.</w:t>
      </w:r>
    </w:p>
    <w:p w:rsidR="00042490" w:rsidRDefault="00042490" w:rsidP="00D3506C">
      <w:pPr>
        <w:jc w:val="center"/>
        <w:rPr>
          <w:b/>
          <w:bCs/>
          <w:sz w:val="28"/>
          <w:szCs w:val="28"/>
        </w:rPr>
      </w:pPr>
    </w:p>
    <w:p w:rsidR="00042490" w:rsidRDefault="00042490" w:rsidP="00D3506C">
      <w:pPr>
        <w:jc w:val="center"/>
        <w:rPr>
          <w:b/>
          <w:bCs/>
          <w:sz w:val="28"/>
          <w:szCs w:val="28"/>
        </w:rPr>
      </w:pPr>
      <w:r w:rsidRPr="00756A15">
        <w:rPr>
          <w:b/>
          <w:bCs/>
          <w:sz w:val="28"/>
          <w:szCs w:val="28"/>
        </w:rPr>
        <w:t>7. ОТВЕТСТВЕННОСТЬ ЗА НАРУШЕНИЕ ТРУДОВОЙ ДИСЦИПЛИНЫ</w:t>
      </w:r>
      <w:r w:rsidR="008F7E84">
        <w:rPr>
          <w:b/>
          <w:bCs/>
          <w:sz w:val="28"/>
          <w:szCs w:val="28"/>
        </w:rPr>
        <w:t>.</w:t>
      </w:r>
    </w:p>
    <w:p w:rsidR="008F7E84" w:rsidRPr="00756A15" w:rsidRDefault="008F7E84" w:rsidP="00D3506C">
      <w:pPr>
        <w:jc w:val="center"/>
      </w:pPr>
    </w:p>
    <w:p w:rsidR="00042490" w:rsidRPr="00756A15" w:rsidRDefault="00042490" w:rsidP="00D3506C">
      <w:pPr>
        <w:ind w:firstLine="720"/>
        <w:jc w:val="both"/>
      </w:pPr>
      <w:r w:rsidRPr="00756A15">
        <w:rPr>
          <w:sz w:val="28"/>
          <w:szCs w:val="28"/>
        </w:rPr>
        <w:t>7.1.За неисполнение или ненадлежащее исполнение работником  по его вине должностных обязанностей   на него  могут налагаться следующие дисциплинарные взыскания:</w:t>
      </w:r>
    </w:p>
    <w:p w:rsidR="00042490" w:rsidRPr="00756A15" w:rsidRDefault="00042490" w:rsidP="00D3506C">
      <w:pPr>
        <w:widowControl/>
        <w:ind w:firstLine="720"/>
        <w:jc w:val="both"/>
      </w:pPr>
      <w:r w:rsidRPr="00756A15">
        <w:rPr>
          <w:sz w:val="28"/>
          <w:szCs w:val="28"/>
        </w:rPr>
        <w:t>1) замечание;</w:t>
      </w:r>
    </w:p>
    <w:p w:rsidR="00042490" w:rsidRPr="00756A15" w:rsidRDefault="00042490" w:rsidP="00D3506C">
      <w:pPr>
        <w:widowControl/>
        <w:ind w:firstLine="720"/>
        <w:jc w:val="both"/>
      </w:pPr>
      <w:r w:rsidRPr="00756A15">
        <w:rPr>
          <w:sz w:val="28"/>
          <w:szCs w:val="28"/>
        </w:rPr>
        <w:t>2) выговор;</w:t>
      </w:r>
    </w:p>
    <w:p w:rsidR="00042490" w:rsidRPr="00756A15" w:rsidRDefault="00042490" w:rsidP="00D3506C">
      <w:pPr>
        <w:widowControl/>
        <w:ind w:firstLine="720"/>
        <w:jc w:val="both"/>
      </w:pPr>
      <w:r w:rsidRPr="00756A15">
        <w:rPr>
          <w:sz w:val="28"/>
          <w:szCs w:val="28"/>
        </w:rPr>
        <w:t>3) увольнение.</w:t>
      </w:r>
    </w:p>
    <w:p w:rsidR="00042490" w:rsidRPr="00756A15" w:rsidRDefault="00042490" w:rsidP="00D3506C">
      <w:pPr>
        <w:widowControl/>
        <w:ind w:firstLine="720"/>
        <w:jc w:val="both"/>
      </w:pPr>
      <w:r w:rsidRPr="00756A15">
        <w:rPr>
          <w:sz w:val="28"/>
          <w:szCs w:val="28"/>
        </w:rPr>
        <w:t>7.2. Порядок применения и обжалования дисциплинарных взысканий устанавливается действующим законодательством.</w:t>
      </w:r>
    </w:p>
    <w:p w:rsidR="00042490" w:rsidRPr="00756A15" w:rsidRDefault="00042490" w:rsidP="00D3506C">
      <w:pPr>
        <w:ind w:firstLine="720"/>
        <w:jc w:val="both"/>
      </w:pPr>
      <w:r w:rsidRPr="00756A15">
        <w:rPr>
          <w:sz w:val="28"/>
          <w:szCs w:val="28"/>
        </w:rPr>
        <w:t>7.3. До применения взыскания от работника должны быть затребованы объяснения. В случае отказа работника дать объяснение составляется соответствующий акт. Отказ работника дать объяснения не может служить препятствием для применения взыскания.</w:t>
      </w:r>
    </w:p>
    <w:p w:rsidR="00042490" w:rsidRPr="00756A15" w:rsidRDefault="00042490" w:rsidP="00D3506C">
      <w:pPr>
        <w:ind w:firstLine="720"/>
        <w:jc w:val="both"/>
      </w:pPr>
      <w:r w:rsidRPr="00756A15">
        <w:rPr>
          <w:sz w:val="28"/>
          <w:szCs w:val="28"/>
        </w:rPr>
        <w:t>7.4.Дисциплинарные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042490" w:rsidRPr="00756A15" w:rsidRDefault="00042490" w:rsidP="00D3506C">
      <w:pPr>
        <w:ind w:firstLine="720"/>
        <w:jc w:val="both"/>
      </w:pPr>
      <w:r w:rsidRPr="00756A15">
        <w:rPr>
          <w:sz w:val="28"/>
          <w:szCs w:val="28"/>
        </w:rPr>
        <w:t>7.6. За каждый дисциплинарный проступок может быть применено только одно дисциплинарное взыскание.</w:t>
      </w:r>
    </w:p>
    <w:p w:rsidR="00042490" w:rsidRPr="00756A15" w:rsidRDefault="00042490" w:rsidP="00D3506C">
      <w:pPr>
        <w:ind w:firstLine="720"/>
        <w:jc w:val="both"/>
      </w:pPr>
      <w:r w:rsidRPr="00756A15">
        <w:rPr>
          <w:sz w:val="28"/>
          <w:szCs w:val="28"/>
        </w:rPr>
        <w:t>7.7. Распоряжение о применении дисциплинарного взыскания объявляется работнику под расписку в 3-дневный срок.</w:t>
      </w:r>
    </w:p>
    <w:p w:rsidR="00042490" w:rsidRPr="00756A15" w:rsidRDefault="00042490" w:rsidP="00D3506C">
      <w:pPr>
        <w:ind w:firstLine="720"/>
        <w:jc w:val="both"/>
      </w:pPr>
      <w:r w:rsidRPr="00756A15">
        <w:rPr>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2490" w:rsidRPr="00756A15" w:rsidRDefault="00042490" w:rsidP="00D3506C">
      <w:pPr>
        <w:ind w:firstLine="720"/>
        <w:jc w:val="both"/>
      </w:pPr>
      <w:r w:rsidRPr="00756A15">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42490" w:rsidRPr="00756A15" w:rsidRDefault="00042490" w:rsidP="00D3506C">
      <w:pPr>
        <w:ind w:firstLine="720"/>
        <w:jc w:val="both"/>
      </w:pPr>
      <w:r w:rsidRPr="00756A15">
        <w:rPr>
          <w:sz w:val="28"/>
          <w:szCs w:val="28"/>
        </w:rPr>
        <w:t xml:space="preserve">7.9. С Правилами внутреннего распорядка должны быть ознакомлены все работники администрации сельского поселения </w:t>
      </w:r>
      <w:r w:rsidR="00B86F06">
        <w:rPr>
          <w:sz w:val="28"/>
          <w:szCs w:val="28"/>
        </w:rPr>
        <w:t>Верхнематренский</w:t>
      </w:r>
      <w:r w:rsidR="00181C22">
        <w:rPr>
          <w:sz w:val="28"/>
          <w:szCs w:val="28"/>
        </w:rPr>
        <w:t xml:space="preserve"> </w:t>
      </w:r>
      <w:r w:rsidRPr="00756A15">
        <w:rPr>
          <w:sz w:val="28"/>
          <w:szCs w:val="28"/>
        </w:rPr>
        <w:lastRenderedPageBreak/>
        <w:t xml:space="preserve">сельсовет Добринского муниципального района, которые обязаны в своей повседневной работе соблюдать порядок, установленный Правилами. </w:t>
      </w:r>
    </w:p>
    <w:p w:rsidR="00042490" w:rsidRPr="00756A15" w:rsidRDefault="00042490" w:rsidP="00D3506C">
      <w:pPr>
        <w:ind w:firstLine="720"/>
        <w:jc w:val="both"/>
      </w:pPr>
      <w:r w:rsidRPr="00756A15">
        <w:rPr>
          <w:sz w:val="28"/>
          <w:szCs w:val="28"/>
        </w:rPr>
        <w:t>7.10.Нарушение данных Правил влечет наложение дисциплинарного взыскания в порядке, оговоренном в коллективном договоре.</w:t>
      </w:r>
    </w:p>
    <w:p w:rsidR="005A260A" w:rsidRDefault="005A260A" w:rsidP="00D3506C">
      <w:pPr>
        <w:widowControl/>
        <w:ind w:firstLine="720"/>
        <w:jc w:val="both"/>
        <w:rPr>
          <w:sz w:val="28"/>
          <w:szCs w:val="28"/>
        </w:rPr>
      </w:pPr>
    </w:p>
    <w:p w:rsidR="005A260A" w:rsidRDefault="005A260A" w:rsidP="00D3506C">
      <w:pPr>
        <w:widowControl/>
        <w:ind w:firstLine="720"/>
        <w:jc w:val="both"/>
        <w:rPr>
          <w:sz w:val="28"/>
          <w:szCs w:val="28"/>
        </w:rPr>
      </w:pPr>
    </w:p>
    <w:p w:rsidR="005A260A" w:rsidRDefault="005A260A" w:rsidP="00D3506C">
      <w:pPr>
        <w:widowControl/>
        <w:ind w:firstLine="720"/>
        <w:jc w:val="both"/>
        <w:rPr>
          <w:sz w:val="28"/>
          <w:szCs w:val="28"/>
        </w:rPr>
      </w:pPr>
    </w:p>
    <w:p w:rsidR="00042490" w:rsidRDefault="007C0925" w:rsidP="00D3506C">
      <w:pPr>
        <w:pStyle w:val="ConsPlusTitle"/>
        <w:widowControl/>
        <w:jc w:val="right"/>
        <w:outlineLvl w:val="0"/>
        <w:rPr>
          <w:rFonts w:ascii="Times New Roman" w:hAnsi="Times New Roman" w:cs="Times New Roman"/>
          <w:b w:val="0"/>
          <w:sz w:val="28"/>
          <w:szCs w:val="28"/>
        </w:rPr>
      </w:pPr>
      <w:r w:rsidRPr="00BF4F6D">
        <w:rPr>
          <w:rFonts w:ascii="Times New Roman" w:hAnsi="Times New Roman" w:cs="Times New Roman"/>
          <w:b w:val="0"/>
          <w:sz w:val="28"/>
          <w:szCs w:val="28"/>
        </w:rPr>
        <w:t xml:space="preserve">                                                                    </w:t>
      </w: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042490" w:rsidRDefault="00042490" w:rsidP="00D3506C">
      <w:pPr>
        <w:pStyle w:val="ConsPlusTitle"/>
        <w:widowControl/>
        <w:jc w:val="right"/>
        <w:outlineLvl w:val="0"/>
        <w:rPr>
          <w:rFonts w:ascii="Times New Roman" w:hAnsi="Times New Roman" w:cs="Times New Roman"/>
          <w:b w:val="0"/>
          <w:sz w:val="28"/>
          <w:szCs w:val="28"/>
        </w:rPr>
      </w:pPr>
    </w:p>
    <w:p w:rsidR="008F7E84" w:rsidRDefault="007C0925" w:rsidP="00D3506C">
      <w:pPr>
        <w:pStyle w:val="ConsPlusTitle"/>
        <w:widowControl/>
        <w:jc w:val="right"/>
        <w:outlineLvl w:val="0"/>
        <w:rPr>
          <w:rFonts w:ascii="Times New Roman" w:hAnsi="Times New Roman" w:cs="Times New Roman"/>
          <w:b w:val="0"/>
          <w:sz w:val="28"/>
          <w:szCs w:val="28"/>
        </w:rPr>
      </w:pPr>
      <w:r w:rsidRPr="00BF4F6D">
        <w:rPr>
          <w:rFonts w:ascii="Times New Roman" w:hAnsi="Times New Roman" w:cs="Times New Roman"/>
          <w:b w:val="0"/>
          <w:sz w:val="28"/>
          <w:szCs w:val="28"/>
        </w:rPr>
        <w:t xml:space="preserve">  </w:t>
      </w:r>
    </w:p>
    <w:p w:rsidR="008F7E84" w:rsidRDefault="008F7E84" w:rsidP="00D3506C">
      <w:pPr>
        <w:pStyle w:val="ConsPlusTitle"/>
        <w:widowControl/>
        <w:jc w:val="right"/>
        <w:outlineLvl w:val="0"/>
        <w:rPr>
          <w:rFonts w:ascii="Times New Roman" w:hAnsi="Times New Roman" w:cs="Times New Roman"/>
          <w:b w:val="0"/>
          <w:sz w:val="28"/>
          <w:szCs w:val="28"/>
        </w:rPr>
      </w:pPr>
    </w:p>
    <w:p w:rsidR="008F7E84" w:rsidRDefault="008F7E84" w:rsidP="00D3506C">
      <w:pPr>
        <w:pStyle w:val="ConsPlusTitle"/>
        <w:widowControl/>
        <w:jc w:val="right"/>
        <w:outlineLvl w:val="0"/>
        <w:rPr>
          <w:rFonts w:ascii="Times New Roman" w:hAnsi="Times New Roman" w:cs="Times New Roman"/>
          <w:b w:val="0"/>
          <w:sz w:val="28"/>
          <w:szCs w:val="28"/>
        </w:rPr>
      </w:pPr>
    </w:p>
    <w:p w:rsidR="001D2A37" w:rsidRDefault="001D2A37" w:rsidP="00D3506C">
      <w:pPr>
        <w:pStyle w:val="ConsPlusTitle"/>
        <w:widowControl/>
        <w:jc w:val="right"/>
        <w:outlineLvl w:val="0"/>
        <w:rPr>
          <w:rFonts w:ascii="Times New Roman" w:hAnsi="Times New Roman" w:cs="Times New Roman"/>
          <w:b w:val="0"/>
          <w:sz w:val="28"/>
          <w:szCs w:val="28"/>
        </w:rPr>
      </w:pPr>
    </w:p>
    <w:p w:rsidR="001D2A37" w:rsidRDefault="001D2A37" w:rsidP="00D3506C">
      <w:pPr>
        <w:pStyle w:val="ConsPlusTitle"/>
        <w:widowControl/>
        <w:jc w:val="right"/>
        <w:outlineLvl w:val="0"/>
        <w:rPr>
          <w:rFonts w:ascii="Times New Roman" w:hAnsi="Times New Roman" w:cs="Times New Roman"/>
          <w:b w:val="0"/>
          <w:sz w:val="28"/>
          <w:szCs w:val="28"/>
        </w:rPr>
      </w:pPr>
    </w:p>
    <w:p w:rsidR="001D2A37" w:rsidRDefault="001D2A37" w:rsidP="00D3506C">
      <w:pPr>
        <w:pStyle w:val="ConsPlusTitle"/>
        <w:widowControl/>
        <w:jc w:val="right"/>
        <w:outlineLvl w:val="0"/>
        <w:rPr>
          <w:rFonts w:ascii="Times New Roman" w:hAnsi="Times New Roman" w:cs="Times New Roman"/>
          <w:b w:val="0"/>
          <w:sz w:val="28"/>
          <w:szCs w:val="28"/>
        </w:rPr>
      </w:pPr>
    </w:p>
    <w:p w:rsidR="001D2A37" w:rsidRDefault="001D2A37" w:rsidP="00D3506C">
      <w:pPr>
        <w:pStyle w:val="ConsPlusTitle"/>
        <w:widowControl/>
        <w:jc w:val="right"/>
        <w:outlineLvl w:val="0"/>
        <w:rPr>
          <w:rFonts w:ascii="Times New Roman" w:hAnsi="Times New Roman" w:cs="Times New Roman"/>
          <w:b w:val="0"/>
          <w:sz w:val="28"/>
          <w:szCs w:val="28"/>
        </w:rPr>
      </w:pPr>
    </w:p>
    <w:p w:rsidR="008F7E84" w:rsidRDefault="008F7E84" w:rsidP="00D3506C">
      <w:pPr>
        <w:pStyle w:val="ConsPlusTitle"/>
        <w:widowControl/>
        <w:jc w:val="right"/>
        <w:outlineLvl w:val="0"/>
        <w:rPr>
          <w:rFonts w:ascii="Times New Roman" w:hAnsi="Times New Roman" w:cs="Times New Roman"/>
          <w:b w:val="0"/>
          <w:sz w:val="28"/>
          <w:szCs w:val="28"/>
        </w:rPr>
      </w:pPr>
    </w:p>
    <w:p w:rsidR="00213656" w:rsidRDefault="00213656" w:rsidP="00D3506C">
      <w:pPr>
        <w:pStyle w:val="ConsPlusTitle"/>
        <w:widowControl/>
        <w:jc w:val="right"/>
        <w:outlineLvl w:val="0"/>
        <w:rPr>
          <w:rFonts w:ascii="Times New Roman" w:hAnsi="Times New Roman" w:cs="Times New Roman"/>
          <w:b w:val="0"/>
          <w:sz w:val="28"/>
          <w:szCs w:val="28"/>
        </w:rPr>
      </w:pPr>
    </w:p>
    <w:p w:rsidR="00181C22" w:rsidRDefault="00181C22" w:rsidP="00D3506C">
      <w:pPr>
        <w:pStyle w:val="ConsPlusTitle"/>
        <w:widowControl/>
        <w:jc w:val="right"/>
        <w:outlineLvl w:val="0"/>
        <w:rPr>
          <w:rFonts w:ascii="Times New Roman" w:hAnsi="Times New Roman" w:cs="Times New Roman"/>
          <w:b w:val="0"/>
          <w:sz w:val="28"/>
          <w:szCs w:val="28"/>
        </w:rPr>
      </w:pPr>
    </w:p>
    <w:p w:rsidR="00BA0121" w:rsidRDefault="00BA0121" w:rsidP="00D3506C">
      <w:pPr>
        <w:pStyle w:val="ConsPlusTitle"/>
        <w:widowControl/>
        <w:jc w:val="right"/>
        <w:outlineLvl w:val="0"/>
        <w:rPr>
          <w:rFonts w:ascii="Times New Roman" w:hAnsi="Times New Roman" w:cs="Times New Roman"/>
          <w:b w:val="0"/>
          <w:sz w:val="28"/>
          <w:szCs w:val="28"/>
        </w:rPr>
      </w:pPr>
    </w:p>
    <w:p w:rsidR="007C0925" w:rsidRPr="00BF4F6D" w:rsidRDefault="007C0925" w:rsidP="00D3506C">
      <w:pPr>
        <w:pStyle w:val="ConsPlusTitle"/>
        <w:widowControl/>
        <w:jc w:val="right"/>
        <w:outlineLvl w:val="0"/>
        <w:rPr>
          <w:rFonts w:ascii="Times New Roman" w:hAnsi="Times New Roman" w:cs="Times New Roman"/>
          <w:b w:val="0"/>
          <w:sz w:val="28"/>
          <w:szCs w:val="28"/>
        </w:rPr>
      </w:pPr>
      <w:r w:rsidRPr="00BF4F6D">
        <w:rPr>
          <w:rFonts w:ascii="Times New Roman" w:hAnsi="Times New Roman" w:cs="Times New Roman"/>
          <w:b w:val="0"/>
          <w:sz w:val="28"/>
          <w:szCs w:val="28"/>
        </w:rPr>
        <w:lastRenderedPageBreak/>
        <w:t xml:space="preserve"> Приложение №2</w:t>
      </w:r>
    </w:p>
    <w:p w:rsidR="007C0925" w:rsidRDefault="007C0925" w:rsidP="00D3506C">
      <w:pPr>
        <w:pStyle w:val="ConsPlusTitle"/>
        <w:widowControl/>
        <w:jc w:val="right"/>
        <w:outlineLvl w:val="0"/>
        <w:rPr>
          <w:rFonts w:ascii="Times New Roman" w:hAnsi="Times New Roman" w:cs="Times New Roman"/>
          <w:b w:val="0"/>
        </w:rPr>
      </w:pPr>
      <w:r w:rsidRPr="00BF4F6D">
        <w:rPr>
          <w:rFonts w:ascii="Times New Roman" w:hAnsi="Times New Roman" w:cs="Times New Roman"/>
          <w:b w:val="0"/>
          <w:sz w:val="28"/>
          <w:szCs w:val="28"/>
        </w:rPr>
        <w:t>к коллективному договору</w:t>
      </w:r>
    </w:p>
    <w:p w:rsidR="007C0925" w:rsidRDefault="007C0925" w:rsidP="00D3506C">
      <w:pPr>
        <w:pStyle w:val="ConsPlusTitle"/>
        <w:widowControl/>
        <w:ind w:hanging="851"/>
        <w:jc w:val="center"/>
        <w:outlineLvl w:val="0"/>
        <w:rPr>
          <w:rFonts w:ascii="Times New Roman" w:hAnsi="Times New Roman" w:cs="Times New Roman"/>
          <w:sz w:val="22"/>
          <w:szCs w:val="22"/>
        </w:rPr>
      </w:pPr>
    </w:p>
    <w:p w:rsidR="0052141C" w:rsidRPr="001D3438" w:rsidRDefault="0052141C" w:rsidP="00D3506C">
      <w:pPr>
        <w:jc w:val="right"/>
        <w:rPr>
          <w:color w:val="000000"/>
          <w:sz w:val="28"/>
          <w:szCs w:val="28"/>
        </w:rPr>
      </w:pPr>
    </w:p>
    <w:p w:rsidR="00AC5E81" w:rsidRPr="0018606D" w:rsidRDefault="00D3506C" w:rsidP="00D3506C">
      <w:pPr>
        <w:jc w:val="center"/>
        <w:rPr>
          <w:b/>
          <w:sz w:val="28"/>
          <w:szCs w:val="28"/>
        </w:rPr>
      </w:pPr>
      <w:bookmarkStart w:id="0" w:name="Par31"/>
      <w:bookmarkEnd w:id="0"/>
      <w:r>
        <w:rPr>
          <w:b/>
          <w:sz w:val="28"/>
          <w:szCs w:val="28"/>
        </w:rPr>
        <w:t>ПОЛОЖЕНИЕ</w:t>
      </w:r>
    </w:p>
    <w:p w:rsidR="00AC5E81" w:rsidRDefault="00AC5E81" w:rsidP="00D3506C">
      <w:pPr>
        <w:jc w:val="center"/>
        <w:rPr>
          <w:b/>
          <w:sz w:val="28"/>
          <w:szCs w:val="28"/>
        </w:rPr>
      </w:pPr>
      <w:r w:rsidRPr="0018606D">
        <w:rPr>
          <w:b/>
          <w:sz w:val="28"/>
          <w:szCs w:val="28"/>
        </w:rPr>
        <w:t xml:space="preserve">о денежном содержании и социальных гарантиях </w:t>
      </w:r>
      <w:r>
        <w:rPr>
          <w:b/>
          <w:sz w:val="28"/>
          <w:szCs w:val="28"/>
        </w:rPr>
        <w:t>лиц замещающих должности</w:t>
      </w:r>
      <w:r w:rsidRPr="0018606D">
        <w:rPr>
          <w:b/>
          <w:sz w:val="28"/>
          <w:szCs w:val="28"/>
        </w:rPr>
        <w:t xml:space="preserve"> муниципальной службы сельского поселения </w:t>
      </w:r>
    </w:p>
    <w:p w:rsidR="00AC5E81" w:rsidRPr="0018606D" w:rsidRDefault="00B86F06" w:rsidP="00D3506C">
      <w:pPr>
        <w:jc w:val="center"/>
        <w:rPr>
          <w:b/>
          <w:sz w:val="28"/>
          <w:szCs w:val="28"/>
        </w:rPr>
      </w:pPr>
      <w:r>
        <w:rPr>
          <w:b/>
          <w:sz w:val="28"/>
          <w:szCs w:val="28"/>
        </w:rPr>
        <w:t>Верхнематренский</w:t>
      </w:r>
      <w:r w:rsidR="007F7508">
        <w:rPr>
          <w:b/>
          <w:sz w:val="28"/>
          <w:szCs w:val="28"/>
        </w:rPr>
        <w:t xml:space="preserve"> </w:t>
      </w:r>
      <w:r w:rsidR="00AC5E81" w:rsidRPr="0018606D">
        <w:rPr>
          <w:b/>
          <w:sz w:val="28"/>
          <w:szCs w:val="28"/>
        </w:rPr>
        <w:t>сельсовет</w:t>
      </w:r>
    </w:p>
    <w:p w:rsidR="00AC5E81" w:rsidRPr="0018606D" w:rsidRDefault="00AC5E81" w:rsidP="00D3506C">
      <w:pPr>
        <w:jc w:val="center"/>
        <w:rPr>
          <w:b/>
          <w:sz w:val="28"/>
          <w:szCs w:val="28"/>
        </w:rPr>
      </w:pPr>
      <w:r w:rsidRPr="0018606D">
        <w:rPr>
          <w:b/>
          <w:sz w:val="28"/>
          <w:szCs w:val="28"/>
        </w:rPr>
        <w:t>Добринского муниципального района Липецкой области</w:t>
      </w:r>
    </w:p>
    <w:p w:rsidR="00AC5E81" w:rsidRPr="0018606D" w:rsidRDefault="00AC5E81" w:rsidP="00D3506C">
      <w:pPr>
        <w:jc w:val="center"/>
        <w:rPr>
          <w:sz w:val="28"/>
          <w:szCs w:val="28"/>
        </w:rPr>
      </w:pPr>
    </w:p>
    <w:p w:rsidR="00AC5E81" w:rsidRPr="0018606D" w:rsidRDefault="00AC5E81" w:rsidP="00D3506C">
      <w:pPr>
        <w:shd w:val="clear" w:color="auto" w:fill="FFFFFF"/>
        <w:rPr>
          <w:b/>
          <w:color w:val="000000"/>
          <w:sz w:val="28"/>
          <w:szCs w:val="28"/>
        </w:rPr>
      </w:pPr>
      <w:r w:rsidRPr="0018606D">
        <w:rPr>
          <w:bCs/>
          <w:color w:val="000000"/>
          <w:sz w:val="28"/>
          <w:szCs w:val="28"/>
        </w:rPr>
        <w:t xml:space="preserve">          </w:t>
      </w:r>
      <w:r w:rsidRPr="0018606D">
        <w:rPr>
          <w:b/>
          <w:bCs/>
          <w:color w:val="000000"/>
          <w:sz w:val="28"/>
          <w:szCs w:val="28"/>
        </w:rPr>
        <w:t xml:space="preserve">Статья 1. </w:t>
      </w:r>
      <w:r>
        <w:rPr>
          <w:b/>
          <w:bCs/>
          <w:color w:val="000000"/>
          <w:sz w:val="28"/>
          <w:szCs w:val="28"/>
        </w:rPr>
        <w:t>Общие положения и законодательная основа</w:t>
      </w:r>
    </w:p>
    <w:p w:rsidR="00AC5E81" w:rsidRDefault="00AC5E81" w:rsidP="00D3506C">
      <w:pPr>
        <w:pStyle w:val="ConsPlusNormal"/>
        <w:ind w:firstLine="540"/>
        <w:jc w:val="both"/>
        <w:rPr>
          <w:rFonts w:ascii="Times New Roman" w:hAnsi="Times New Roman" w:cs="Times New Roman"/>
          <w:sz w:val="28"/>
          <w:szCs w:val="28"/>
        </w:rPr>
      </w:pPr>
      <w:r w:rsidRPr="00B07EDF">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B07EDF">
          <w:rPr>
            <w:rFonts w:ascii="Times New Roman" w:hAnsi="Times New Roman" w:cs="Times New Roman"/>
            <w:sz w:val="28"/>
            <w:szCs w:val="28"/>
          </w:rPr>
          <w:t>законом</w:t>
        </w:r>
      </w:hyperlink>
      <w:r w:rsidRPr="00B07EDF">
        <w:rPr>
          <w:rFonts w:ascii="Times New Roman" w:hAnsi="Times New Roman" w:cs="Times New Roman"/>
          <w:sz w:val="28"/>
          <w:szCs w:val="28"/>
        </w:rPr>
        <w:t xml:space="preserve"> "О муниципальной службе в Российской Федерации" от 02.03.2007 </w:t>
      </w:r>
      <w:r>
        <w:rPr>
          <w:rFonts w:ascii="Times New Roman" w:hAnsi="Times New Roman" w:cs="Times New Roman"/>
          <w:sz w:val="28"/>
          <w:szCs w:val="28"/>
        </w:rPr>
        <w:t>№</w:t>
      </w:r>
      <w:r w:rsidRPr="00B07EDF">
        <w:rPr>
          <w:rFonts w:ascii="Times New Roman" w:hAnsi="Times New Roman" w:cs="Times New Roman"/>
          <w:sz w:val="28"/>
          <w:szCs w:val="28"/>
        </w:rPr>
        <w:t xml:space="preserve"> 25-ФЗ, Законом Липецкой области "О правовом регулировании вопросов муниципальной службы Липецкой области" от 02.07.2007</w:t>
      </w:r>
      <w:r>
        <w:rPr>
          <w:rFonts w:ascii="Times New Roman" w:hAnsi="Times New Roman" w:cs="Times New Roman"/>
          <w:sz w:val="28"/>
          <w:szCs w:val="28"/>
        </w:rPr>
        <w:t xml:space="preserve"> </w:t>
      </w:r>
      <w:r w:rsidRPr="00B07EDF">
        <w:rPr>
          <w:rFonts w:ascii="Times New Roman" w:hAnsi="Times New Roman" w:cs="Times New Roman"/>
          <w:sz w:val="28"/>
          <w:szCs w:val="28"/>
        </w:rPr>
        <w:t xml:space="preserve"> </w:t>
      </w:r>
      <w:hyperlink r:id="rId10" w:history="1">
        <w:r>
          <w:rPr>
            <w:rFonts w:ascii="Times New Roman" w:hAnsi="Times New Roman" w:cs="Times New Roman"/>
            <w:sz w:val="28"/>
            <w:szCs w:val="28"/>
          </w:rPr>
          <w:t>№</w:t>
        </w:r>
        <w:r w:rsidRPr="00B07EDF">
          <w:rPr>
            <w:rFonts w:ascii="Times New Roman" w:hAnsi="Times New Roman" w:cs="Times New Roman"/>
            <w:sz w:val="28"/>
            <w:szCs w:val="28"/>
          </w:rPr>
          <w:t>68-ОЗ</w:t>
        </w:r>
      </w:hyperlink>
      <w:r w:rsidRPr="00B07EDF">
        <w:rPr>
          <w:rFonts w:ascii="Times New Roman" w:hAnsi="Times New Roman" w:cs="Times New Roman"/>
          <w:sz w:val="28"/>
          <w:szCs w:val="28"/>
        </w:rPr>
        <w:t xml:space="preserve">, и определяет порядок установления и размеры должностных окладов, надбавок к должностным окладам, основания и условия премирования, оказания материальной помощи и иных выплат лицам, замещающим должности муниципальной службы </w:t>
      </w:r>
      <w:r>
        <w:rPr>
          <w:rFonts w:ascii="Times New Roman" w:hAnsi="Times New Roman" w:cs="Times New Roman"/>
          <w:sz w:val="28"/>
          <w:szCs w:val="28"/>
        </w:rPr>
        <w:t xml:space="preserve">сельского поселения </w:t>
      </w:r>
      <w:r w:rsidR="00B86F06">
        <w:rPr>
          <w:rFonts w:ascii="Times New Roman" w:hAnsi="Times New Roman" w:cs="Times New Roman"/>
          <w:sz w:val="28"/>
          <w:szCs w:val="28"/>
        </w:rPr>
        <w:t>Верхнематренский</w:t>
      </w:r>
      <w:r w:rsidR="007F7508">
        <w:rPr>
          <w:rFonts w:ascii="Times New Roman" w:hAnsi="Times New Roman" w:cs="Times New Roman"/>
          <w:sz w:val="28"/>
          <w:szCs w:val="28"/>
        </w:rPr>
        <w:t xml:space="preserve"> </w:t>
      </w:r>
      <w:r>
        <w:rPr>
          <w:rFonts w:ascii="Times New Roman" w:hAnsi="Times New Roman" w:cs="Times New Roman"/>
          <w:sz w:val="28"/>
          <w:szCs w:val="28"/>
        </w:rPr>
        <w:t>сельсовет</w:t>
      </w:r>
      <w:r w:rsidRPr="00B07EDF">
        <w:rPr>
          <w:rFonts w:ascii="Times New Roman" w:hAnsi="Times New Roman" w:cs="Times New Roman"/>
          <w:sz w:val="28"/>
          <w:szCs w:val="28"/>
        </w:rPr>
        <w:t xml:space="preserve"> (далее - муниципальные служащие).</w:t>
      </w:r>
    </w:p>
    <w:p w:rsidR="00AC5E81" w:rsidRPr="0018606D" w:rsidRDefault="00AC5E81" w:rsidP="00D3506C">
      <w:pPr>
        <w:rPr>
          <w:b/>
          <w:sz w:val="28"/>
          <w:szCs w:val="28"/>
        </w:rPr>
      </w:pPr>
      <w:r w:rsidRPr="0018606D">
        <w:rPr>
          <w:bCs/>
          <w:color w:val="000000"/>
          <w:sz w:val="28"/>
          <w:szCs w:val="28"/>
        </w:rPr>
        <w:t xml:space="preserve">           </w:t>
      </w:r>
      <w:r w:rsidRPr="0018606D">
        <w:rPr>
          <w:b/>
          <w:bCs/>
          <w:color w:val="000000"/>
          <w:sz w:val="28"/>
          <w:szCs w:val="28"/>
        </w:rPr>
        <w:t xml:space="preserve">Статья </w:t>
      </w:r>
      <w:r>
        <w:rPr>
          <w:b/>
          <w:bCs/>
          <w:color w:val="000000"/>
          <w:sz w:val="28"/>
          <w:szCs w:val="28"/>
        </w:rPr>
        <w:t>2</w:t>
      </w:r>
      <w:r w:rsidRPr="0018606D">
        <w:rPr>
          <w:b/>
          <w:bCs/>
          <w:color w:val="000000"/>
          <w:sz w:val="28"/>
          <w:szCs w:val="28"/>
        </w:rPr>
        <w:t>.</w:t>
      </w:r>
      <w:r w:rsidRPr="0018606D">
        <w:rPr>
          <w:b/>
          <w:sz w:val="28"/>
          <w:szCs w:val="28"/>
        </w:rPr>
        <w:t xml:space="preserve"> Оплата труда </w:t>
      </w:r>
      <w:r w:rsidRPr="0018606D">
        <w:rPr>
          <w:rFonts w:eastAsia="Arial Unicode MS"/>
          <w:b/>
          <w:spacing w:val="1"/>
          <w:sz w:val="28"/>
          <w:szCs w:val="28"/>
        </w:rPr>
        <w:t>муниципальных служащих</w:t>
      </w:r>
      <w:r>
        <w:rPr>
          <w:rFonts w:eastAsia="Arial Unicode MS"/>
          <w:b/>
          <w:spacing w:val="1"/>
          <w:sz w:val="28"/>
          <w:szCs w:val="28"/>
        </w:rPr>
        <w:t>:</w:t>
      </w:r>
      <w:r w:rsidRPr="0018606D">
        <w:rPr>
          <w:rFonts w:eastAsia="Arial Unicode MS"/>
          <w:b/>
          <w:spacing w:val="1"/>
          <w:sz w:val="28"/>
          <w:szCs w:val="28"/>
        </w:rPr>
        <w:t xml:space="preserve"> </w:t>
      </w:r>
    </w:p>
    <w:p w:rsidR="00AC5E81" w:rsidRDefault="00AC5E81" w:rsidP="00D3506C">
      <w:pPr>
        <w:ind w:firstLine="720"/>
        <w:jc w:val="both"/>
        <w:rPr>
          <w:sz w:val="28"/>
          <w:szCs w:val="28"/>
        </w:rPr>
      </w:pPr>
      <w:r w:rsidRPr="0018606D">
        <w:rPr>
          <w:sz w:val="28"/>
          <w:szCs w:val="28"/>
        </w:rPr>
        <w:t>1.</w:t>
      </w:r>
      <w:r>
        <w:rPr>
          <w:sz w:val="28"/>
          <w:szCs w:val="28"/>
        </w:rPr>
        <w:t>Оплата труда муниципального служащего производится в виде денежного содержания</w:t>
      </w:r>
      <w:r w:rsidRPr="0018606D">
        <w:rPr>
          <w:sz w:val="28"/>
          <w:szCs w:val="28"/>
        </w:rPr>
        <w:t>,</w:t>
      </w:r>
      <w:r>
        <w:rPr>
          <w:sz w:val="28"/>
          <w:szCs w:val="28"/>
        </w:rPr>
        <w:t xml:space="preserve"> которое состоит из должностного оклада муниципального служащего в соответствии с замещаемой им долж</w:t>
      </w:r>
      <w:r w:rsidR="007E54F7">
        <w:rPr>
          <w:sz w:val="28"/>
          <w:szCs w:val="28"/>
        </w:rPr>
        <w:t>ностью муниципальной службы</w:t>
      </w:r>
      <w:r>
        <w:rPr>
          <w:sz w:val="28"/>
          <w:szCs w:val="28"/>
        </w:rPr>
        <w:t xml:space="preserve">, а также </w:t>
      </w:r>
      <w:r w:rsidRPr="0018606D">
        <w:rPr>
          <w:sz w:val="28"/>
          <w:szCs w:val="28"/>
        </w:rPr>
        <w:t>ежемесячных</w:t>
      </w:r>
      <w:r>
        <w:rPr>
          <w:sz w:val="28"/>
          <w:szCs w:val="28"/>
        </w:rPr>
        <w:t xml:space="preserve"> и иных дополнительных выплат.</w:t>
      </w:r>
    </w:p>
    <w:p w:rsidR="00AC5E81" w:rsidRDefault="00AC5E81" w:rsidP="00D3506C">
      <w:pPr>
        <w:ind w:firstLine="720"/>
        <w:jc w:val="both"/>
        <w:rPr>
          <w:sz w:val="28"/>
          <w:szCs w:val="28"/>
        </w:rPr>
      </w:pPr>
      <w:r>
        <w:rPr>
          <w:sz w:val="28"/>
          <w:szCs w:val="28"/>
        </w:rPr>
        <w:t>К ежемесячным выплатам относятся:</w:t>
      </w:r>
    </w:p>
    <w:p w:rsidR="00AC5E81" w:rsidRDefault="00AC5E81" w:rsidP="00D3506C">
      <w:pPr>
        <w:ind w:firstLine="720"/>
        <w:jc w:val="both"/>
        <w:rPr>
          <w:sz w:val="28"/>
          <w:szCs w:val="28"/>
        </w:rPr>
      </w:pPr>
      <w:r>
        <w:rPr>
          <w:sz w:val="28"/>
          <w:szCs w:val="28"/>
        </w:rPr>
        <w:t>- ежемесячная надбавка</w:t>
      </w:r>
      <w:r w:rsidRPr="0018606D">
        <w:rPr>
          <w:sz w:val="28"/>
          <w:szCs w:val="28"/>
        </w:rPr>
        <w:t xml:space="preserve"> за </w:t>
      </w:r>
      <w:r>
        <w:rPr>
          <w:sz w:val="28"/>
          <w:szCs w:val="28"/>
        </w:rPr>
        <w:t>классный чин;</w:t>
      </w:r>
    </w:p>
    <w:p w:rsidR="00AC5E81" w:rsidRDefault="00AC5E81" w:rsidP="00D3506C">
      <w:pPr>
        <w:ind w:firstLine="720"/>
        <w:jc w:val="both"/>
        <w:rPr>
          <w:sz w:val="28"/>
          <w:szCs w:val="28"/>
        </w:rPr>
      </w:pPr>
      <w:r>
        <w:rPr>
          <w:sz w:val="28"/>
          <w:szCs w:val="28"/>
        </w:rPr>
        <w:t>- ежемесячная надбавка</w:t>
      </w:r>
      <w:r w:rsidRPr="0018606D">
        <w:rPr>
          <w:sz w:val="28"/>
          <w:szCs w:val="28"/>
        </w:rPr>
        <w:t xml:space="preserve"> </w:t>
      </w:r>
      <w:r>
        <w:rPr>
          <w:sz w:val="28"/>
          <w:szCs w:val="28"/>
        </w:rPr>
        <w:t>за выслугу лет;</w:t>
      </w:r>
    </w:p>
    <w:p w:rsidR="00AC5E81" w:rsidRDefault="00AC5E81" w:rsidP="00D3506C">
      <w:pPr>
        <w:ind w:firstLine="720"/>
        <w:jc w:val="both"/>
        <w:rPr>
          <w:sz w:val="28"/>
          <w:szCs w:val="28"/>
        </w:rPr>
      </w:pPr>
      <w:r>
        <w:rPr>
          <w:sz w:val="28"/>
          <w:szCs w:val="28"/>
        </w:rPr>
        <w:t>- ежемесячная надбавка за</w:t>
      </w:r>
      <w:r w:rsidRPr="0018606D">
        <w:rPr>
          <w:sz w:val="28"/>
          <w:szCs w:val="28"/>
        </w:rPr>
        <w:t xml:space="preserve"> особые условия муниципальной службы</w:t>
      </w:r>
      <w:r>
        <w:rPr>
          <w:sz w:val="28"/>
          <w:szCs w:val="28"/>
        </w:rPr>
        <w:t>;</w:t>
      </w:r>
    </w:p>
    <w:p w:rsidR="00AC5E81" w:rsidRDefault="00AC5E81" w:rsidP="00D3506C">
      <w:pPr>
        <w:ind w:firstLine="720"/>
        <w:jc w:val="both"/>
        <w:rPr>
          <w:sz w:val="28"/>
          <w:szCs w:val="28"/>
        </w:rPr>
      </w:pPr>
      <w:r>
        <w:rPr>
          <w:sz w:val="28"/>
          <w:szCs w:val="28"/>
        </w:rPr>
        <w:t>- ежемесячное</w:t>
      </w:r>
      <w:r w:rsidRPr="0018606D">
        <w:rPr>
          <w:sz w:val="28"/>
          <w:szCs w:val="28"/>
        </w:rPr>
        <w:t xml:space="preserve"> денежн</w:t>
      </w:r>
      <w:r>
        <w:rPr>
          <w:sz w:val="28"/>
          <w:szCs w:val="28"/>
        </w:rPr>
        <w:t>ое</w:t>
      </w:r>
      <w:r w:rsidRPr="0018606D">
        <w:rPr>
          <w:sz w:val="28"/>
          <w:szCs w:val="28"/>
        </w:rPr>
        <w:t xml:space="preserve"> </w:t>
      </w:r>
      <w:r>
        <w:rPr>
          <w:sz w:val="28"/>
          <w:szCs w:val="28"/>
        </w:rPr>
        <w:t>поощрении;</w:t>
      </w:r>
    </w:p>
    <w:p w:rsidR="00AC5E81" w:rsidRPr="00DC7B66" w:rsidRDefault="00AC5E81" w:rsidP="00D3506C">
      <w:pPr>
        <w:ind w:firstLine="540"/>
        <w:jc w:val="both"/>
        <w:rPr>
          <w:sz w:val="28"/>
          <w:szCs w:val="25"/>
        </w:rPr>
      </w:pPr>
      <w:r>
        <w:rPr>
          <w:sz w:val="28"/>
          <w:szCs w:val="28"/>
        </w:rPr>
        <w:t xml:space="preserve">- </w:t>
      </w:r>
      <w:r w:rsidRPr="00DC7B66">
        <w:rPr>
          <w:sz w:val="28"/>
          <w:szCs w:val="25"/>
        </w:rPr>
        <w:t>ежемесячная надбавка к должностному окладу за работу со сведениями, составляющими государственную тайну;</w:t>
      </w:r>
    </w:p>
    <w:p w:rsidR="00AC5E81" w:rsidRDefault="00AC5E81" w:rsidP="00D3506C">
      <w:pPr>
        <w:ind w:firstLine="720"/>
        <w:jc w:val="both"/>
        <w:rPr>
          <w:sz w:val="28"/>
          <w:szCs w:val="28"/>
        </w:rPr>
      </w:pPr>
      <w:r>
        <w:rPr>
          <w:sz w:val="28"/>
          <w:szCs w:val="28"/>
        </w:rPr>
        <w:t>К иным дополнительным выплатам относятся:</w:t>
      </w:r>
    </w:p>
    <w:p w:rsidR="00AC5E81" w:rsidRDefault="00AC5E81" w:rsidP="00D3506C">
      <w:pPr>
        <w:ind w:firstLine="720"/>
        <w:jc w:val="both"/>
        <w:rPr>
          <w:sz w:val="28"/>
          <w:szCs w:val="28"/>
        </w:rPr>
      </w:pPr>
      <w:r>
        <w:rPr>
          <w:sz w:val="28"/>
          <w:szCs w:val="28"/>
        </w:rPr>
        <w:t xml:space="preserve">- </w:t>
      </w:r>
      <w:r w:rsidRPr="0018606D">
        <w:rPr>
          <w:sz w:val="28"/>
          <w:szCs w:val="28"/>
        </w:rPr>
        <w:t>единовременн</w:t>
      </w:r>
      <w:r>
        <w:rPr>
          <w:sz w:val="28"/>
          <w:szCs w:val="28"/>
        </w:rPr>
        <w:t>ая</w:t>
      </w:r>
      <w:r w:rsidRPr="0018606D">
        <w:rPr>
          <w:sz w:val="28"/>
          <w:szCs w:val="28"/>
        </w:rPr>
        <w:t xml:space="preserve"> выплат</w:t>
      </w:r>
      <w:r>
        <w:rPr>
          <w:sz w:val="28"/>
          <w:szCs w:val="28"/>
        </w:rPr>
        <w:t>а</w:t>
      </w:r>
      <w:r w:rsidRPr="0018606D">
        <w:rPr>
          <w:sz w:val="28"/>
          <w:szCs w:val="28"/>
        </w:rPr>
        <w:t xml:space="preserve"> при предоставлении ежегодного оплачиваемого </w:t>
      </w:r>
      <w:r>
        <w:rPr>
          <w:sz w:val="28"/>
          <w:szCs w:val="28"/>
        </w:rPr>
        <w:t xml:space="preserve"> </w:t>
      </w:r>
      <w:r w:rsidRPr="0018606D">
        <w:rPr>
          <w:sz w:val="28"/>
          <w:szCs w:val="28"/>
        </w:rPr>
        <w:t>отпуска</w:t>
      </w:r>
      <w:r>
        <w:rPr>
          <w:sz w:val="28"/>
          <w:szCs w:val="28"/>
        </w:rPr>
        <w:t xml:space="preserve"> и</w:t>
      </w:r>
      <w:r w:rsidRPr="0018606D">
        <w:rPr>
          <w:sz w:val="28"/>
          <w:szCs w:val="28"/>
        </w:rPr>
        <w:t xml:space="preserve"> мат</w:t>
      </w:r>
      <w:r>
        <w:rPr>
          <w:sz w:val="28"/>
          <w:szCs w:val="28"/>
        </w:rPr>
        <w:t>ериальная помощь;</w:t>
      </w:r>
    </w:p>
    <w:p w:rsidR="00AC5E81" w:rsidRDefault="00AC5E81" w:rsidP="00D3506C">
      <w:pPr>
        <w:ind w:firstLine="720"/>
        <w:jc w:val="both"/>
        <w:rPr>
          <w:sz w:val="28"/>
          <w:szCs w:val="28"/>
        </w:rPr>
      </w:pPr>
      <w:r>
        <w:rPr>
          <w:sz w:val="28"/>
          <w:szCs w:val="28"/>
        </w:rPr>
        <w:t>- премии по итогам работы за полугодие;</w:t>
      </w:r>
    </w:p>
    <w:p w:rsidR="00AC5E81" w:rsidRDefault="00AC5E81" w:rsidP="00D3506C">
      <w:pPr>
        <w:ind w:firstLine="720"/>
        <w:jc w:val="both"/>
        <w:rPr>
          <w:sz w:val="28"/>
          <w:szCs w:val="28"/>
        </w:rPr>
      </w:pPr>
      <w:r>
        <w:rPr>
          <w:sz w:val="28"/>
          <w:szCs w:val="28"/>
        </w:rPr>
        <w:t>- премия по итогам работы за год.</w:t>
      </w:r>
    </w:p>
    <w:p w:rsidR="00AC5E81" w:rsidRDefault="00AC5E81" w:rsidP="00D3506C">
      <w:pPr>
        <w:jc w:val="both"/>
        <w:rPr>
          <w:sz w:val="28"/>
          <w:szCs w:val="28"/>
        </w:rPr>
      </w:pPr>
      <w:r w:rsidRPr="0018606D">
        <w:rPr>
          <w:sz w:val="28"/>
          <w:szCs w:val="28"/>
        </w:rPr>
        <w:t xml:space="preserve">         2. Муниципальным служащим устанавливаются должностные оклады и ежемесячное денежное поощрение согласно приложению 1 к настоящему Положению по 7 группе</w:t>
      </w:r>
      <w:r>
        <w:rPr>
          <w:sz w:val="28"/>
          <w:szCs w:val="28"/>
        </w:rPr>
        <w:t xml:space="preserve"> по оплате труда</w:t>
      </w:r>
      <w:r w:rsidRPr="0018606D">
        <w:rPr>
          <w:sz w:val="28"/>
          <w:szCs w:val="28"/>
        </w:rPr>
        <w:t xml:space="preserve">. </w:t>
      </w:r>
    </w:p>
    <w:p w:rsidR="00E50EE6" w:rsidRDefault="00AC5E81" w:rsidP="00E50EE6">
      <w:pPr>
        <w:pStyle w:val="ConsPlusNormal"/>
        <w:ind w:firstLine="540"/>
        <w:jc w:val="both"/>
        <w:rPr>
          <w:rFonts w:ascii="Times New Roman" w:hAnsi="Times New Roman" w:cs="Times New Roman"/>
          <w:color w:val="000000" w:themeColor="text1"/>
          <w:sz w:val="28"/>
          <w:szCs w:val="28"/>
          <w:shd w:val="clear" w:color="auto" w:fill="FFFFFF"/>
        </w:rPr>
      </w:pPr>
      <w:r w:rsidRPr="00DC7B66">
        <w:rPr>
          <w:rFonts w:ascii="Times New Roman" w:hAnsi="Times New Roman" w:cs="Times New Roman"/>
          <w:sz w:val="28"/>
          <w:szCs w:val="25"/>
        </w:rPr>
        <w:t xml:space="preserve">Для определения должностного оклада вводится классификация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r w:rsidR="007E54F7" w:rsidRPr="007E54F7">
        <w:rPr>
          <w:rFonts w:ascii="Times New Roman" w:hAnsi="Times New Roman" w:cs="Times New Roman"/>
          <w:sz w:val="28"/>
          <w:szCs w:val="28"/>
        </w:rPr>
        <w:t xml:space="preserve">Постановлением </w:t>
      </w:r>
      <w:r w:rsidR="007E54F7" w:rsidRPr="007E54F7">
        <w:rPr>
          <w:rFonts w:ascii="Times New Roman" w:hAnsi="Times New Roman" w:cs="Times New Roman"/>
          <w:sz w:val="28"/>
          <w:szCs w:val="28"/>
        </w:rPr>
        <w:lastRenderedPageBreak/>
        <w:t>Правительства Липецкой области от 25.08.2022 г № 124 «</w:t>
      </w:r>
      <w:r w:rsidR="007E54F7" w:rsidRPr="007E54F7">
        <w:rPr>
          <w:rFonts w:ascii="Times New Roman" w:hAnsi="Times New Roman" w:cs="Times New Roman"/>
          <w:color w:val="000000" w:themeColor="text1"/>
          <w:sz w:val="28"/>
          <w:szCs w:val="28"/>
          <w:shd w:val="clear" w:color="auto" w:fill="FFFFFF"/>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должностных лиц контрольно-счетного органа муниципаль</w:t>
      </w:r>
      <w:r w:rsidR="00E50EE6">
        <w:rPr>
          <w:rFonts w:ascii="Times New Roman" w:hAnsi="Times New Roman" w:cs="Times New Roman"/>
          <w:color w:val="000000" w:themeColor="text1"/>
          <w:sz w:val="28"/>
          <w:szCs w:val="28"/>
          <w:shd w:val="clear" w:color="auto" w:fill="FFFFFF"/>
        </w:rPr>
        <w:t xml:space="preserve">ного образования, муниципальных </w:t>
      </w:r>
      <w:r w:rsidR="007E54F7" w:rsidRPr="007E54F7">
        <w:rPr>
          <w:rFonts w:ascii="Times New Roman" w:hAnsi="Times New Roman" w:cs="Times New Roman"/>
          <w:color w:val="000000" w:themeColor="text1"/>
          <w:sz w:val="28"/>
          <w:szCs w:val="28"/>
          <w:shd w:val="clear" w:color="auto" w:fill="FFFFFF"/>
        </w:rPr>
        <w:t>служащих Липецкой </w:t>
      </w:r>
    </w:p>
    <w:p w:rsidR="00AC5E81" w:rsidRPr="00E50EE6" w:rsidRDefault="007E54F7" w:rsidP="00E50EE6">
      <w:pPr>
        <w:pStyle w:val="ConsPlusNormal"/>
        <w:ind w:firstLine="0"/>
        <w:jc w:val="both"/>
        <w:rPr>
          <w:rFonts w:ascii="Times New Roman" w:hAnsi="Times New Roman" w:cs="Times New Roman"/>
          <w:color w:val="000000" w:themeColor="text1"/>
          <w:sz w:val="28"/>
          <w:szCs w:val="28"/>
          <w:shd w:val="clear" w:color="auto" w:fill="FFFFFF"/>
        </w:rPr>
      </w:pPr>
      <w:r w:rsidRPr="007E54F7">
        <w:rPr>
          <w:rFonts w:ascii="Times New Roman" w:hAnsi="Times New Roman" w:cs="Times New Roman"/>
          <w:color w:val="000000" w:themeColor="text1"/>
          <w:sz w:val="28"/>
          <w:szCs w:val="28"/>
          <w:shd w:val="clear" w:color="auto" w:fill="FFFFFF"/>
        </w:rPr>
        <w:t>области</w:t>
      </w:r>
      <w:r w:rsidRPr="007E54F7">
        <w:rPr>
          <w:rFonts w:ascii="Times New Roman" w:hAnsi="Times New Roman" w:cs="Times New Roman"/>
          <w:sz w:val="28"/>
          <w:szCs w:val="28"/>
        </w:rPr>
        <w:t>»</w:t>
      </w:r>
      <w:r w:rsidR="00AC5E81" w:rsidRPr="007E54F7">
        <w:rPr>
          <w:rFonts w:ascii="Times New Roman" w:hAnsi="Times New Roman" w:cs="Times New Roman"/>
          <w:sz w:val="28"/>
          <w:szCs w:val="25"/>
        </w:rPr>
        <w:t>.</w:t>
      </w:r>
      <w:r w:rsidR="00AC5E81" w:rsidRPr="00DC7B66">
        <w:rPr>
          <w:rFonts w:ascii="Times New Roman" w:hAnsi="Times New Roman" w:cs="Times New Roman"/>
          <w:sz w:val="28"/>
          <w:szCs w:val="25"/>
        </w:rPr>
        <w:t xml:space="preserve"> В соответствии с указанной классификацией </w:t>
      </w:r>
      <w:r w:rsidR="00AC5E81">
        <w:rPr>
          <w:rFonts w:ascii="Times New Roman" w:hAnsi="Times New Roman" w:cs="Times New Roman"/>
          <w:sz w:val="28"/>
          <w:szCs w:val="25"/>
        </w:rPr>
        <w:t xml:space="preserve">сельское поселение </w:t>
      </w:r>
      <w:r w:rsidR="00B86F06">
        <w:rPr>
          <w:rFonts w:ascii="Times New Roman" w:hAnsi="Times New Roman" w:cs="Times New Roman"/>
          <w:sz w:val="28"/>
          <w:szCs w:val="25"/>
        </w:rPr>
        <w:t>Верхнематренский</w:t>
      </w:r>
      <w:r>
        <w:rPr>
          <w:rFonts w:ascii="Times New Roman" w:hAnsi="Times New Roman" w:cs="Times New Roman"/>
          <w:sz w:val="28"/>
          <w:szCs w:val="25"/>
        </w:rPr>
        <w:t xml:space="preserve"> </w:t>
      </w:r>
      <w:r w:rsidR="00AC5E81">
        <w:rPr>
          <w:rFonts w:ascii="Times New Roman" w:hAnsi="Times New Roman" w:cs="Times New Roman"/>
          <w:sz w:val="28"/>
          <w:szCs w:val="25"/>
        </w:rPr>
        <w:t>сельсовет</w:t>
      </w:r>
      <w:r w:rsidR="00AC5E81" w:rsidRPr="00DC7B66">
        <w:rPr>
          <w:rFonts w:ascii="Times New Roman" w:hAnsi="Times New Roman" w:cs="Times New Roman"/>
          <w:sz w:val="28"/>
          <w:szCs w:val="25"/>
        </w:rPr>
        <w:t xml:space="preserve"> относится к седьмой группе с численностью населения от </w:t>
      </w:r>
      <w:r w:rsidR="00AC5E81">
        <w:rPr>
          <w:rFonts w:ascii="Times New Roman" w:hAnsi="Times New Roman" w:cs="Times New Roman"/>
          <w:sz w:val="28"/>
          <w:szCs w:val="25"/>
        </w:rPr>
        <w:t>1</w:t>
      </w:r>
      <w:r w:rsidR="00AC5E81" w:rsidRPr="00DC7B66">
        <w:rPr>
          <w:rFonts w:ascii="Times New Roman" w:hAnsi="Times New Roman" w:cs="Times New Roman"/>
          <w:sz w:val="28"/>
          <w:szCs w:val="25"/>
        </w:rPr>
        <w:t xml:space="preserve">000 до </w:t>
      </w:r>
      <w:r>
        <w:rPr>
          <w:rFonts w:ascii="Times New Roman" w:hAnsi="Times New Roman" w:cs="Times New Roman"/>
          <w:sz w:val="28"/>
          <w:szCs w:val="25"/>
        </w:rPr>
        <w:t>4</w:t>
      </w:r>
      <w:r w:rsidR="00AC5E81" w:rsidRPr="00DC7B66">
        <w:rPr>
          <w:rFonts w:ascii="Times New Roman" w:hAnsi="Times New Roman" w:cs="Times New Roman"/>
          <w:sz w:val="28"/>
          <w:szCs w:val="25"/>
        </w:rPr>
        <w:t>999 человек.</w:t>
      </w:r>
    </w:p>
    <w:p w:rsidR="00AC5E81" w:rsidRDefault="00AC5E81" w:rsidP="007E54F7">
      <w:pPr>
        <w:ind w:firstLine="720"/>
        <w:jc w:val="both"/>
        <w:rPr>
          <w:sz w:val="28"/>
          <w:szCs w:val="28"/>
        </w:rPr>
      </w:pPr>
      <w:r w:rsidRPr="0018606D">
        <w:rPr>
          <w:sz w:val="28"/>
          <w:szCs w:val="28"/>
        </w:rPr>
        <w:t xml:space="preserve">3. Ежемесячная надбавка к должностному окладу за </w:t>
      </w:r>
      <w:r>
        <w:rPr>
          <w:sz w:val="28"/>
          <w:szCs w:val="28"/>
        </w:rPr>
        <w:t>классный чин муниципальным</w:t>
      </w:r>
      <w:r w:rsidRPr="0018606D">
        <w:rPr>
          <w:sz w:val="28"/>
          <w:szCs w:val="28"/>
        </w:rPr>
        <w:t xml:space="preserve"> служащ</w:t>
      </w:r>
      <w:r>
        <w:rPr>
          <w:sz w:val="28"/>
          <w:szCs w:val="28"/>
        </w:rPr>
        <w:t>им</w:t>
      </w:r>
      <w:r w:rsidRPr="0018606D">
        <w:rPr>
          <w:sz w:val="28"/>
          <w:szCs w:val="28"/>
        </w:rPr>
        <w:t xml:space="preserve"> устанавливается в следующих размерах:</w:t>
      </w:r>
    </w:p>
    <w:tbl>
      <w:tblPr>
        <w:tblpPr w:leftFromText="180" w:rightFromText="180" w:vertAnchor="text" w:horzAnchor="page" w:tblpX="1814"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40"/>
        <w:gridCol w:w="2721"/>
      </w:tblGrid>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Референт муниципальной службы Липецкой области 1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1 950</w:t>
            </w:r>
          </w:p>
        </w:tc>
      </w:tr>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Референт муниципальной службы Липецкой области 2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1 300</w:t>
            </w:r>
          </w:p>
        </w:tc>
      </w:tr>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Референт муниципальной службы Липецкой области 3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650</w:t>
            </w:r>
          </w:p>
        </w:tc>
      </w:tr>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Секретарь муниципальной службы Липецкой области 1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1 161</w:t>
            </w:r>
          </w:p>
        </w:tc>
      </w:tr>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Секретарь муниципальной службы Липецкой области 2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775</w:t>
            </w:r>
          </w:p>
        </w:tc>
      </w:tr>
      <w:tr w:rsidR="007E54F7" w:rsidRPr="00050D53" w:rsidTr="00DD4F51">
        <w:tc>
          <w:tcPr>
            <w:tcW w:w="6940"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rPr>
                <w:sz w:val="26"/>
                <w:szCs w:val="26"/>
                <w:lang w:eastAsia="en-US"/>
              </w:rPr>
            </w:pPr>
            <w:r w:rsidRPr="00050D53">
              <w:rPr>
                <w:sz w:val="26"/>
                <w:szCs w:val="26"/>
                <w:lang w:eastAsia="en-US"/>
              </w:rPr>
              <w:t>Секретарь муниципальной службы Липецкой области 3 класса</w:t>
            </w:r>
          </w:p>
        </w:tc>
        <w:tc>
          <w:tcPr>
            <w:tcW w:w="2721" w:type="dxa"/>
            <w:tcBorders>
              <w:top w:val="single" w:sz="4" w:space="0" w:color="auto"/>
              <w:left w:val="single" w:sz="4" w:space="0" w:color="auto"/>
              <w:bottom w:val="single" w:sz="4" w:space="0" w:color="auto"/>
              <w:right w:val="single" w:sz="4" w:space="0" w:color="auto"/>
            </w:tcBorders>
            <w:hideMark/>
          </w:tcPr>
          <w:p w:rsidR="007E54F7" w:rsidRPr="00050D53" w:rsidRDefault="007E54F7" w:rsidP="00DD4F51">
            <w:pPr>
              <w:spacing w:line="280" w:lineRule="atLeast"/>
              <w:jc w:val="center"/>
              <w:rPr>
                <w:sz w:val="26"/>
                <w:szCs w:val="26"/>
                <w:lang w:eastAsia="en-US"/>
              </w:rPr>
            </w:pPr>
            <w:r>
              <w:rPr>
                <w:sz w:val="26"/>
                <w:szCs w:val="26"/>
                <w:lang w:eastAsia="en-US"/>
              </w:rPr>
              <w:t>388</w:t>
            </w:r>
          </w:p>
        </w:tc>
      </w:tr>
    </w:tbl>
    <w:p w:rsidR="007E54F7" w:rsidRDefault="007E54F7" w:rsidP="00D3506C">
      <w:pPr>
        <w:ind w:firstLine="720"/>
        <w:jc w:val="both"/>
        <w:rPr>
          <w:sz w:val="28"/>
          <w:szCs w:val="28"/>
        </w:rPr>
      </w:pPr>
    </w:p>
    <w:p w:rsidR="00AC5E81" w:rsidRPr="0018606D" w:rsidRDefault="00AC5E81" w:rsidP="00D3506C">
      <w:pPr>
        <w:ind w:firstLine="720"/>
        <w:jc w:val="both"/>
        <w:rPr>
          <w:sz w:val="28"/>
          <w:szCs w:val="28"/>
        </w:rPr>
      </w:pPr>
      <w:r w:rsidRPr="0018606D">
        <w:rPr>
          <w:sz w:val="28"/>
          <w:szCs w:val="28"/>
        </w:rPr>
        <w:t xml:space="preserve">4. Надбавка за особые условия муниципальной службы (сложность, напряженность, специальный режим работы) устанавливается в соответствии с </w:t>
      </w:r>
      <w:hyperlink w:anchor="sub_3000" w:history="1">
        <w:r w:rsidRPr="0018606D">
          <w:rPr>
            <w:sz w:val="28"/>
            <w:szCs w:val="28"/>
          </w:rPr>
          <w:t xml:space="preserve">приложением № </w:t>
        </w:r>
      </w:hyperlink>
      <w:r w:rsidRPr="0018606D">
        <w:rPr>
          <w:sz w:val="28"/>
          <w:szCs w:val="28"/>
        </w:rPr>
        <w:t xml:space="preserve">2 к настоящему Положению </w:t>
      </w:r>
      <w:r>
        <w:rPr>
          <w:sz w:val="28"/>
          <w:szCs w:val="28"/>
        </w:rPr>
        <w:t>главой администрации сельского поселения</w:t>
      </w:r>
      <w:r w:rsidRPr="0018606D">
        <w:rPr>
          <w:sz w:val="28"/>
          <w:szCs w:val="28"/>
        </w:rPr>
        <w:t xml:space="preserve"> в следующих размерах:</w:t>
      </w:r>
    </w:p>
    <w:p w:rsidR="00AC5E81" w:rsidRPr="0018606D" w:rsidRDefault="00AC5E81" w:rsidP="00D3506C">
      <w:pPr>
        <w:ind w:firstLine="720"/>
        <w:jc w:val="both"/>
        <w:rPr>
          <w:sz w:val="28"/>
          <w:szCs w:val="28"/>
        </w:rPr>
      </w:pPr>
      <w:r w:rsidRPr="0018606D">
        <w:rPr>
          <w:sz w:val="28"/>
          <w:szCs w:val="28"/>
        </w:rPr>
        <w:t>для высших муниципальных должностей - от 150 до 200 процентов должностного оклада;</w:t>
      </w:r>
    </w:p>
    <w:p w:rsidR="00AC5E81" w:rsidRPr="0018606D" w:rsidRDefault="00AC5E81" w:rsidP="00D3506C">
      <w:pPr>
        <w:ind w:firstLine="720"/>
        <w:jc w:val="both"/>
        <w:rPr>
          <w:sz w:val="28"/>
          <w:szCs w:val="28"/>
        </w:rPr>
      </w:pPr>
      <w:r w:rsidRPr="0018606D">
        <w:rPr>
          <w:sz w:val="28"/>
          <w:szCs w:val="28"/>
        </w:rPr>
        <w:t>для главных муниципальных должностей - от 120 до 150 процентов должностного оклада;</w:t>
      </w:r>
    </w:p>
    <w:p w:rsidR="00AC5E81" w:rsidRPr="0018606D" w:rsidRDefault="00AC5E81" w:rsidP="00D3506C">
      <w:pPr>
        <w:ind w:firstLine="720"/>
        <w:jc w:val="both"/>
        <w:rPr>
          <w:sz w:val="28"/>
          <w:szCs w:val="28"/>
        </w:rPr>
      </w:pPr>
      <w:r w:rsidRPr="0018606D">
        <w:rPr>
          <w:sz w:val="28"/>
          <w:szCs w:val="28"/>
        </w:rPr>
        <w:t>для ведущих муниципальных должностей - от 90 до 120 процентов должностного оклада;</w:t>
      </w:r>
    </w:p>
    <w:p w:rsidR="00AC5E81" w:rsidRPr="0018606D" w:rsidRDefault="00AC5E81" w:rsidP="00D3506C">
      <w:pPr>
        <w:ind w:firstLine="720"/>
        <w:jc w:val="both"/>
        <w:rPr>
          <w:sz w:val="28"/>
          <w:szCs w:val="28"/>
        </w:rPr>
      </w:pPr>
      <w:r w:rsidRPr="0018606D">
        <w:rPr>
          <w:sz w:val="28"/>
          <w:szCs w:val="28"/>
        </w:rPr>
        <w:t>для старших муниципальных должностей - от 60 до 90 процентов должностного оклада;</w:t>
      </w:r>
    </w:p>
    <w:p w:rsidR="00AC5E81" w:rsidRPr="0018606D" w:rsidRDefault="00AC5E81" w:rsidP="00D3506C">
      <w:pPr>
        <w:ind w:firstLine="720"/>
        <w:jc w:val="both"/>
        <w:rPr>
          <w:sz w:val="28"/>
          <w:szCs w:val="28"/>
        </w:rPr>
      </w:pPr>
      <w:r w:rsidRPr="0018606D">
        <w:rPr>
          <w:sz w:val="28"/>
          <w:szCs w:val="28"/>
        </w:rPr>
        <w:t>для младших муниципальных должностей - до 60 процентов должностного оклада.</w:t>
      </w:r>
    </w:p>
    <w:p w:rsidR="00AC5E81" w:rsidRDefault="00AC5E81" w:rsidP="00D3506C">
      <w:pPr>
        <w:ind w:firstLine="720"/>
        <w:jc w:val="both"/>
        <w:rPr>
          <w:sz w:val="28"/>
          <w:szCs w:val="28"/>
        </w:rPr>
      </w:pPr>
      <w:r w:rsidRPr="0018606D">
        <w:rPr>
          <w:sz w:val="28"/>
          <w:szCs w:val="28"/>
        </w:rPr>
        <w:t>5. Ежемесячная надбавка за выслугу лет устанавливается в процентах к должностному окладу муниципального служащего в следующих размерах:</w:t>
      </w:r>
    </w:p>
    <w:p w:rsidR="00AC5E81" w:rsidRPr="0018606D" w:rsidRDefault="00AC5E81" w:rsidP="00D3506C">
      <w:pPr>
        <w:ind w:firstLine="720"/>
        <w:jc w:val="both"/>
        <w:rPr>
          <w:sz w:val="28"/>
          <w:szCs w:val="28"/>
        </w:rPr>
      </w:pPr>
    </w:p>
    <w:tbl>
      <w:tblPr>
        <w:tblW w:w="9214" w:type="dxa"/>
        <w:tblInd w:w="157" w:type="dxa"/>
        <w:tblCellMar>
          <w:left w:w="0" w:type="dxa"/>
          <w:right w:w="0" w:type="dxa"/>
        </w:tblCellMar>
        <w:tblLook w:val="0000"/>
      </w:tblPr>
      <w:tblGrid>
        <w:gridCol w:w="4336"/>
        <w:gridCol w:w="4878"/>
      </w:tblGrid>
      <w:tr w:rsidR="00AC5E81" w:rsidRPr="0018606D" w:rsidTr="002720FE">
        <w:trPr>
          <w:trHeight w:val="542"/>
        </w:trPr>
        <w:tc>
          <w:tcPr>
            <w:tcW w:w="433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AC5E81" w:rsidRPr="0018606D" w:rsidRDefault="00AC5E81" w:rsidP="00D3506C">
            <w:pPr>
              <w:jc w:val="center"/>
              <w:rPr>
                <w:sz w:val="28"/>
                <w:szCs w:val="28"/>
              </w:rPr>
            </w:pPr>
            <w:r w:rsidRPr="0018606D">
              <w:rPr>
                <w:sz w:val="28"/>
                <w:szCs w:val="28"/>
              </w:rPr>
              <w:lastRenderedPageBreak/>
              <w:t>При стаже муниципальной службы</w:t>
            </w:r>
          </w:p>
        </w:tc>
        <w:tc>
          <w:tcPr>
            <w:tcW w:w="48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AC5E81" w:rsidRPr="0018606D" w:rsidRDefault="00AC5E81" w:rsidP="00D3506C">
            <w:pPr>
              <w:jc w:val="center"/>
              <w:rPr>
                <w:sz w:val="28"/>
                <w:szCs w:val="28"/>
              </w:rPr>
            </w:pPr>
            <w:r w:rsidRPr="0018606D">
              <w:rPr>
                <w:sz w:val="28"/>
                <w:szCs w:val="28"/>
              </w:rPr>
              <w:t>Размер надбавки( в процентах)</w:t>
            </w:r>
          </w:p>
        </w:tc>
      </w:tr>
      <w:tr w:rsidR="00AC5E81" w:rsidRPr="0018606D" w:rsidTr="002720FE">
        <w:trPr>
          <w:trHeight w:val="255"/>
        </w:trPr>
        <w:tc>
          <w:tcPr>
            <w:tcW w:w="4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D3506C">
            <w:pPr>
              <w:rPr>
                <w:sz w:val="28"/>
                <w:szCs w:val="28"/>
              </w:rPr>
            </w:pPr>
            <w:r w:rsidRPr="0018606D">
              <w:rPr>
                <w:sz w:val="28"/>
                <w:szCs w:val="28"/>
              </w:rPr>
              <w:t xml:space="preserve">от 1 года до 5 лет                                </w:t>
            </w:r>
          </w:p>
        </w:tc>
        <w:tc>
          <w:tcPr>
            <w:tcW w:w="4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2720FE">
            <w:pPr>
              <w:jc w:val="center"/>
              <w:rPr>
                <w:sz w:val="28"/>
                <w:szCs w:val="28"/>
              </w:rPr>
            </w:pPr>
            <w:r w:rsidRPr="0018606D">
              <w:rPr>
                <w:sz w:val="28"/>
                <w:szCs w:val="28"/>
              </w:rPr>
              <w:t>10</w:t>
            </w:r>
          </w:p>
        </w:tc>
      </w:tr>
      <w:tr w:rsidR="00AC5E81" w:rsidRPr="0018606D" w:rsidTr="002720FE">
        <w:trPr>
          <w:trHeight w:val="300"/>
        </w:trPr>
        <w:tc>
          <w:tcPr>
            <w:tcW w:w="4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D3506C">
            <w:pPr>
              <w:rPr>
                <w:sz w:val="28"/>
                <w:szCs w:val="28"/>
              </w:rPr>
            </w:pPr>
            <w:r w:rsidRPr="0018606D">
              <w:rPr>
                <w:sz w:val="28"/>
                <w:szCs w:val="28"/>
              </w:rPr>
              <w:t xml:space="preserve">от 5 до 10 лет                                </w:t>
            </w:r>
          </w:p>
        </w:tc>
        <w:tc>
          <w:tcPr>
            <w:tcW w:w="4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2720FE">
            <w:pPr>
              <w:jc w:val="center"/>
              <w:rPr>
                <w:sz w:val="28"/>
                <w:szCs w:val="28"/>
              </w:rPr>
            </w:pPr>
            <w:r>
              <w:rPr>
                <w:sz w:val="28"/>
                <w:szCs w:val="28"/>
              </w:rPr>
              <w:t>15</w:t>
            </w:r>
          </w:p>
        </w:tc>
      </w:tr>
      <w:tr w:rsidR="00AC5E81" w:rsidRPr="0018606D" w:rsidTr="002720FE">
        <w:trPr>
          <w:trHeight w:val="300"/>
        </w:trPr>
        <w:tc>
          <w:tcPr>
            <w:tcW w:w="4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D3506C">
            <w:pPr>
              <w:rPr>
                <w:sz w:val="28"/>
                <w:szCs w:val="28"/>
              </w:rPr>
            </w:pPr>
            <w:r w:rsidRPr="0018606D">
              <w:rPr>
                <w:sz w:val="28"/>
                <w:szCs w:val="28"/>
              </w:rPr>
              <w:t xml:space="preserve">от 10 до 15 лет                                </w:t>
            </w:r>
          </w:p>
        </w:tc>
        <w:tc>
          <w:tcPr>
            <w:tcW w:w="4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2720FE">
            <w:pPr>
              <w:jc w:val="center"/>
              <w:rPr>
                <w:sz w:val="28"/>
                <w:szCs w:val="28"/>
              </w:rPr>
            </w:pPr>
            <w:r>
              <w:rPr>
                <w:sz w:val="28"/>
                <w:szCs w:val="28"/>
              </w:rPr>
              <w:t>2</w:t>
            </w:r>
            <w:r w:rsidRPr="0018606D">
              <w:rPr>
                <w:sz w:val="28"/>
                <w:szCs w:val="28"/>
              </w:rPr>
              <w:t>0</w:t>
            </w:r>
          </w:p>
        </w:tc>
      </w:tr>
      <w:tr w:rsidR="00AC5E81" w:rsidRPr="0018606D" w:rsidTr="002720FE">
        <w:trPr>
          <w:trHeight w:val="300"/>
        </w:trPr>
        <w:tc>
          <w:tcPr>
            <w:tcW w:w="433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D3506C">
            <w:pPr>
              <w:rPr>
                <w:sz w:val="28"/>
                <w:szCs w:val="28"/>
              </w:rPr>
            </w:pPr>
            <w:r w:rsidRPr="0018606D">
              <w:rPr>
                <w:sz w:val="28"/>
                <w:szCs w:val="28"/>
              </w:rPr>
              <w:t xml:space="preserve">свыше 15 лет                                </w:t>
            </w:r>
          </w:p>
        </w:tc>
        <w:tc>
          <w:tcPr>
            <w:tcW w:w="4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AC5E81" w:rsidRPr="0018606D" w:rsidRDefault="00AC5E81" w:rsidP="002720FE">
            <w:pPr>
              <w:jc w:val="center"/>
              <w:rPr>
                <w:sz w:val="28"/>
                <w:szCs w:val="28"/>
              </w:rPr>
            </w:pPr>
            <w:r>
              <w:rPr>
                <w:sz w:val="28"/>
                <w:szCs w:val="28"/>
              </w:rPr>
              <w:t>3</w:t>
            </w:r>
            <w:r w:rsidRPr="0018606D">
              <w:rPr>
                <w:sz w:val="28"/>
                <w:szCs w:val="28"/>
              </w:rPr>
              <w:t>0</w:t>
            </w:r>
          </w:p>
        </w:tc>
      </w:tr>
    </w:tbl>
    <w:p w:rsidR="00AC5E81" w:rsidRPr="009A442C" w:rsidRDefault="00AC5E81" w:rsidP="00D3506C">
      <w:pPr>
        <w:ind w:firstLine="720"/>
        <w:jc w:val="both"/>
        <w:rPr>
          <w:spacing w:val="2"/>
          <w:sz w:val="28"/>
          <w:szCs w:val="28"/>
          <w:shd w:val="clear" w:color="auto" w:fill="FFFFFF"/>
        </w:rPr>
      </w:pPr>
      <w:r w:rsidRPr="009A442C">
        <w:rPr>
          <w:sz w:val="40"/>
          <w:szCs w:val="28"/>
        </w:rPr>
        <w:t xml:space="preserve"> </w:t>
      </w:r>
      <w:r w:rsidRPr="009A442C">
        <w:rPr>
          <w:spacing w:val="2"/>
          <w:sz w:val="28"/>
          <w:szCs w:val="21"/>
          <w:shd w:val="clear" w:color="auto" w:fill="FFFFFF"/>
        </w:rPr>
        <w:t xml:space="preserve">В </w:t>
      </w:r>
      <w:r w:rsidRPr="009A442C">
        <w:rPr>
          <w:spacing w:val="2"/>
          <w:sz w:val="28"/>
          <w:szCs w:val="28"/>
          <w:shd w:val="clear" w:color="auto" w:fill="FFFFFF"/>
        </w:rPr>
        <w:t xml:space="preserve">стаж (общую продолжительность) муниципальной службы включаются периоды замещения должностей, предусмотренных Федеральным законом "О муниципальной службе в Российской Федерации". </w:t>
      </w:r>
    </w:p>
    <w:p w:rsidR="00AC5E81" w:rsidRDefault="00AC5E81" w:rsidP="00D3506C">
      <w:pPr>
        <w:ind w:firstLine="720"/>
        <w:jc w:val="both"/>
        <w:rPr>
          <w:spacing w:val="2"/>
          <w:sz w:val="28"/>
          <w:szCs w:val="21"/>
          <w:shd w:val="clear" w:color="auto" w:fill="FFFFFF"/>
        </w:rPr>
      </w:pPr>
      <w:r w:rsidRPr="009A442C">
        <w:rPr>
          <w:spacing w:val="2"/>
          <w:sz w:val="28"/>
          <w:szCs w:val="21"/>
          <w:shd w:val="clear" w:color="auto" w:fill="FFFFFF"/>
        </w:rPr>
        <w:t>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предоставления других гарантий устанавливается</w:t>
      </w:r>
      <w:r>
        <w:rPr>
          <w:spacing w:val="2"/>
          <w:sz w:val="28"/>
          <w:szCs w:val="21"/>
          <w:shd w:val="clear" w:color="auto" w:fill="FFFFFF"/>
        </w:rPr>
        <w:t xml:space="preserve"> З</w:t>
      </w:r>
      <w:r w:rsidRPr="009A442C">
        <w:rPr>
          <w:spacing w:val="2"/>
          <w:sz w:val="28"/>
          <w:szCs w:val="21"/>
          <w:shd w:val="clear" w:color="auto" w:fill="FFFFFF"/>
        </w:rPr>
        <w:t>акон</w:t>
      </w:r>
      <w:r>
        <w:rPr>
          <w:spacing w:val="2"/>
          <w:sz w:val="28"/>
          <w:szCs w:val="21"/>
          <w:shd w:val="clear" w:color="auto" w:fill="FFFFFF"/>
        </w:rPr>
        <w:t>ом</w:t>
      </w:r>
      <w:r w:rsidRPr="009A442C">
        <w:rPr>
          <w:spacing w:val="2"/>
          <w:sz w:val="28"/>
          <w:szCs w:val="21"/>
          <w:shd w:val="clear" w:color="auto" w:fill="FFFFFF"/>
        </w:rPr>
        <w:t xml:space="preserve"> Липецкой области № 68-ОЗ от 02 июля 2007 года (в редакции Закона Липецкой области от 01.08.2016г № 554-ОЗ).</w:t>
      </w:r>
    </w:p>
    <w:p w:rsidR="00AC5E81" w:rsidRPr="009A442C" w:rsidRDefault="00AC5E81" w:rsidP="00D3506C">
      <w:pPr>
        <w:pStyle w:val="ConsPlusNormal"/>
        <w:ind w:firstLine="540"/>
        <w:jc w:val="both"/>
        <w:rPr>
          <w:sz w:val="40"/>
          <w:szCs w:val="28"/>
        </w:rPr>
      </w:pPr>
      <w:r w:rsidRPr="00DC7B66">
        <w:rPr>
          <w:rFonts w:ascii="Times New Roman" w:hAnsi="Times New Roman" w:cs="Times New Roman"/>
          <w:sz w:val="28"/>
          <w:szCs w:val="28"/>
        </w:rPr>
        <w:t xml:space="preserve">6. Ежемесячная надбавка за работу со сведениями, составляющими государственную тайну, устанавливается в порядке и размерах, предусмотренных </w:t>
      </w:r>
      <w:hyperlink r:id="rId11" w:history="1">
        <w:r w:rsidRPr="00DC7B66">
          <w:rPr>
            <w:rFonts w:ascii="Times New Roman" w:hAnsi="Times New Roman" w:cs="Times New Roman"/>
            <w:sz w:val="28"/>
            <w:szCs w:val="28"/>
          </w:rPr>
          <w:t>постановлением</w:t>
        </w:r>
      </w:hyperlink>
      <w:r w:rsidRPr="00DC7B66">
        <w:rPr>
          <w:rFonts w:ascii="Times New Roman" w:hAnsi="Times New Roman" w:cs="Times New Roman"/>
          <w:sz w:val="28"/>
          <w:szCs w:val="28"/>
        </w:rPr>
        <w:t xml:space="preserve"> Правительства Росс</w:t>
      </w:r>
      <w:r w:rsidR="002720FE">
        <w:rPr>
          <w:rFonts w:ascii="Times New Roman" w:hAnsi="Times New Roman" w:cs="Times New Roman"/>
          <w:sz w:val="28"/>
          <w:szCs w:val="28"/>
        </w:rPr>
        <w:t>ийской Федерации от 18.09.2006 №</w:t>
      </w:r>
      <w:r w:rsidRPr="00DC7B66">
        <w:rPr>
          <w:rFonts w:ascii="Times New Roman" w:hAnsi="Times New Roman" w:cs="Times New Roman"/>
          <w:sz w:val="28"/>
          <w:szCs w:val="28"/>
        </w:rPr>
        <w:t xml:space="preserve">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AC5E81" w:rsidRPr="00DC7B66" w:rsidRDefault="00AC5E81" w:rsidP="00D3506C">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7</w:t>
      </w:r>
      <w:r w:rsidRPr="00DC7B66">
        <w:rPr>
          <w:rFonts w:ascii="Times New Roman" w:hAnsi="Times New Roman" w:cs="Times New Roman"/>
          <w:sz w:val="28"/>
          <w:szCs w:val="28"/>
        </w:rPr>
        <w:t>. Размеры должностных окладов по должностям муниципальным служащим муниципальной службы</w:t>
      </w:r>
      <w:r>
        <w:rPr>
          <w:rFonts w:ascii="Times New Roman" w:hAnsi="Times New Roman" w:cs="Times New Roman"/>
          <w:sz w:val="28"/>
          <w:szCs w:val="28"/>
        </w:rPr>
        <w:t xml:space="preserve"> </w:t>
      </w:r>
      <w:r w:rsidRPr="00DC7B66">
        <w:rPr>
          <w:rFonts w:ascii="Times New Roman" w:hAnsi="Times New Roman" w:cs="Times New Roman"/>
          <w:sz w:val="28"/>
          <w:szCs w:val="28"/>
        </w:rPr>
        <w:t xml:space="preserve"> ежегодно увеличиваются (индексируются) в соответствии с решением сессии Совета депутатов о</w:t>
      </w:r>
      <w:r>
        <w:rPr>
          <w:rFonts w:ascii="Times New Roman" w:hAnsi="Times New Roman" w:cs="Times New Roman"/>
          <w:sz w:val="28"/>
          <w:szCs w:val="28"/>
        </w:rPr>
        <w:t xml:space="preserve"> местном </w:t>
      </w:r>
      <w:r w:rsidRPr="00DC7B66">
        <w:rPr>
          <w:rFonts w:ascii="Times New Roman" w:hAnsi="Times New Roman" w:cs="Times New Roman"/>
          <w:sz w:val="28"/>
          <w:szCs w:val="28"/>
        </w:rPr>
        <w:t>бюджете на соответствующий финансовый год и плановый период с учетом уровня инфляции (потребительских цен). Увеличение (индексация) размеров должностных окладов по должностям муниципальной службы</w:t>
      </w:r>
      <w:r>
        <w:rPr>
          <w:rFonts w:ascii="Times New Roman" w:hAnsi="Times New Roman" w:cs="Times New Roman"/>
          <w:sz w:val="28"/>
          <w:szCs w:val="28"/>
        </w:rPr>
        <w:t xml:space="preserve"> поселения</w:t>
      </w:r>
      <w:r w:rsidRPr="00DC7B66">
        <w:rPr>
          <w:rFonts w:ascii="Times New Roman" w:hAnsi="Times New Roman" w:cs="Times New Roman"/>
          <w:sz w:val="28"/>
          <w:szCs w:val="28"/>
        </w:rPr>
        <w:t xml:space="preserve"> производится в соответствии с муниципальными правовыми актами. </w:t>
      </w:r>
    </w:p>
    <w:p w:rsidR="00AC5E81" w:rsidRPr="0018606D" w:rsidRDefault="00AC5E81" w:rsidP="00D3506C">
      <w:pPr>
        <w:rPr>
          <w:sz w:val="28"/>
          <w:szCs w:val="28"/>
        </w:rPr>
      </w:pPr>
      <w:r>
        <w:rPr>
          <w:sz w:val="28"/>
          <w:szCs w:val="28"/>
        </w:rPr>
        <w:t xml:space="preserve">  </w:t>
      </w:r>
      <w:r w:rsidR="00BE3103">
        <w:rPr>
          <w:sz w:val="28"/>
          <w:szCs w:val="28"/>
        </w:rPr>
        <w:t xml:space="preserve">  </w:t>
      </w:r>
      <w:r>
        <w:rPr>
          <w:sz w:val="28"/>
          <w:szCs w:val="28"/>
        </w:rPr>
        <w:t>8</w:t>
      </w:r>
      <w:r w:rsidRPr="0018606D">
        <w:rPr>
          <w:sz w:val="28"/>
          <w:szCs w:val="28"/>
        </w:rPr>
        <w:t>. Муни</w:t>
      </w:r>
      <w:r>
        <w:rPr>
          <w:sz w:val="28"/>
          <w:szCs w:val="28"/>
        </w:rPr>
        <w:t>ципальным служащим выплачиваются</w:t>
      </w:r>
      <w:r w:rsidRPr="0018606D">
        <w:rPr>
          <w:sz w:val="28"/>
          <w:szCs w:val="28"/>
        </w:rPr>
        <w:t xml:space="preserve"> преми</w:t>
      </w:r>
      <w:r>
        <w:rPr>
          <w:sz w:val="28"/>
          <w:szCs w:val="28"/>
        </w:rPr>
        <w:t xml:space="preserve">и </w:t>
      </w:r>
      <w:r w:rsidRPr="0018606D">
        <w:rPr>
          <w:sz w:val="28"/>
          <w:szCs w:val="28"/>
        </w:rPr>
        <w:t>по итогам работы за полугодие  согласно приложению 3 к настоящему Положению.</w:t>
      </w:r>
    </w:p>
    <w:p w:rsidR="00AC5E81" w:rsidRDefault="00AC5E81" w:rsidP="00D3506C">
      <w:pPr>
        <w:shd w:val="clear" w:color="auto" w:fill="FFFFFF"/>
        <w:jc w:val="both"/>
        <w:rPr>
          <w:sz w:val="28"/>
          <w:szCs w:val="28"/>
        </w:rPr>
      </w:pPr>
      <w:r>
        <w:rPr>
          <w:sz w:val="28"/>
          <w:szCs w:val="28"/>
        </w:rPr>
        <w:t xml:space="preserve"> </w:t>
      </w:r>
      <w:r w:rsidR="00BE3103">
        <w:rPr>
          <w:sz w:val="28"/>
          <w:szCs w:val="28"/>
        </w:rPr>
        <w:t xml:space="preserve">  </w:t>
      </w:r>
      <w:r>
        <w:rPr>
          <w:sz w:val="28"/>
          <w:szCs w:val="28"/>
        </w:rPr>
        <w:t xml:space="preserve"> 9</w:t>
      </w:r>
      <w:r w:rsidRPr="0018606D">
        <w:rPr>
          <w:sz w:val="28"/>
          <w:szCs w:val="28"/>
        </w:rPr>
        <w:t xml:space="preserve">. Муниципальным служащим выплачивается премия по итогам работы за год </w:t>
      </w:r>
      <w:r>
        <w:rPr>
          <w:sz w:val="28"/>
          <w:szCs w:val="28"/>
        </w:rPr>
        <w:t xml:space="preserve"> согласно приложению</w:t>
      </w:r>
      <w:r w:rsidRPr="0018606D">
        <w:rPr>
          <w:sz w:val="28"/>
          <w:szCs w:val="28"/>
        </w:rPr>
        <w:t xml:space="preserve"> 3 к настоящему </w:t>
      </w:r>
      <w:r>
        <w:rPr>
          <w:sz w:val="28"/>
          <w:szCs w:val="28"/>
        </w:rPr>
        <w:t>П</w:t>
      </w:r>
      <w:r w:rsidRPr="0018606D">
        <w:rPr>
          <w:sz w:val="28"/>
          <w:szCs w:val="28"/>
        </w:rPr>
        <w:t>оложению</w:t>
      </w:r>
      <w:r>
        <w:rPr>
          <w:sz w:val="28"/>
          <w:szCs w:val="28"/>
        </w:rPr>
        <w:t xml:space="preserve"> по следующим критериям:</w:t>
      </w:r>
    </w:p>
    <w:p w:rsidR="00AC5E81" w:rsidRPr="00165668" w:rsidRDefault="00AC5E81" w:rsidP="00D3506C">
      <w:pPr>
        <w:pStyle w:val="ConsPlusNormal"/>
        <w:ind w:firstLine="540"/>
        <w:jc w:val="both"/>
        <w:rPr>
          <w:rFonts w:ascii="Times New Roman" w:hAnsi="Times New Roman" w:cs="Times New Roman"/>
          <w:sz w:val="28"/>
          <w:szCs w:val="25"/>
        </w:rPr>
      </w:pPr>
      <w:r w:rsidRPr="00165668">
        <w:rPr>
          <w:rFonts w:ascii="Times New Roman" w:hAnsi="Times New Roman" w:cs="Times New Roman"/>
          <w:sz w:val="28"/>
          <w:szCs w:val="25"/>
        </w:rPr>
        <w:t>- своевременное, квалифицированное и качественное выполнение мероприятий, внесенных в план работы органа местного самоуправления;</w:t>
      </w:r>
    </w:p>
    <w:p w:rsidR="00AC5E81" w:rsidRPr="00165668" w:rsidRDefault="00AC5E81" w:rsidP="00D3506C">
      <w:pPr>
        <w:pStyle w:val="ConsPlusNormal"/>
        <w:ind w:firstLine="540"/>
        <w:jc w:val="both"/>
        <w:rPr>
          <w:rFonts w:ascii="Times New Roman" w:hAnsi="Times New Roman" w:cs="Times New Roman"/>
          <w:sz w:val="28"/>
          <w:szCs w:val="25"/>
        </w:rPr>
      </w:pPr>
      <w:r w:rsidRPr="00165668">
        <w:rPr>
          <w:rFonts w:ascii="Times New Roman" w:hAnsi="Times New Roman" w:cs="Times New Roman"/>
          <w:sz w:val="28"/>
          <w:szCs w:val="25"/>
        </w:rPr>
        <w:t>- своевременное и качественное обеспечение реализации федерального, областного законодательства, нормативных и правовых актов органов местного самоуправления;</w:t>
      </w:r>
    </w:p>
    <w:p w:rsidR="00AC5E81" w:rsidRPr="00165668" w:rsidRDefault="00AC5E81" w:rsidP="00D3506C">
      <w:pPr>
        <w:pStyle w:val="ConsPlusNormal"/>
        <w:ind w:firstLine="540"/>
        <w:jc w:val="both"/>
        <w:rPr>
          <w:rFonts w:ascii="Times New Roman" w:hAnsi="Times New Roman" w:cs="Times New Roman"/>
          <w:sz w:val="28"/>
          <w:szCs w:val="25"/>
        </w:rPr>
      </w:pPr>
      <w:r w:rsidRPr="00165668">
        <w:rPr>
          <w:rFonts w:ascii="Times New Roman" w:hAnsi="Times New Roman" w:cs="Times New Roman"/>
          <w:sz w:val="28"/>
          <w:szCs w:val="25"/>
        </w:rPr>
        <w:t>- добросовестное, квалифицированное и качественное исполнение должностных обязанностей, соблюдение исполн</w:t>
      </w:r>
      <w:r>
        <w:rPr>
          <w:rFonts w:ascii="Times New Roman" w:hAnsi="Times New Roman" w:cs="Times New Roman"/>
          <w:sz w:val="28"/>
          <w:szCs w:val="25"/>
        </w:rPr>
        <w:t>ительской и трудовой дисциплины</w:t>
      </w:r>
      <w:r w:rsidRPr="00165668">
        <w:rPr>
          <w:rFonts w:ascii="Times New Roman" w:hAnsi="Times New Roman" w:cs="Times New Roman"/>
          <w:sz w:val="28"/>
          <w:szCs w:val="25"/>
        </w:rPr>
        <w:t>;</w:t>
      </w:r>
    </w:p>
    <w:p w:rsidR="00AC5E81" w:rsidRPr="00165668" w:rsidRDefault="00AC5E81" w:rsidP="00D3506C">
      <w:pPr>
        <w:pStyle w:val="ConsPlusNormal"/>
        <w:ind w:firstLine="540"/>
        <w:jc w:val="both"/>
        <w:rPr>
          <w:rFonts w:ascii="Times New Roman" w:hAnsi="Times New Roman" w:cs="Times New Roman"/>
          <w:sz w:val="28"/>
          <w:szCs w:val="25"/>
        </w:rPr>
      </w:pPr>
      <w:r w:rsidRPr="00165668">
        <w:rPr>
          <w:rFonts w:ascii="Times New Roman" w:hAnsi="Times New Roman" w:cs="Times New Roman"/>
          <w:sz w:val="28"/>
          <w:szCs w:val="25"/>
        </w:rPr>
        <w:t xml:space="preserve">- своевременное и полное исполнение распоряжений и устных </w:t>
      </w:r>
      <w:r w:rsidRPr="00165668">
        <w:rPr>
          <w:rFonts w:ascii="Times New Roman" w:hAnsi="Times New Roman" w:cs="Times New Roman"/>
          <w:sz w:val="28"/>
          <w:szCs w:val="25"/>
        </w:rPr>
        <w:lastRenderedPageBreak/>
        <w:t>поручений вышестоящих, в порядке подчиненности, руководителей;</w:t>
      </w:r>
    </w:p>
    <w:p w:rsidR="00AC5E81" w:rsidRPr="00165668" w:rsidRDefault="00AC5E81" w:rsidP="00D3506C">
      <w:pPr>
        <w:pStyle w:val="ConsPlusNormal"/>
        <w:ind w:firstLine="540"/>
        <w:jc w:val="both"/>
        <w:rPr>
          <w:rFonts w:ascii="Times New Roman" w:hAnsi="Times New Roman" w:cs="Times New Roman"/>
          <w:sz w:val="28"/>
          <w:szCs w:val="25"/>
        </w:rPr>
      </w:pPr>
      <w:r w:rsidRPr="00165668">
        <w:rPr>
          <w:rFonts w:ascii="Times New Roman" w:hAnsi="Times New Roman" w:cs="Times New Roman"/>
          <w:sz w:val="28"/>
          <w:szCs w:val="25"/>
        </w:rPr>
        <w:t>- своевременная и качественная подготовка проектов правовых актов органов местного самоуправления, проектов ответов на обращения граждан и общественных объединений, предприятий, организаций и учреждений, государственных органов и органов местного самоуправления.</w:t>
      </w:r>
    </w:p>
    <w:p w:rsidR="00AC5E81" w:rsidRPr="0018606D" w:rsidRDefault="00AC5E81" w:rsidP="00D3506C">
      <w:pPr>
        <w:pStyle w:val="ConsPlusNormal"/>
        <w:widowControl/>
        <w:ind w:firstLine="284"/>
        <w:jc w:val="both"/>
        <w:rPr>
          <w:rFonts w:ascii="Times New Roman" w:hAnsi="Times New Roman" w:cs="Times New Roman"/>
          <w:sz w:val="28"/>
          <w:szCs w:val="28"/>
        </w:rPr>
      </w:pPr>
      <w:r w:rsidRPr="0018606D">
        <w:rPr>
          <w:rFonts w:ascii="Times New Roman" w:hAnsi="Times New Roman" w:cs="Times New Roman"/>
          <w:sz w:val="28"/>
          <w:szCs w:val="28"/>
        </w:rPr>
        <w:t>Не допускается использование средств фонда оплаты труда, предусмотренных на выплату премии, указанной в абзаце первом настоящей части, на премирование по другим основаниям.</w:t>
      </w:r>
    </w:p>
    <w:p w:rsidR="00AC5E81" w:rsidRPr="0018606D" w:rsidRDefault="00BE3103" w:rsidP="00D350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5E81">
        <w:rPr>
          <w:rFonts w:ascii="Times New Roman" w:hAnsi="Times New Roman" w:cs="Times New Roman"/>
          <w:sz w:val="28"/>
          <w:szCs w:val="28"/>
        </w:rPr>
        <w:t>10</w:t>
      </w:r>
      <w:r w:rsidR="00AC5E81" w:rsidRPr="0018606D">
        <w:rPr>
          <w:rFonts w:ascii="Times New Roman" w:hAnsi="Times New Roman" w:cs="Times New Roman"/>
          <w:sz w:val="28"/>
          <w:szCs w:val="28"/>
        </w:rPr>
        <w:t>. Муниципальным служащим могут выплачиваться разовые премии за счет экономии средств по фонду оплаты труда</w:t>
      </w:r>
      <w:r w:rsidR="00AC5E81">
        <w:rPr>
          <w:rFonts w:ascii="Times New Roman" w:hAnsi="Times New Roman" w:cs="Times New Roman"/>
          <w:sz w:val="28"/>
          <w:szCs w:val="28"/>
        </w:rPr>
        <w:t>.</w:t>
      </w:r>
    </w:p>
    <w:p w:rsidR="00AC5E81" w:rsidRDefault="00BE3103" w:rsidP="00D350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5E81">
        <w:rPr>
          <w:rFonts w:ascii="Times New Roman" w:hAnsi="Times New Roman" w:cs="Times New Roman"/>
          <w:sz w:val="28"/>
          <w:szCs w:val="28"/>
        </w:rPr>
        <w:t>11</w:t>
      </w:r>
      <w:r w:rsidR="00AC5E81" w:rsidRPr="0018606D">
        <w:rPr>
          <w:rFonts w:ascii="Times New Roman" w:hAnsi="Times New Roman" w:cs="Times New Roman"/>
          <w:sz w:val="28"/>
          <w:szCs w:val="28"/>
        </w:rPr>
        <w:t>.</w:t>
      </w:r>
      <w:r w:rsidR="00AC5E81">
        <w:rPr>
          <w:rFonts w:ascii="Times New Roman" w:hAnsi="Times New Roman" w:cs="Times New Roman"/>
          <w:sz w:val="28"/>
          <w:szCs w:val="28"/>
        </w:rPr>
        <w:t xml:space="preserve"> </w:t>
      </w:r>
      <w:r w:rsidR="00AC5E81" w:rsidRPr="0018606D">
        <w:rPr>
          <w:rFonts w:ascii="Times New Roman" w:hAnsi="Times New Roman" w:cs="Times New Roman"/>
          <w:sz w:val="28"/>
          <w:szCs w:val="28"/>
        </w:rPr>
        <w:t>Премии муниципальным служащим начисляются за фактически отработанное время, включая период нахождения в ежегодном оплачиваемом отпуске.</w:t>
      </w:r>
    </w:p>
    <w:p w:rsidR="00AC5E81" w:rsidRPr="00A8398B" w:rsidRDefault="00AC5E81" w:rsidP="00D3506C">
      <w:pPr>
        <w:pStyle w:val="ConsPlusNormal"/>
        <w:ind w:firstLine="540"/>
        <w:jc w:val="both"/>
        <w:rPr>
          <w:rFonts w:ascii="Times New Roman" w:hAnsi="Times New Roman" w:cs="Times New Roman"/>
          <w:sz w:val="25"/>
          <w:szCs w:val="25"/>
        </w:rPr>
      </w:pPr>
      <w:r w:rsidRPr="000B44B6">
        <w:rPr>
          <w:rFonts w:ascii="Times New Roman" w:hAnsi="Times New Roman" w:cs="Times New Roman"/>
          <w:sz w:val="28"/>
          <w:szCs w:val="28"/>
        </w:rPr>
        <w:t>Основанием для премирования является распорядительный документ руководителя органа местного самоуправления</w:t>
      </w:r>
      <w:r w:rsidRPr="00A8398B">
        <w:rPr>
          <w:rFonts w:ascii="Times New Roman" w:hAnsi="Times New Roman" w:cs="Times New Roman"/>
          <w:sz w:val="25"/>
          <w:szCs w:val="25"/>
        </w:rPr>
        <w:t>.</w:t>
      </w:r>
    </w:p>
    <w:p w:rsidR="00AC5E81" w:rsidRDefault="00BE3103" w:rsidP="00D3506C">
      <w:pPr>
        <w:jc w:val="both"/>
        <w:rPr>
          <w:sz w:val="28"/>
          <w:szCs w:val="28"/>
        </w:rPr>
      </w:pPr>
      <w:r>
        <w:rPr>
          <w:sz w:val="28"/>
          <w:szCs w:val="28"/>
        </w:rPr>
        <w:t xml:space="preserve">   </w:t>
      </w:r>
      <w:r w:rsidR="00AC5E81" w:rsidRPr="0018606D">
        <w:rPr>
          <w:sz w:val="28"/>
          <w:szCs w:val="28"/>
        </w:rPr>
        <w:t>1</w:t>
      </w:r>
      <w:r w:rsidR="00AC5E81">
        <w:rPr>
          <w:sz w:val="28"/>
          <w:szCs w:val="28"/>
        </w:rPr>
        <w:t>2</w:t>
      </w:r>
      <w:r w:rsidR="00AC5E81" w:rsidRPr="0018606D">
        <w:rPr>
          <w:sz w:val="28"/>
          <w:szCs w:val="28"/>
        </w:rPr>
        <w:t>. Муниципальным служащим один раз в год при предоставлении ежегодно</w:t>
      </w:r>
      <w:r w:rsidR="00AC5E81">
        <w:rPr>
          <w:sz w:val="28"/>
          <w:szCs w:val="28"/>
        </w:rPr>
        <w:t>го</w:t>
      </w:r>
      <w:r w:rsidR="00AC5E81" w:rsidRPr="0018606D">
        <w:rPr>
          <w:sz w:val="28"/>
          <w:szCs w:val="28"/>
        </w:rPr>
        <w:t xml:space="preserve"> оплачиваемого отпуска производится единовременная выплата в размере двух должностных окладов и материальная помощь в размере должностного оклада. </w:t>
      </w:r>
    </w:p>
    <w:p w:rsidR="00AC5E81" w:rsidRDefault="00AC5E81" w:rsidP="00D3506C">
      <w:pPr>
        <w:pStyle w:val="ConsPlusNormal"/>
        <w:ind w:firstLine="540"/>
        <w:jc w:val="both"/>
        <w:rPr>
          <w:sz w:val="28"/>
          <w:szCs w:val="28"/>
        </w:rPr>
      </w:pPr>
      <w:r w:rsidRPr="00986DFE">
        <w:rPr>
          <w:rFonts w:ascii="Times New Roman" w:eastAsia="Calibri" w:hAnsi="Times New Roman" w:cs="Times New Roman"/>
          <w:sz w:val="28"/>
          <w:szCs w:val="28"/>
          <w:lang w:eastAsia="en-US"/>
        </w:rPr>
        <w:t>В случае, если ежегодный оплачиваемый отпуск предоставляется муниципальному служащему по частям,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w:t>
      </w:r>
      <w:r w:rsidRPr="00A8398B">
        <w:rPr>
          <w:rFonts w:ascii="Times New Roman" w:eastAsia="Calibri" w:hAnsi="Times New Roman" w:cs="Times New Roman"/>
          <w:sz w:val="25"/>
          <w:szCs w:val="25"/>
          <w:lang w:eastAsia="en-US"/>
        </w:rPr>
        <w:t>.</w:t>
      </w:r>
    </w:p>
    <w:p w:rsidR="00AC5E81" w:rsidRPr="0018606D" w:rsidRDefault="00AC5E81" w:rsidP="00D3506C">
      <w:pPr>
        <w:jc w:val="both"/>
        <w:rPr>
          <w:sz w:val="28"/>
          <w:szCs w:val="28"/>
        </w:rPr>
      </w:pPr>
      <w:r w:rsidRPr="0018606D">
        <w:rPr>
          <w:sz w:val="28"/>
          <w:szCs w:val="28"/>
        </w:rPr>
        <w:t>Указанная выплата и материальная помощь производится также в случае непредставления  муниципальным служащим очередного отпуска в текущем году.</w:t>
      </w:r>
    </w:p>
    <w:p w:rsidR="00AC5E81" w:rsidRPr="0018606D" w:rsidRDefault="00BE3103" w:rsidP="00D3506C">
      <w:pPr>
        <w:jc w:val="both"/>
        <w:rPr>
          <w:sz w:val="28"/>
          <w:szCs w:val="28"/>
        </w:rPr>
      </w:pPr>
      <w:r>
        <w:rPr>
          <w:sz w:val="28"/>
          <w:szCs w:val="28"/>
        </w:rPr>
        <w:t xml:space="preserve">   </w:t>
      </w:r>
      <w:r w:rsidR="00AC5E81" w:rsidRPr="0018606D">
        <w:rPr>
          <w:sz w:val="28"/>
          <w:szCs w:val="28"/>
        </w:rPr>
        <w:t>1</w:t>
      </w:r>
      <w:r w:rsidR="00AC5E81">
        <w:rPr>
          <w:sz w:val="28"/>
          <w:szCs w:val="28"/>
        </w:rPr>
        <w:t>3</w:t>
      </w:r>
      <w:r w:rsidR="00AC5E81" w:rsidRPr="0018606D">
        <w:rPr>
          <w:sz w:val="28"/>
          <w:szCs w:val="28"/>
        </w:rPr>
        <w:t>.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муниципального служащего, стихийные бедствия и других).</w:t>
      </w:r>
    </w:p>
    <w:p w:rsidR="00AC5E81" w:rsidRDefault="00AC5E81" w:rsidP="00D3506C">
      <w:pPr>
        <w:pStyle w:val="ConsPlusNormal"/>
        <w:widowControl/>
        <w:ind w:firstLine="0"/>
        <w:jc w:val="both"/>
        <w:rPr>
          <w:rFonts w:ascii="Times New Roman" w:hAnsi="Times New Roman" w:cs="Times New Roman"/>
          <w:sz w:val="28"/>
          <w:szCs w:val="28"/>
        </w:rPr>
      </w:pPr>
      <w:r w:rsidRPr="0018606D">
        <w:rPr>
          <w:rFonts w:ascii="Times New Roman" w:hAnsi="Times New Roman" w:cs="Times New Roman"/>
          <w:sz w:val="28"/>
          <w:szCs w:val="28"/>
        </w:rPr>
        <w:t xml:space="preserve">В связи со смертью муниципального служащего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7E54F7" w:rsidRPr="0018606D" w:rsidRDefault="007E54F7" w:rsidP="00D3506C">
      <w:pPr>
        <w:pStyle w:val="ConsPlusNormal"/>
        <w:widowControl/>
        <w:ind w:firstLine="0"/>
        <w:jc w:val="both"/>
        <w:rPr>
          <w:rFonts w:ascii="Times New Roman" w:hAnsi="Times New Roman" w:cs="Times New Roman"/>
          <w:sz w:val="28"/>
          <w:szCs w:val="28"/>
        </w:rPr>
      </w:pPr>
    </w:p>
    <w:p w:rsidR="00AC5E81" w:rsidRDefault="00AC5E81" w:rsidP="00D3506C">
      <w:pPr>
        <w:shd w:val="clear" w:color="auto" w:fill="FFFFFF"/>
        <w:jc w:val="both"/>
        <w:rPr>
          <w:b/>
          <w:bCs/>
          <w:color w:val="000000"/>
          <w:sz w:val="28"/>
          <w:szCs w:val="28"/>
        </w:rPr>
      </w:pPr>
      <w:r w:rsidRPr="0018606D">
        <w:rPr>
          <w:b/>
          <w:bCs/>
          <w:color w:val="000000"/>
          <w:sz w:val="28"/>
          <w:szCs w:val="28"/>
        </w:rPr>
        <w:t xml:space="preserve">Статья </w:t>
      </w:r>
      <w:r>
        <w:rPr>
          <w:b/>
          <w:bCs/>
          <w:color w:val="000000"/>
          <w:sz w:val="28"/>
          <w:szCs w:val="28"/>
        </w:rPr>
        <w:t>3</w:t>
      </w:r>
      <w:r w:rsidRPr="0018606D">
        <w:rPr>
          <w:b/>
          <w:bCs/>
          <w:color w:val="000000"/>
          <w:sz w:val="28"/>
          <w:szCs w:val="28"/>
        </w:rPr>
        <w:t>. Формирование фонда оплаты труда.</w:t>
      </w:r>
    </w:p>
    <w:p w:rsidR="007E54F7" w:rsidRPr="0017756B" w:rsidRDefault="007E54F7" w:rsidP="007E54F7">
      <w:pPr>
        <w:jc w:val="both"/>
        <w:rPr>
          <w:sz w:val="28"/>
          <w:szCs w:val="28"/>
        </w:rPr>
      </w:pPr>
      <w:r w:rsidRPr="0017756B">
        <w:rPr>
          <w:sz w:val="28"/>
          <w:szCs w:val="28"/>
        </w:rPr>
        <w:t xml:space="preserve">       </w:t>
      </w:r>
      <w:bookmarkStart w:id="1" w:name="sub_31"/>
      <w:r w:rsidRPr="0017756B">
        <w:rPr>
          <w:sz w:val="28"/>
          <w:szCs w:val="28"/>
        </w:rPr>
        <w:t>1. При формировании фонда оплаты труда муниципальных служащих предусматриваются средства на выплату (</w:t>
      </w:r>
      <w:r w:rsidRPr="0017756B">
        <w:rPr>
          <w:b/>
          <w:sz w:val="28"/>
          <w:szCs w:val="28"/>
        </w:rPr>
        <w:t>70,35</w:t>
      </w:r>
      <w:r w:rsidRPr="0017756B">
        <w:rPr>
          <w:sz w:val="28"/>
          <w:szCs w:val="28"/>
        </w:rPr>
        <w:t xml:space="preserve"> должностных окладов в расчете на год):</w:t>
      </w:r>
    </w:p>
    <w:bookmarkEnd w:id="1"/>
    <w:p w:rsidR="007E54F7" w:rsidRPr="0017756B" w:rsidRDefault="007E54F7" w:rsidP="007E54F7">
      <w:pPr>
        <w:jc w:val="both"/>
        <w:rPr>
          <w:sz w:val="28"/>
          <w:szCs w:val="28"/>
        </w:rPr>
      </w:pPr>
      <w:r w:rsidRPr="0017756B">
        <w:rPr>
          <w:sz w:val="28"/>
          <w:szCs w:val="28"/>
        </w:rPr>
        <w:t xml:space="preserve">       -должностной оклад - в размере 12 должностных окладов;</w:t>
      </w:r>
    </w:p>
    <w:p w:rsidR="007E54F7" w:rsidRPr="0017756B" w:rsidRDefault="007E54F7" w:rsidP="007E54F7">
      <w:pPr>
        <w:jc w:val="both"/>
        <w:rPr>
          <w:sz w:val="28"/>
          <w:szCs w:val="28"/>
        </w:rPr>
      </w:pPr>
      <w:r w:rsidRPr="0017756B">
        <w:rPr>
          <w:sz w:val="28"/>
          <w:szCs w:val="28"/>
        </w:rPr>
        <w:t xml:space="preserve">       - </w:t>
      </w:r>
      <w:r w:rsidRPr="0017756B">
        <w:rPr>
          <w:bCs/>
          <w:sz w:val="28"/>
          <w:szCs w:val="28"/>
        </w:rPr>
        <w:t>оклада за классный чин</w:t>
      </w:r>
      <w:r w:rsidRPr="0017756B">
        <w:rPr>
          <w:sz w:val="28"/>
          <w:szCs w:val="28"/>
        </w:rPr>
        <w:t xml:space="preserve"> - в размере 3,6 должностных окладов;</w:t>
      </w:r>
    </w:p>
    <w:p w:rsidR="007E54F7" w:rsidRPr="0017756B" w:rsidRDefault="007E54F7" w:rsidP="007E54F7">
      <w:pPr>
        <w:jc w:val="both"/>
        <w:rPr>
          <w:sz w:val="28"/>
          <w:szCs w:val="28"/>
        </w:rPr>
      </w:pPr>
      <w:r w:rsidRPr="0017756B">
        <w:rPr>
          <w:sz w:val="28"/>
          <w:szCs w:val="28"/>
        </w:rPr>
        <w:t xml:space="preserve">       -ежемесячная надбавка за особые условия муниципальной с</w:t>
      </w:r>
      <w:r>
        <w:rPr>
          <w:sz w:val="28"/>
          <w:szCs w:val="28"/>
        </w:rPr>
        <w:t xml:space="preserve">лужбы – в размере </w:t>
      </w:r>
      <w:r w:rsidRPr="0017756B">
        <w:rPr>
          <w:sz w:val="28"/>
          <w:szCs w:val="28"/>
        </w:rPr>
        <w:t>14 должностных окладов;</w:t>
      </w:r>
    </w:p>
    <w:p w:rsidR="007E54F7" w:rsidRPr="0017756B" w:rsidRDefault="007E54F7" w:rsidP="007E54F7">
      <w:pPr>
        <w:jc w:val="both"/>
        <w:rPr>
          <w:sz w:val="28"/>
          <w:szCs w:val="28"/>
        </w:rPr>
      </w:pPr>
      <w:r w:rsidRPr="0017756B">
        <w:rPr>
          <w:sz w:val="28"/>
          <w:szCs w:val="28"/>
        </w:rPr>
        <w:lastRenderedPageBreak/>
        <w:t xml:space="preserve">        -ежемесячная надбавка за выслугу лет – в размере 3 должностных окладов;</w:t>
      </w:r>
    </w:p>
    <w:p w:rsidR="007E54F7" w:rsidRPr="0017756B" w:rsidRDefault="007E54F7" w:rsidP="007E54F7">
      <w:pPr>
        <w:jc w:val="both"/>
        <w:rPr>
          <w:b/>
          <w:sz w:val="28"/>
          <w:szCs w:val="28"/>
        </w:rPr>
      </w:pPr>
      <w:r w:rsidRPr="0017756B">
        <w:rPr>
          <w:b/>
          <w:sz w:val="28"/>
          <w:szCs w:val="28"/>
        </w:rPr>
        <w:t xml:space="preserve">        - </w:t>
      </w:r>
      <w:r w:rsidRPr="0017756B">
        <w:rPr>
          <w:bCs/>
          <w:sz w:val="28"/>
          <w:szCs w:val="28"/>
        </w:rPr>
        <w:t xml:space="preserve">премии по итогам работы за полугодие – </w:t>
      </w:r>
      <w:r w:rsidRPr="0017756B">
        <w:rPr>
          <w:bCs/>
          <w:color w:val="000000"/>
          <w:sz w:val="28"/>
          <w:szCs w:val="28"/>
        </w:rPr>
        <w:t>в размере 2 должностных окладов с учетом оклада за классный чин и надбавок</w:t>
      </w:r>
      <w:r w:rsidRPr="0017756B">
        <w:rPr>
          <w:bCs/>
          <w:sz w:val="28"/>
          <w:szCs w:val="28"/>
        </w:rPr>
        <w:t>;</w:t>
      </w:r>
    </w:p>
    <w:p w:rsidR="007E54F7" w:rsidRPr="0017756B" w:rsidRDefault="007E54F7" w:rsidP="007E54F7">
      <w:pPr>
        <w:jc w:val="both"/>
        <w:rPr>
          <w:sz w:val="28"/>
          <w:szCs w:val="28"/>
        </w:rPr>
      </w:pPr>
      <w:r w:rsidRPr="0017756B">
        <w:rPr>
          <w:sz w:val="28"/>
          <w:szCs w:val="28"/>
        </w:rPr>
        <w:t xml:space="preserve">        -ежемесячное денежное поощрение – в размере 24 должностных окладов </w:t>
      </w:r>
    </w:p>
    <w:p w:rsidR="007E54F7" w:rsidRPr="0017756B" w:rsidRDefault="007E54F7" w:rsidP="007E54F7">
      <w:pPr>
        <w:jc w:val="both"/>
        <w:rPr>
          <w:sz w:val="28"/>
          <w:szCs w:val="28"/>
        </w:rPr>
      </w:pPr>
      <w:r w:rsidRPr="0017756B">
        <w:rPr>
          <w:sz w:val="28"/>
          <w:szCs w:val="28"/>
        </w:rPr>
        <w:t xml:space="preserve">        -премия по итогам работы за год – в размере 1 должностного оклада с учетом оклада за классный чин и надбавок;</w:t>
      </w:r>
    </w:p>
    <w:p w:rsidR="007E54F7" w:rsidRPr="0017756B" w:rsidRDefault="007E54F7" w:rsidP="007E54F7">
      <w:pPr>
        <w:jc w:val="both"/>
        <w:rPr>
          <w:sz w:val="28"/>
          <w:szCs w:val="28"/>
        </w:rPr>
      </w:pPr>
      <w:r w:rsidRPr="0017756B">
        <w:rPr>
          <w:sz w:val="28"/>
          <w:szCs w:val="28"/>
        </w:rPr>
        <w:t xml:space="preserve">        -материальная помощь - в размере 1 должностного оклада;</w:t>
      </w:r>
    </w:p>
    <w:p w:rsidR="007E54F7" w:rsidRPr="0017756B" w:rsidRDefault="007E54F7" w:rsidP="007E54F7">
      <w:pPr>
        <w:jc w:val="both"/>
        <w:rPr>
          <w:sz w:val="28"/>
          <w:szCs w:val="28"/>
        </w:rPr>
      </w:pPr>
      <w:r w:rsidRPr="0017756B">
        <w:rPr>
          <w:sz w:val="28"/>
          <w:szCs w:val="28"/>
        </w:rPr>
        <w:t xml:space="preserve">         - единовременной выплаты при предоставлении ежегодного оплачиваемого отпуска - в размере 2 должностных окладов;</w:t>
      </w:r>
    </w:p>
    <w:p w:rsidR="007E54F7" w:rsidRPr="0017756B" w:rsidRDefault="007E54F7" w:rsidP="007E54F7">
      <w:pPr>
        <w:jc w:val="both"/>
        <w:rPr>
          <w:sz w:val="28"/>
          <w:szCs w:val="28"/>
        </w:rPr>
      </w:pPr>
      <w:r w:rsidRPr="0017756B">
        <w:rPr>
          <w:sz w:val="28"/>
          <w:szCs w:val="28"/>
        </w:rPr>
        <w:t xml:space="preserve">        - премия за выполнение особо важных и сложных заданий – в размере </w:t>
      </w:r>
      <w:r w:rsidRPr="0017756B">
        <w:rPr>
          <w:bCs/>
          <w:color w:val="000000"/>
          <w:sz w:val="28"/>
          <w:szCs w:val="28"/>
        </w:rPr>
        <w:t>2 должностных окладов с учетом оклада за классный чин.</w:t>
      </w:r>
    </w:p>
    <w:p w:rsidR="007E54F7" w:rsidRPr="0017756B" w:rsidRDefault="007E54F7" w:rsidP="007E54F7">
      <w:pPr>
        <w:jc w:val="both"/>
        <w:rPr>
          <w:sz w:val="28"/>
          <w:szCs w:val="28"/>
        </w:rPr>
      </w:pPr>
      <w:bookmarkStart w:id="2" w:name="sub_32"/>
      <w:r w:rsidRPr="0017756B">
        <w:rPr>
          <w:sz w:val="28"/>
          <w:szCs w:val="28"/>
        </w:rPr>
        <w:t xml:space="preserve">        2. Средства фонда оплаты труда, высвободившиеся в результате сокращения численности муниципальных служащих, используются руководителем органа местного самоуправления на выплату премий муниципальным служащим по результатам работы.</w:t>
      </w:r>
    </w:p>
    <w:bookmarkEnd w:id="2"/>
    <w:p w:rsidR="007E54F7" w:rsidRDefault="007E54F7" w:rsidP="00D3506C">
      <w:pPr>
        <w:shd w:val="clear" w:color="auto" w:fill="FFFFFF"/>
        <w:jc w:val="both"/>
        <w:rPr>
          <w:b/>
          <w:bCs/>
          <w:color w:val="000000"/>
          <w:sz w:val="28"/>
          <w:szCs w:val="28"/>
        </w:rPr>
      </w:pPr>
    </w:p>
    <w:p w:rsidR="00BE3103" w:rsidRDefault="00AC5E81" w:rsidP="00D3506C">
      <w:pPr>
        <w:shd w:val="clear" w:color="auto" w:fill="FFFFFF"/>
        <w:jc w:val="both"/>
        <w:rPr>
          <w:bCs/>
          <w:color w:val="000000"/>
          <w:sz w:val="28"/>
          <w:szCs w:val="28"/>
        </w:rPr>
      </w:pPr>
      <w:r w:rsidRPr="0018606D">
        <w:rPr>
          <w:b/>
          <w:bCs/>
          <w:color w:val="000000"/>
          <w:sz w:val="28"/>
          <w:szCs w:val="28"/>
        </w:rPr>
        <w:t xml:space="preserve">Статья </w:t>
      </w:r>
      <w:r>
        <w:rPr>
          <w:b/>
          <w:bCs/>
          <w:color w:val="000000"/>
          <w:sz w:val="28"/>
          <w:szCs w:val="28"/>
        </w:rPr>
        <w:t xml:space="preserve">4. </w:t>
      </w:r>
      <w:r w:rsidRPr="00D314E2">
        <w:rPr>
          <w:b/>
          <w:bCs/>
          <w:color w:val="000000"/>
          <w:sz w:val="28"/>
          <w:szCs w:val="28"/>
        </w:rPr>
        <w:t>Ежегодный дополнительный оплачиваемый отпуск за выслугу лет муниципального служащего</w:t>
      </w:r>
      <w:r>
        <w:rPr>
          <w:bCs/>
          <w:color w:val="000000"/>
          <w:sz w:val="28"/>
          <w:szCs w:val="28"/>
        </w:rPr>
        <w:t>.</w:t>
      </w:r>
    </w:p>
    <w:p w:rsidR="00AC5E81" w:rsidRDefault="00D3506C" w:rsidP="00D3506C">
      <w:pPr>
        <w:shd w:val="clear" w:color="auto" w:fill="FFFFFF"/>
        <w:jc w:val="both"/>
        <w:rPr>
          <w:spacing w:val="2"/>
          <w:sz w:val="28"/>
          <w:szCs w:val="28"/>
          <w:shd w:val="clear" w:color="auto" w:fill="FFFFFF"/>
        </w:rPr>
      </w:pPr>
      <w:r>
        <w:rPr>
          <w:spacing w:val="2"/>
          <w:sz w:val="28"/>
          <w:szCs w:val="28"/>
          <w:shd w:val="clear" w:color="auto" w:fill="FFFFFF"/>
        </w:rPr>
        <w:t xml:space="preserve">            </w:t>
      </w:r>
      <w:r w:rsidR="00AC5E81" w:rsidRPr="009D4EC1">
        <w:rPr>
          <w:spacing w:val="2"/>
          <w:sz w:val="28"/>
          <w:szCs w:val="28"/>
          <w:shd w:val="clear" w:color="auto" w:fill="FFFFFF"/>
        </w:rPr>
        <w:t>1. Ежегодный дополнительный оплачиваемый отпуск за выслугу лет предоставляется муниципальным служащим из расчета 1 календарный день за каждый год муниципальной службы и не может превышать 15 дней. Продолжительность основного и дополнительного оплачиваемого отпуска за выслугу лет не может превышать 45 календарных дней.</w:t>
      </w:r>
      <w:r w:rsidR="00AC5E81" w:rsidRPr="009D4EC1">
        <w:rPr>
          <w:spacing w:val="2"/>
          <w:sz w:val="28"/>
          <w:szCs w:val="28"/>
        </w:rPr>
        <w:br/>
      </w:r>
      <w:r>
        <w:rPr>
          <w:spacing w:val="2"/>
          <w:sz w:val="28"/>
          <w:szCs w:val="28"/>
          <w:shd w:val="clear" w:color="auto" w:fill="FFFFFF"/>
        </w:rPr>
        <w:t xml:space="preserve">          </w:t>
      </w:r>
      <w:r w:rsidR="00AC5E81" w:rsidRPr="009D4EC1">
        <w:rPr>
          <w:spacing w:val="2"/>
          <w:sz w:val="28"/>
          <w:szCs w:val="28"/>
          <w:shd w:val="clear" w:color="auto" w:fill="FFFFFF"/>
        </w:rPr>
        <w:t>2.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 утвержденным представителем нанимателя.</w:t>
      </w:r>
    </w:p>
    <w:p w:rsidR="00AC5E81" w:rsidRDefault="00AC5E81" w:rsidP="00D3506C">
      <w:pPr>
        <w:shd w:val="clear" w:color="auto" w:fill="FFFFFF"/>
        <w:jc w:val="both"/>
        <w:rPr>
          <w:b/>
          <w:sz w:val="28"/>
          <w:szCs w:val="28"/>
        </w:rPr>
      </w:pPr>
      <w:r w:rsidRPr="0018606D">
        <w:rPr>
          <w:b/>
          <w:bCs/>
          <w:color w:val="000000"/>
          <w:sz w:val="28"/>
          <w:szCs w:val="28"/>
        </w:rPr>
        <w:t xml:space="preserve">Статья </w:t>
      </w:r>
      <w:r>
        <w:rPr>
          <w:b/>
          <w:bCs/>
          <w:color w:val="000000"/>
          <w:sz w:val="28"/>
          <w:szCs w:val="28"/>
        </w:rPr>
        <w:t xml:space="preserve">5.  </w:t>
      </w:r>
      <w:r w:rsidRPr="000B44B6">
        <w:rPr>
          <w:b/>
          <w:sz w:val="28"/>
          <w:szCs w:val="28"/>
        </w:rPr>
        <w:t>Санаторно-курортное обслуживание муниципального служащего</w:t>
      </w:r>
    </w:p>
    <w:p w:rsidR="00AC5E81" w:rsidRPr="000B44B6" w:rsidRDefault="00AC5E81" w:rsidP="00D3506C">
      <w:pPr>
        <w:pStyle w:val="ConsPlusNormal"/>
        <w:ind w:firstLine="540"/>
        <w:jc w:val="both"/>
        <w:rPr>
          <w:rFonts w:ascii="Times New Roman" w:eastAsia="Calibri" w:hAnsi="Times New Roman" w:cs="Times New Roman"/>
          <w:sz w:val="28"/>
          <w:szCs w:val="25"/>
          <w:lang w:eastAsia="en-US"/>
        </w:rPr>
      </w:pPr>
      <w:r w:rsidRPr="000B44B6">
        <w:rPr>
          <w:b/>
          <w:bCs/>
          <w:color w:val="000000"/>
          <w:sz w:val="32"/>
          <w:szCs w:val="28"/>
        </w:rPr>
        <w:t xml:space="preserve">     </w:t>
      </w:r>
      <w:r w:rsidRPr="000B44B6">
        <w:rPr>
          <w:rFonts w:ascii="Times New Roman" w:hAnsi="Times New Roman" w:cs="Times New Roman"/>
          <w:sz w:val="28"/>
          <w:szCs w:val="25"/>
        </w:rPr>
        <w:t xml:space="preserve">Муниципальному служащему один раз в год </w:t>
      </w:r>
      <w:r w:rsidRPr="000B44B6">
        <w:rPr>
          <w:rFonts w:ascii="Times New Roman" w:eastAsia="Calibri" w:hAnsi="Times New Roman" w:cs="Times New Roman"/>
          <w:sz w:val="28"/>
          <w:szCs w:val="25"/>
          <w:lang w:eastAsia="en-US"/>
        </w:rPr>
        <w:t>при предоставлении ежегодного оплачиваемого отпуска предоставляются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сумме должностного оклада с учетом надбавок и доплат. В случае, если ежегодный оплачиваемый отпуск предоставляется муниципальному служащему по частям, указанная денежная компенсация выплачивается при предоставлении одной из частей отпуска продолжительностью не менее 14 календарных дней по выбору муниципального служащего.</w:t>
      </w:r>
    </w:p>
    <w:p w:rsidR="00AC5E81" w:rsidRDefault="00AC5E81" w:rsidP="00D3506C">
      <w:pPr>
        <w:pStyle w:val="ConsPlusNormal"/>
        <w:ind w:firstLine="540"/>
        <w:jc w:val="both"/>
        <w:rPr>
          <w:rFonts w:ascii="Times New Roman" w:hAnsi="Times New Roman" w:cs="Times New Roman"/>
          <w:sz w:val="28"/>
          <w:szCs w:val="25"/>
        </w:rPr>
      </w:pPr>
      <w:r w:rsidRPr="00986DFE">
        <w:rPr>
          <w:rFonts w:ascii="Times New Roman" w:hAnsi="Times New Roman" w:cs="Times New Roman"/>
          <w:sz w:val="28"/>
          <w:szCs w:val="25"/>
        </w:rPr>
        <w:t xml:space="preserve">Муниципальному служащему при предоставлении путевки оплачивается проезд к месту отдыха туда и обратно при наличии проездных документов: железнодорожным транспортом в купейном вагоне скорых фирменных поездов, воздушным или автомобильным транспортом (кроме такси); при отсутствии путевки - при наличии проездных документов в пределах стоимости проезда железнодорожным транспортом в купейном вагоне </w:t>
      </w:r>
      <w:r w:rsidRPr="00986DFE">
        <w:rPr>
          <w:rFonts w:ascii="Times New Roman" w:hAnsi="Times New Roman" w:cs="Times New Roman"/>
          <w:sz w:val="28"/>
          <w:szCs w:val="25"/>
        </w:rPr>
        <w:lastRenderedPageBreak/>
        <w:t>скорых фирменных поездов.</w:t>
      </w:r>
    </w:p>
    <w:p w:rsidR="00AC5E81" w:rsidRPr="00986DFE" w:rsidRDefault="00AC5E81" w:rsidP="00BE3103">
      <w:pPr>
        <w:pStyle w:val="ConsPlusNormal"/>
        <w:ind w:firstLine="0"/>
        <w:jc w:val="both"/>
        <w:rPr>
          <w:rFonts w:ascii="Times New Roman" w:hAnsi="Times New Roman" w:cs="Times New Roman"/>
          <w:b/>
          <w:sz w:val="28"/>
          <w:szCs w:val="28"/>
        </w:rPr>
      </w:pPr>
      <w:r w:rsidRPr="00986DFE">
        <w:rPr>
          <w:rFonts w:ascii="Times New Roman" w:hAnsi="Times New Roman" w:cs="Times New Roman"/>
          <w:b/>
          <w:sz w:val="28"/>
          <w:szCs w:val="28"/>
        </w:rPr>
        <w:t>Статья</w:t>
      </w:r>
      <w:r>
        <w:rPr>
          <w:rFonts w:ascii="Times New Roman" w:hAnsi="Times New Roman" w:cs="Times New Roman"/>
          <w:b/>
          <w:sz w:val="28"/>
          <w:szCs w:val="28"/>
        </w:rPr>
        <w:t xml:space="preserve"> 6</w:t>
      </w:r>
      <w:r w:rsidRPr="00986DFE">
        <w:rPr>
          <w:rFonts w:ascii="Times New Roman" w:hAnsi="Times New Roman" w:cs="Times New Roman"/>
          <w:b/>
          <w:sz w:val="28"/>
          <w:szCs w:val="28"/>
        </w:rPr>
        <w:t>. Выплата единовременного денежного вознаграждения муниципальным служащим при уходе на пенсию</w:t>
      </w:r>
    </w:p>
    <w:p w:rsidR="00AC5E81" w:rsidRDefault="00AC5E81" w:rsidP="00D3506C">
      <w:pPr>
        <w:pStyle w:val="ConsPlusNormal"/>
        <w:ind w:firstLine="540"/>
        <w:jc w:val="both"/>
        <w:rPr>
          <w:rFonts w:ascii="Times New Roman" w:hAnsi="Times New Roman" w:cs="Times New Roman"/>
          <w:sz w:val="28"/>
          <w:szCs w:val="28"/>
        </w:rPr>
      </w:pPr>
      <w:r w:rsidRPr="00986DFE">
        <w:rPr>
          <w:rFonts w:ascii="Times New Roman" w:hAnsi="Times New Roman" w:cs="Times New Roman"/>
          <w:sz w:val="28"/>
          <w:szCs w:val="28"/>
        </w:rPr>
        <w:t>Муниципальным служащим при уходе на пенсию выплачивается единовременное денежное вознаграждение в зависимости от стажа муниципальной службы в следующих размерах:</w:t>
      </w:r>
    </w:p>
    <w:p w:rsidR="00BE3103" w:rsidRPr="00986DFE" w:rsidRDefault="00BE3103" w:rsidP="00D3506C">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90"/>
      </w:tblGrid>
      <w:tr w:rsidR="00D3506C" w:rsidRPr="008F7E84" w:rsidTr="008F7E84">
        <w:tc>
          <w:tcPr>
            <w:tcW w:w="4916" w:type="dxa"/>
          </w:tcPr>
          <w:p w:rsidR="00D3506C" w:rsidRPr="008F7E84" w:rsidRDefault="00D3506C" w:rsidP="008F7E84">
            <w:pPr>
              <w:pStyle w:val="ConsPlusNormal"/>
              <w:ind w:firstLine="0"/>
              <w:jc w:val="center"/>
              <w:rPr>
                <w:rFonts w:ascii="Times New Roman" w:hAnsi="Times New Roman" w:cs="Times New Roman"/>
                <w:sz w:val="28"/>
                <w:szCs w:val="28"/>
              </w:rPr>
            </w:pPr>
            <w:r w:rsidRPr="008F7E84">
              <w:rPr>
                <w:rFonts w:ascii="Times New Roman" w:hAnsi="Times New Roman" w:cs="Times New Roman"/>
                <w:sz w:val="28"/>
                <w:szCs w:val="28"/>
              </w:rPr>
              <w:t>При стаже муниципальной службы</w:t>
            </w:r>
          </w:p>
        </w:tc>
        <w:tc>
          <w:tcPr>
            <w:tcW w:w="4916" w:type="dxa"/>
          </w:tcPr>
          <w:p w:rsidR="00D3506C" w:rsidRPr="008F7E84" w:rsidRDefault="00414C8C" w:rsidP="008F7E84">
            <w:pPr>
              <w:pStyle w:val="ConsPlusCell"/>
              <w:jc w:val="center"/>
              <w:rPr>
                <w:sz w:val="28"/>
                <w:szCs w:val="28"/>
              </w:rPr>
            </w:pPr>
            <w:r w:rsidRPr="008F7E84">
              <w:rPr>
                <w:sz w:val="28"/>
                <w:szCs w:val="28"/>
              </w:rPr>
              <w:t xml:space="preserve">Размер </w:t>
            </w:r>
            <w:r w:rsidR="00D3506C" w:rsidRPr="008F7E84">
              <w:rPr>
                <w:sz w:val="28"/>
                <w:szCs w:val="28"/>
              </w:rPr>
              <w:t>единовременного                                                                        денежного вознаграждения</w:t>
            </w:r>
          </w:p>
        </w:tc>
      </w:tr>
      <w:tr w:rsidR="00D3506C" w:rsidRPr="008F7E84" w:rsidTr="008F7E84">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От 1 года до 5 лет</w:t>
            </w:r>
          </w:p>
        </w:tc>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Три должностных оклада</w:t>
            </w:r>
          </w:p>
        </w:tc>
      </w:tr>
      <w:tr w:rsidR="00D3506C" w:rsidRPr="008F7E84" w:rsidTr="008F7E84">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 xml:space="preserve">Свыше 5 лет до 10 лет                                </w:t>
            </w:r>
          </w:p>
        </w:tc>
        <w:tc>
          <w:tcPr>
            <w:tcW w:w="4916" w:type="dxa"/>
          </w:tcPr>
          <w:p w:rsidR="00D3506C" w:rsidRPr="008F7E84" w:rsidRDefault="00414C8C" w:rsidP="008F7E84">
            <w:pPr>
              <w:pStyle w:val="ConsPlusCell"/>
              <w:jc w:val="both"/>
              <w:rPr>
                <w:sz w:val="28"/>
                <w:szCs w:val="28"/>
              </w:rPr>
            </w:pPr>
            <w:r w:rsidRPr="008F7E84">
              <w:rPr>
                <w:sz w:val="28"/>
                <w:szCs w:val="28"/>
              </w:rPr>
              <w:t>Пять должностных окладов</w:t>
            </w:r>
          </w:p>
        </w:tc>
      </w:tr>
      <w:tr w:rsidR="00D3506C" w:rsidRPr="008F7E84" w:rsidTr="008F7E84">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 xml:space="preserve">Свыше 10 лет до 15 лет                              </w:t>
            </w:r>
          </w:p>
        </w:tc>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Семь должностных окладов</w:t>
            </w:r>
          </w:p>
        </w:tc>
      </w:tr>
      <w:tr w:rsidR="00D3506C" w:rsidRPr="008F7E84" w:rsidTr="008F7E84">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 xml:space="preserve">Свыше 15 лет                                              </w:t>
            </w:r>
          </w:p>
        </w:tc>
        <w:tc>
          <w:tcPr>
            <w:tcW w:w="4916" w:type="dxa"/>
          </w:tcPr>
          <w:p w:rsidR="00D3506C" w:rsidRPr="008F7E84" w:rsidRDefault="00414C8C" w:rsidP="008F7E84">
            <w:pPr>
              <w:pStyle w:val="ConsPlusNormal"/>
              <w:ind w:firstLine="0"/>
              <w:jc w:val="both"/>
              <w:rPr>
                <w:rFonts w:ascii="Times New Roman" w:hAnsi="Times New Roman" w:cs="Times New Roman"/>
                <w:sz w:val="28"/>
                <w:szCs w:val="28"/>
              </w:rPr>
            </w:pPr>
            <w:r w:rsidRPr="008F7E84">
              <w:rPr>
                <w:rFonts w:ascii="Times New Roman" w:hAnsi="Times New Roman" w:cs="Times New Roman"/>
                <w:sz w:val="28"/>
                <w:szCs w:val="28"/>
              </w:rPr>
              <w:t>Десять должностных окладов</w:t>
            </w:r>
          </w:p>
        </w:tc>
      </w:tr>
    </w:tbl>
    <w:p w:rsidR="00AC5E81" w:rsidRPr="00986DFE" w:rsidRDefault="00AC5E81" w:rsidP="00414C8C">
      <w:pPr>
        <w:pStyle w:val="ConsPlusCell"/>
        <w:jc w:val="both"/>
        <w:rPr>
          <w:b/>
          <w:sz w:val="28"/>
          <w:szCs w:val="28"/>
        </w:rPr>
      </w:pPr>
      <w:r w:rsidRPr="00986DFE">
        <w:rPr>
          <w:b/>
          <w:sz w:val="28"/>
          <w:szCs w:val="28"/>
        </w:rPr>
        <w:t xml:space="preserve">Статья </w:t>
      </w:r>
      <w:r>
        <w:rPr>
          <w:b/>
          <w:sz w:val="28"/>
          <w:szCs w:val="28"/>
        </w:rPr>
        <w:t>7</w:t>
      </w:r>
      <w:r w:rsidRPr="00986DFE">
        <w:rPr>
          <w:b/>
          <w:sz w:val="28"/>
          <w:szCs w:val="28"/>
        </w:rPr>
        <w:t>. Пособие на погребение</w:t>
      </w:r>
    </w:p>
    <w:p w:rsidR="00AC5E81" w:rsidRPr="00986DFE" w:rsidRDefault="00AC5E81" w:rsidP="00D3506C">
      <w:pPr>
        <w:pStyle w:val="ConsPlusNormal"/>
        <w:ind w:firstLine="540"/>
        <w:jc w:val="both"/>
        <w:rPr>
          <w:rFonts w:ascii="Times New Roman" w:hAnsi="Times New Roman" w:cs="Times New Roman"/>
          <w:sz w:val="28"/>
          <w:szCs w:val="28"/>
        </w:rPr>
      </w:pPr>
      <w:r w:rsidRPr="00986DFE">
        <w:rPr>
          <w:rFonts w:ascii="Times New Roman" w:hAnsi="Times New Roman" w:cs="Times New Roman"/>
          <w:sz w:val="28"/>
          <w:szCs w:val="28"/>
        </w:rPr>
        <w:t>При погребении муниципального служащего, умершего (погибшего в связи с исполнением должностных обязанностей), или лица, умершего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
    <w:p w:rsidR="00AC5E81" w:rsidRDefault="00AC5E81" w:rsidP="00D3506C">
      <w:pPr>
        <w:ind w:firstLine="540"/>
        <w:jc w:val="both"/>
        <w:rPr>
          <w:sz w:val="28"/>
          <w:szCs w:val="28"/>
        </w:rPr>
      </w:pPr>
      <w:r w:rsidRPr="00986DFE">
        <w:rPr>
          <w:sz w:val="28"/>
          <w:szCs w:val="28"/>
        </w:rPr>
        <w:t>В связи со смертью муниципального служащего супругу (супруге), близким родственникам умершего оказывается материальная помощь за счет экономии средств по фонду оплаты труда.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D04991" w:rsidRDefault="00D04991" w:rsidP="00D3506C">
      <w:pPr>
        <w:shd w:val="clear" w:color="auto" w:fill="FFFFFF"/>
        <w:jc w:val="both"/>
        <w:rPr>
          <w:b/>
          <w:bCs/>
          <w:color w:val="000000"/>
          <w:sz w:val="28"/>
          <w:szCs w:val="28"/>
        </w:rPr>
      </w:pPr>
    </w:p>
    <w:p w:rsidR="00AC5E81" w:rsidRPr="0018606D" w:rsidRDefault="00AC5E81" w:rsidP="00D3506C">
      <w:pPr>
        <w:shd w:val="clear" w:color="auto" w:fill="FFFFFF"/>
        <w:jc w:val="both"/>
        <w:rPr>
          <w:bCs/>
          <w:color w:val="000000"/>
          <w:sz w:val="28"/>
          <w:szCs w:val="28"/>
        </w:rPr>
      </w:pPr>
      <w:r w:rsidRPr="0018606D">
        <w:rPr>
          <w:b/>
          <w:bCs/>
          <w:color w:val="000000"/>
          <w:sz w:val="28"/>
          <w:szCs w:val="28"/>
        </w:rPr>
        <w:t xml:space="preserve">Статья </w:t>
      </w:r>
      <w:r>
        <w:rPr>
          <w:b/>
          <w:bCs/>
          <w:color w:val="000000"/>
          <w:sz w:val="28"/>
          <w:szCs w:val="28"/>
        </w:rPr>
        <w:t>8</w:t>
      </w:r>
      <w:r w:rsidRPr="0018606D">
        <w:rPr>
          <w:b/>
          <w:bCs/>
          <w:color w:val="000000"/>
          <w:sz w:val="28"/>
          <w:szCs w:val="28"/>
        </w:rPr>
        <w:t>. Порядок вступления в силу настоящего Положения</w:t>
      </w:r>
      <w:r w:rsidRPr="0018606D">
        <w:rPr>
          <w:bCs/>
          <w:color w:val="000000"/>
          <w:sz w:val="28"/>
          <w:szCs w:val="28"/>
        </w:rPr>
        <w:t xml:space="preserve">          </w:t>
      </w:r>
    </w:p>
    <w:p w:rsidR="00AC5E81" w:rsidRDefault="00AC5E81" w:rsidP="00D3506C">
      <w:pPr>
        <w:shd w:val="clear" w:color="auto" w:fill="FFFFFF"/>
        <w:jc w:val="both"/>
        <w:rPr>
          <w:bCs/>
          <w:color w:val="000000"/>
          <w:sz w:val="28"/>
          <w:szCs w:val="28"/>
        </w:rPr>
      </w:pPr>
      <w:r w:rsidRPr="0018606D">
        <w:rPr>
          <w:bCs/>
          <w:color w:val="000000"/>
          <w:sz w:val="28"/>
          <w:szCs w:val="28"/>
        </w:rPr>
        <w:t xml:space="preserve"> 1. Настоящее положение вступает в силу </w:t>
      </w:r>
      <w:r w:rsidR="00D04991">
        <w:rPr>
          <w:bCs/>
          <w:color w:val="000000"/>
          <w:sz w:val="28"/>
          <w:szCs w:val="28"/>
        </w:rPr>
        <w:t>с 01 января 2023</w:t>
      </w:r>
      <w:r>
        <w:rPr>
          <w:bCs/>
          <w:color w:val="000000"/>
          <w:sz w:val="28"/>
          <w:szCs w:val="28"/>
        </w:rPr>
        <w:t xml:space="preserve"> года.</w:t>
      </w:r>
    </w:p>
    <w:p w:rsidR="00AC5E81" w:rsidRPr="00986DFE" w:rsidRDefault="00AC5E81" w:rsidP="00D3506C">
      <w:pPr>
        <w:pStyle w:val="ConsPlusNormal"/>
        <w:ind w:firstLine="0"/>
        <w:jc w:val="both"/>
        <w:rPr>
          <w:rFonts w:ascii="Times New Roman" w:hAnsi="Times New Roman" w:cs="Times New Roman"/>
          <w:sz w:val="28"/>
          <w:szCs w:val="28"/>
        </w:rPr>
      </w:pPr>
      <w:r w:rsidRPr="00986DFE">
        <w:rPr>
          <w:rFonts w:ascii="Times New Roman" w:hAnsi="Times New Roman" w:cs="Times New Roman"/>
          <w:sz w:val="28"/>
          <w:szCs w:val="28"/>
        </w:rPr>
        <w:t xml:space="preserve">2. </w:t>
      </w:r>
      <w:hyperlink w:anchor="P151" w:history="1">
        <w:r w:rsidRPr="00986DFE">
          <w:rPr>
            <w:rFonts w:ascii="Times New Roman" w:hAnsi="Times New Roman" w:cs="Times New Roman"/>
            <w:sz w:val="28"/>
            <w:szCs w:val="28"/>
          </w:rPr>
          <w:t xml:space="preserve">Статья </w:t>
        </w:r>
      </w:hyperlink>
      <w:r w:rsidRPr="00165668">
        <w:rPr>
          <w:rFonts w:ascii="Times New Roman" w:hAnsi="Times New Roman" w:cs="Times New Roman"/>
          <w:sz w:val="28"/>
          <w:szCs w:val="28"/>
        </w:rPr>
        <w:t>6</w:t>
      </w:r>
      <w:r w:rsidRPr="00986DFE">
        <w:rPr>
          <w:rFonts w:ascii="Times New Roman" w:hAnsi="Times New Roman" w:cs="Times New Roman"/>
          <w:sz w:val="28"/>
          <w:szCs w:val="28"/>
        </w:rPr>
        <w:t xml:space="preserve"> настоящего Положения, требующая выделения дополнительных финансовых средств, вводится в действие решением о </w:t>
      </w:r>
      <w:r>
        <w:rPr>
          <w:rFonts w:ascii="Times New Roman" w:hAnsi="Times New Roman" w:cs="Times New Roman"/>
          <w:sz w:val="28"/>
          <w:szCs w:val="28"/>
        </w:rPr>
        <w:t>местном</w:t>
      </w:r>
      <w:r w:rsidRPr="00986DFE">
        <w:rPr>
          <w:rFonts w:ascii="Times New Roman" w:hAnsi="Times New Roman" w:cs="Times New Roman"/>
          <w:sz w:val="28"/>
          <w:szCs w:val="28"/>
        </w:rPr>
        <w:t xml:space="preserve"> бюджете на очередной финансовый год и плановый период.</w:t>
      </w:r>
    </w:p>
    <w:p w:rsidR="00AC5E81" w:rsidRPr="0018606D" w:rsidRDefault="00AC5E81" w:rsidP="00D3506C">
      <w:pPr>
        <w:jc w:val="right"/>
        <w:rPr>
          <w:bCs/>
          <w:sz w:val="28"/>
          <w:szCs w:val="28"/>
        </w:rPr>
      </w:pPr>
    </w:p>
    <w:p w:rsidR="00AC5E81" w:rsidRPr="0018606D" w:rsidRDefault="00AC5E81" w:rsidP="00D3506C">
      <w:pPr>
        <w:jc w:val="right"/>
        <w:rPr>
          <w:bCs/>
          <w:sz w:val="28"/>
          <w:szCs w:val="28"/>
        </w:rPr>
      </w:pPr>
    </w:p>
    <w:p w:rsidR="00414C8C" w:rsidRDefault="00414C8C" w:rsidP="00414C8C">
      <w:pPr>
        <w:widowControl/>
        <w:ind w:firstLine="720"/>
        <w:jc w:val="both"/>
        <w:rPr>
          <w:sz w:val="28"/>
          <w:szCs w:val="28"/>
        </w:rPr>
      </w:pPr>
      <w:r>
        <w:rPr>
          <w:sz w:val="28"/>
          <w:szCs w:val="28"/>
        </w:rPr>
        <w:t>Администрация :                                              Представитель работников:</w:t>
      </w:r>
    </w:p>
    <w:p w:rsidR="00414C8C" w:rsidRDefault="00414C8C" w:rsidP="00414C8C">
      <w:pPr>
        <w:widowControl/>
        <w:ind w:firstLine="720"/>
        <w:jc w:val="both"/>
        <w:rPr>
          <w:sz w:val="28"/>
          <w:szCs w:val="28"/>
        </w:rPr>
      </w:pPr>
    </w:p>
    <w:p w:rsidR="003D3958" w:rsidRDefault="003D3958" w:rsidP="00414C8C">
      <w:pPr>
        <w:widowControl/>
        <w:ind w:firstLine="720"/>
        <w:jc w:val="both"/>
        <w:rPr>
          <w:sz w:val="28"/>
          <w:szCs w:val="28"/>
        </w:rPr>
      </w:pPr>
    </w:p>
    <w:p w:rsidR="00414C8C" w:rsidRDefault="00414C8C" w:rsidP="00414C8C">
      <w:pPr>
        <w:widowControl/>
        <w:ind w:firstLine="720"/>
        <w:jc w:val="both"/>
        <w:rPr>
          <w:sz w:val="28"/>
          <w:szCs w:val="28"/>
        </w:rPr>
      </w:pPr>
      <w:r>
        <w:rPr>
          <w:sz w:val="28"/>
          <w:szCs w:val="28"/>
        </w:rPr>
        <w:t>______________</w:t>
      </w:r>
      <w:r w:rsidR="007F7508">
        <w:rPr>
          <w:sz w:val="28"/>
          <w:szCs w:val="28"/>
        </w:rPr>
        <w:t>Н.</w:t>
      </w:r>
      <w:r>
        <w:rPr>
          <w:sz w:val="28"/>
          <w:szCs w:val="28"/>
        </w:rPr>
        <w:t>В.</w:t>
      </w:r>
      <w:r w:rsidR="007F7508">
        <w:rPr>
          <w:sz w:val="28"/>
          <w:szCs w:val="28"/>
        </w:rPr>
        <w:t>Жаворонкова</w:t>
      </w:r>
      <w:r>
        <w:rPr>
          <w:sz w:val="28"/>
          <w:szCs w:val="28"/>
        </w:rPr>
        <w:t xml:space="preserve">                ___________</w:t>
      </w:r>
      <w:r w:rsidR="007F7508">
        <w:rPr>
          <w:sz w:val="28"/>
          <w:szCs w:val="28"/>
        </w:rPr>
        <w:t>Н.А.Литвинова</w:t>
      </w:r>
      <w:r>
        <w:rPr>
          <w:sz w:val="28"/>
          <w:szCs w:val="28"/>
        </w:rPr>
        <w:t xml:space="preserve"> </w:t>
      </w:r>
    </w:p>
    <w:p w:rsidR="00D04991" w:rsidRDefault="003D3958" w:rsidP="003D3958">
      <w:pPr>
        <w:widowControl/>
        <w:ind w:firstLine="720"/>
        <w:rPr>
          <w:sz w:val="28"/>
          <w:szCs w:val="28"/>
        </w:rPr>
      </w:pPr>
      <w:r w:rsidRPr="00037A69">
        <w:rPr>
          <w:sz w:val="28"/>
          <w:szCs w:val="28"/>
        </w:rPr>
        <w:t>«</w:t>
      </w:r>
      <w:r w:rsidR="00D04991">
        <w:rPr>
          <w:sz w:val="28"/>
          <w:szCs w:val="28"/>
          <w:u w:val="single"/>
        </w:rPr>
        <w:t>02</w:t>
      </w:r>
      <w:r w:rsidRPr="00037A69">
        <w:rPr>
          <w:sz w:val="28"/>
          <w:szCs w:val="28"/>
        </w:rPr>
        <w:t>»</w:t>
      </w:r>
      <w:r w:rsidR="00D04991">
        <w:rPr>
          <w:sz w:val="28"/>
          <w:szCs w:val="28"/>
          <w:u w:val="single"/>
        </w:rPr>
        <w:t xml:space="preserve"> февраля</w:t>
      </w:r>
      <w:r>
        <w:rPr>
          <w:sz w:val="28"/>
          <w:szCs w:val="28"/>
          <w:u w:val="single"/>
        </w:rPr>
        <w:t xml:space="preserve"> </w:t>
      </w:r>
      <w:r w:rsidRPr="00037A69">
        <w:rPr>
          <w:sz w:val="28"/>
          <w:szCs w:val="28"/>
        </w:rPr>
        <w:t>20</w:t>
      </w:r>
      <w:r w:rsidR="00D04991">
        <w:rPr>
          <w:sz w:val="28"/>
          <w:szCs w:val="28"/>
        </w:rPr>
        <w:t>23</w:t>
      </w:r>
      <w:r w:rsidRPr="00037A69">
        <w:rPr>
          <w:sz w:val="28"/>
          <w:szCs w:val="28"/>
        </w:rPr>
        <w:t xml:space="preserve"> г.                                        </w:t>
      </w:r>
      <w:r w:rsidR="00414C8C">
        <w:rPr>
          <w:sz w:val="28"/>
          <w:szCs w:val="28"/>
        </w:rPr>
        <w:t xml:space="preserve">  </w:t>
      </w:r>
      <w:r>
        <w:rPr>
          <w:sz w:val="28"/>
          <w:szCs w:val="28"/>
        </w:rPr>
        <w:t xml:space="preserve">      </w:t>
      </w:r>
      <w:r w:rsidR="00414C8C">
        <w:rPr>
          <w:sz w:val="28"/>
          <w:szCs w:val="28"/>
        </w:rPr>
        <w:t xml:space="preserve">  </w:t>
      </w:r>
      <w:r w:rsidRPr="00037A69">
        <w:rPr>
          <w:sz w:val="28"/>
          <w:szCs w:val="28"/>
        </w:rPr>
        <w:t>«</w:t>
      </w:r>
      <w:r w:rsidR="00D04991">
        <w:rPr>
          <w:sz w:val="28"/>
          <w:szCs w:val="28"/>
          <w:u w:val="single"/>
        </w:rPr>
        <w:t>02</w:t>
      </w:r>
      <w:r w:rsidRPr="00037A69">
        <w:rPr>
          <w:sz w:val="28"/>
          <w:szCs w:val="28"/>
        </w:rPr>
        <w:t>»</w:t>
      </w:r>
      <w:r w:rsidR="00D04991">
        <w:rPr>
          <w:sz w:val="28"/>
          <w:szCs w:val="28"/>
          <w:u w:val="single"/>
        </w:rPr>
        <w:t xml:space="preserve"> февраля</w:t>
      </w:r>
      <w:r>
        <w:rPr>
          <w:sz w:val="28"/>
          <w:szCs w:val="28"/>
          <w:u w:val="single"/>
        </w:rPr>
        <w:t xml:space="preserve"> </w:t>
      </w:r>
      <w:r w:rsidRPr="00037A69">
        <w:rPr>
          <w:sz w:val="28"/>
          <w:szCs w:val="28"/>
        </w:rPr>
        <w:t>20</w:t>
      </w:r>
      <w:r w:rsidR="00D04991">
        <w:rPr>
          <w:sz w:val="28"/>
          <w:szCs w:val="28"/>
        </w:rPr>
        <w:t>23</w:t>
      </w:r>
      <w:r w:rsidRPr="00037A69">
        <w:rPr>
          <w:sz w:val="28"/>
          <w:szCs w:val="28"/>
        </w:rPr>
        <w:t xml:space="preserve"> г.  </w:t>
      </w:r>
    </w:p>
    <w:p w:rsidR="00D04991" w:rsidRDefault="00D04991" w:rsidP="003D3958">
      <w:pPr>
        <w:widowControl/>
        <w:ind w:firstLine="720"/>
        <w:rPr>
          <w:sz w:val="28"/>
          <w:szCs w:val="28"/>
        </w:rPr>
      </w:pPr>
    </w:p>
    <w:p w:rsidR="00D04991" w:rsidRDefault="00D04991" w:rsidP="003D3958">
      <w:pPr>
        <w:widowControl/>
        <w:ind w:firstLine="720"/>
        <w:rPr>
          <w:sz w:val="28"/>
          <w:szCs w:val="28"/>
        </w:rPr>
      </w:pPr>
    </w:p>
    <w:p w:rsidR="00D04991" w:rsidRDefault="003D3958" w:rsidP="00D04991">
      <w:pPr>
        <w:widowControl/>
        <w:ind w:firstLine="720"/>
        <w:rPr>
          <w:sz w:val="28"/>
          <w:szCs w:val="28"/>
        </w:rPr>
      </w:pPr>
      <w:r w:rsidRPr="00037A69">
        <w:rPr>
          <w:sz w:val="28"/>
          <w:szCs w:val="28"/>
        </w:rPr>
        <w:t xml:space="preserve">                           </w:t>
      </w:r>
      <w:r w:rsidR="00D04991">
        <w:rPr>
          <w:sz w:val="28"/>
          <w:szCs w:val="28"/>
        </w:rPr>
        <w:t xml:space="preserve">       </w:t>
      </w:r>
    </w:p>
    <w:p w:rsidR="003129A5" w:rsidRDefault="003129A5" w:rsidP="00D04991">
      <w:pPr>
        <w:widowControl/>
        <w:ind w:firstLine="720"/>
        <w:rPr>
          <w:sz w:val="28"/>
          <w:szCs w:val="28"/>
        </w:rPr>
      </w:pPr>
    </w:p>
    <w:p w:rsidR="00AC5E81" w:rsidRPr="00D04991" w:rsidRDefault="00D04991" w:rsidP="00D04991">
      <w:pPr>
        <w:widowControl/>
        <w:ind w:firstLine="720"/>
        <w:rPr>
          <w:sz w:val="28"/>
          <w:szCs w:val="28"/>
        </w:rPr>
      </w:pPr>
      <w:r>
        <w:rPr>
          <w:sz w:val="28"/>
          <w:szCs w:val="28"/>
        </w:rPr>
        <w:t xml:space="preserve">                                                                                                         </w:t>
      </w:r>
      <w:r w:rsidR="00AC5E81" w:rsidRPr="00172560">
        <w:rPr>
          <w:bCs/>
          <w:szCs w:val="28"/>
        </w:rPr>
        <w:t>Приложение  1</w:t>
      </w:r>
    </w:p>
    <w:p w:rsidR="00AC5E81" w:rsidRPr="00560BAF" w:rsidRDefault="00AC5E81" w:rsidP="00D3506C">
      <w:pPr>
        <w:ind w:firstLine="720"/>
        <w:jc w:val="right"/>
        <w:rPr>
          <w:szCs w:val="28"/>
        </w:rPr>
      </w:pPr>
      <w:r w:rsidRPr="00560BAF">
        <w:rPr>
          <w:bCs/>
          <w:szCs w:val="28"/>
        </w:rPr>
        <w:t>к «</w:t>
      </w:r>
      <w:hyperlink w:anchor="sub_0" w:history="1">
        <w:r w:rsidRPr="00560BAF">
          <w:rPr>
            <w:bCs/>
            <w:szCs w:val="28"/>
          </w:rPr>
          <w:t>Положению</w:t>
        </w:r>
      </w:hyperlink>
      <w:r w:rsidRPr="00560BAF">
        <w:rPr>
          <w:bCs/>
          <w:szCs w:val="28"/>
        </w:rPr>
        <w:t xml:space="preserve"> </w:t>
      </w:r>
    </w:p>
    <w:p w:rsidR="00AC5E81" w:rsidRPr="00560BAF" w:rsidRDefault="00AC5E81" w:rsidP="00D3506C">
      <w:pPr>
        <w:ind w:firstLine="720"/>
        <w:jc w:val="right"/>
        <w:rPr>
          <w:szCs w:val="28"/>
        </w:rPr>
      </w:pPr>
      <w:r w:rsidRPr="00560BAF">
        <w:rPr>
          <w:bCs/>
          <w:szCs w:val="28"/>
        </w:rPr>
        <w:t>«О денежном содержании и социальных гарантиях</w:t>
      </w:r>
    </w:p>
    <w:p w:rsidR="00AC5E81" w:rsidRPr="00560BAF" w:rsidRDefault="00AC5E81" w:rsidP="00D3506C">
      <w:pPr>
        <w:ind w:firstLine="720"/>
        <w:jc w:val="right"/>
        <w:rPr>
          <w:szCs w:val="28"/>
        </w:rPr>
      </w:pPr>
      <w:r>
        <w:rPr>
          <w:bCs/>
          <w:szCs w:val="28"/>
        </w:rPr>
        <w:t>лиц замещающих должности</w:t>
      </w:r>
      <w:r w:rsidRPr="00560BAF">
        <w:rPr>
          <w:bCs/>
          <w:szCs w:val="28"/>
        </w:rPr>
        <w:t xml:space="preserve"> муниципальной службы</w:t>
      </w:r>
    </w:p>
    <w:p w:rsidR="00AC5E81" w:rsidRPr="00560BAF" w:rsidRDefault="00AC5E81" w:rsidP="00D3506C">
      <w:pPr>
        <w:ind w:firstLine="720"/>
        <w:jc w:val="right"/>
        <w:rPr>
          <w:bCs/>
          <w:szCs w:val="28"/>
        </w:rPr>
      </w:pPr>
      <w:r w:rsidRPr="00560BAF">
        <w:rPr>
          <w:bCs/>
          <w:szCs w:val="28"/>
        </w:rPr>
        <w:t xml:space="preserve">сельского поселения </w:t>
      </w:r>
      <w:r w:rsidR="00B86F06">
        <w:rPr>
          <w:bCs/>
          <w:szCs w:val="28"/>
        </w:rPr>
        <w:t>Верхнематренский</w:t>
      </w:r>
      <w:r w:rsidR="00515745">
        <w:rPr>
          <w:bCs/>
          <w:szCs w:val="28"/>
        </w:rPr>
        <w:t xml:space="preserve"> </w:t>
      </w:r>
      <w:r w:rsidRPr="00560BAF">
        <w:rPr>
          <w:bCs/>
          <w:szCs w:val="28"/>
        </w:rPr>
        <w:t>сельсовет</w:t>
      </w:r>
    </w:p>
    <w:p w:rsidR="00AC5E81" w:rsidRPr="00560BAF" w:rsidRDefault="00AC5E81" w:rsidP="00D3506C">
      <w:pPr>
        <w:ind w:firstLine="720"/>
        <w:jc w:val="right"/>
        <w:rPr>
          <w:b/>
          <w:bCs/>
          <w:szCs w:val="28"/>
        </w:rPr>
      </w:pPr>
      <w:r w:rsidRPr="00560BAF">
        <w:rPr>
          <w:bCs/>
          <w:szCs w:val="28"/>
        </w:rPr>
        <w:t>Добринского муниципального района Липецкой области»</w:t>
      </w:r>
    </w:p>
    <w:p w:rsidR="00AC5E81" w:rsidRPr="00560BAF" w:rsidRDefault="00AC5E81" w:rsidP="00D3506C">
      <w:pPr>
        <w:jc w:val="center"/>
        <w:outlineLvl w:val="0"/>
        <w:rPr>
          <w:b/>
          <w:bCs/>
          <w:szCs w:val="28"/>
        </w:rPr>
      </w:pPr>
    </w:p>
    <w:p w:rsidR="00AC5E81" w:rsidRPr="0018606D" w:rsidRDefault="00AC5E81" w:rsidP="00D3506C">
      <w:pPr>
        <w:jc w:val="center"/>
        <w:outlineLvl w:val="0"/>
        <w:rPr>
          <w:b/>
          <w:bCs/>
          <w:color w:val="000080"/>
          <w:sz w:val="28"/>
          <w:szCs w:val="28"/>
        </w:rPr>
      </w:pPr>
    </w:p>
    <w:p w:rsidR="00AC5E81" w:rsidRDefault="00AC5E81" w:rsidP="00D3506C">
      <w:pPr>
        <w:jc w:val="center"/>
        <w:rPr>
          <w:b/>
          <w:sz w:val="28"/>
          <w:szCs w:val="28"/>
        </w:rPr>
      </w:pPr>
      <w:r w:rsidRPr="0018606D">
        <w:rPr>
          <w:b/>
          <w:sz w:val="28"/>
          <w:szCs w:val="28"/>
        </w:rPr>
        <w:t>Размеры</w:t>
      </w:r>
      <w:r w:rsidRPr="0018606D">
        <w:rPr>
          <w:b/>
          <w:sz w:val="28"/>
          <w:szCs w:val="28"/>
        </w:rPr>
        <w:br/>
        <w:t>должностных окладов</w:t>
      </w:r>
      <w:r>
        <w:rPr>
          <w:b/>
          <w:sz w:val="28"/>
          <w:szCs w:val="28"/>
        </w:rPr>
        <w:t xml:space="preserve"> лиц, замещающих</w:t>
      </w:r>
      <w:r w:rsidRPr="0018606D">
        <w:rPr>
          <w:b/>
          <w:sz w:val="28"/>
          <w:szCs w:val="28"/>
        </w:rPr>
        <w:t xml:space="preserve"> должност</w:t>
      </w:r>
      <w:r>
        <w:rPr>
          <w:b/>
          <w:sz w:val="28"/>
          <w:szCs w:val="28"/>
        </w:rPr>
        <w:t>и</w:t>
      </w:r>
    </w:p>
    <w:p w:rsidR="00AC5E81" w:rsidRDefault="00AC5E81" w:rsidP="00D3506C">
      <w:pPr>
        <w:jc w:val="center"/>
        <w:rPr>
          <w:b/>
          <w:sz w:val="28"/>
          <w:szCs w:val="28"/>
        </w:rPr>
      </w:pPr>
      <w:r>
        <w:rPr>
          <w:b/>
          <w:sz w:val="28"/>
          <w:szCs w:val="28"/>
        </w:rPr>
        <w:t>муниципальной службы</w:t>
      </w:r>
    </w:p>
    <w:p w:rsidR="00AC5E81" w:rsidRPr="0018606D" w:rsidRDefault="00AC5E81" w:rsidP="00414C8C">
      <w:pPr>
        <w:jc w:val="center"/>
        <w:rPr>
          <w:sz w:val="28"/>
          <w:szCs w:val="28"/>
        </w:rPr>
      </w:pPr>
      <w:r w:rsidRPr="0018606D">
        <w:rPr>
          <w:b/>
          <w:sz w:val="28"/>
          <w:szCs w:val="28"/>
        </w:rPr>
        <w:t xml:space="preserve">сельского поселения </w:t>
      </w:r>
      <w:r w:rsidR="00B86F06">
        <w:rPr>
          <w:b/>
          <w:sz w:val="28"/>
          <w:szCs w:val="28"/>
        </w:rPr>
        <w:t>Верхнематренский</w:t>
      </w:r>
      <w:r w:rsidRPr="0018606D">
        <w:rPr>
          <w:b/>
          <w:sz w:val="28"/>
          <w:szCs w:val="28"/>
        </w:rPr>
        <w:t>сельсовет</w:t>
      </w:r>
      <w:r w:rsidRPr="0018606D">
        <w:rPr>
          <w:b/>
          <w:sz w:val="28"/>
          <w:szCs w:val="28"/>
        </w:rPr>
        <w:br/>
      </w:r>
      <w:r w:rsidRPr="0018606D">
        <w:rPr>
          <w:noProof/>
          <w:sz w:val="28"/>
          <w:szCs w:val="28"/>
        </w:rPr>
        <w:t xml:space="preserve">                                                                                                                 (руб</w:t>
      </w:r>
      <w:r>
        <w:rPr>
          <w:noProof/>
          <w:sz w:val="28"/>
          <w:szCs w:val="28"/>
        </w:rPr>
        <w:t>ли</w:t>
      </w:r>
      <w:r w:rsidRPr="0018606D">
        <w:rPr>
          <w:noProof/>
          <w:sz w:val="28"/>
          <w:szCs w:val="28"/>
        </w:rPr>
        <w:t>)</w:t>
      </w:r>
    </w:p>
    <w:p w:rsidR="00AC5E81" w:rsidRPr="0018606D" w:rsidRDefault="00AC5E81" w:rsidP="00D3506C">
      <w:pPr>
        <w:ind w:firstLine="720"/>
        <w:jc w:val="right"/>
        <w:rPr>
          <w:bCs/>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2835"/>
        <w:gridCol w:w="2694"/>
      </w:tblGrid>
      <w:tr w:rsidR="00D04991" w:rsidRPr="0017756B" w:rsidTr="00DD4F51">
        <w:trPr>
          <w:trHeight w:val="1620"/>
        </w:trPr>
        <w:tc>
          <w:tcPr>
            <w:tcW w:w="4536" w:type="dxa"/>
            <w:tcBorders>
              <w:top w:val="single" w:sz="4" w:space="0" w:color="auto"/>
              <w:left w:val="single" w:sz="4" w:space="0" w:color="auto"/>
              <w:bottom w:val="single" w:sz="4" w:space="0" w:color="auto"/>
              <w:right w:val="single" w:sz="4" w:space="0" w:color="auto"/>
            </w:tcBorders>
          </w:tcPr>
          <w:p w:rsidR="00D04991" w:rsidRPr="0017756B" w:rsidRDefault="00D04991" w:rsidP="00DD4F51">
            <w:pPr>
              <w:pStyle w:val="ae"/>
              <w:jc w:val="center"/>
              <w:rPr>
                <w:b/>
                <w:sz w:val="28"/>
                <w:szCs w:val="28"/>
              </w:rPr>
            </w:pPr>
          </w:p>
          <w:p w:rsidR="00D04991" w:rsidRPr="0017756B" w:rsidRDefault="00D04991" w:rsidP="00DD4F51">
            <w:pPr>
              <w:pStyle w:val="ae"/>
              <w:jc w:val="center"/>
              <w:rPr>
                <w:b/>
                <w:sz w:val="28"/>
                <w:szCs w:val="28"/>
              </w:rPr>
            </w:pPr>
          </w:p>
          <w:p w:rsidR="00D04991" w:rsidRPr="0017756B" w:rsidRDefault="00D04991" w:rsidP="00DD4F51">
            <w:pPr>
              <w:pStyle w:val="ae"/>
              <w:jc w:val="center"/>
              <w:rPr>
                <w:b/>
                <w:sz w:val="28"/>
                <w:szCs w:val="28"/>
              </w:rPr>
            </w:pPr>
            <w:r w:rsidRPr="0017756B">
              <w:rPr>
                <w:b/>
                <w:sz w:val="28"/>
                <w:szCs w:val="28"/>
              </w:rPr>
              <w:t>Наименование должностей</w:t>
            </w:r>
          </w:p>
          <w:p w:rsidR="00D04991" w:rsidRPr="0017756B" w:rsidRDefault="00D04991" w:rsidP="00DD4F51">
            <w:pPr>
              <w:pStyle w:val="ae"/>
              <w:jc w:val="center"/>
              <w:rPr>
                <w:b/>
                <w:sz w:val="28"/>
                <w:szCs w:val="28"/>
              </w:rPr>
            </w:pPr>
            <w:r w:rsidRPr="0017756B">
              <w:rPr>
                <w:b/>
                <w:sz w:val="28"/>
                <w:szCs w:val="28"/>
              </w:rPr>
              <w:t>(7 группа по оплате труда)</w:t>
            </w:r>
          </w:p>
        </w:tc>
        <w:tc>
          <w:tcPr>
            <w:tcW w:w="2835" w:type="dxa"/>
            <w:tcBorders>
              <w:top w:val="single" w:sz="4" w:space="0" w:color="auto"/>
              <w:left w:val="single" w:sz="4" w:space="0" w:color="auto"/>
              <w:bottom w:val="single" w:sz="4" w:space="0" w:color="000000"/>
              <w:right w:val="single" w:sz="4" w:space="0" w:color="auto"/>
            </w:tcBorders>
            <w:hideMark/>
          </w:tcPr>
          <w:p w:rsidR="00D04991" w:rsidRPr="0017756B" w:rsidRDefault="00D04991" w:rsidP="00DD4F51">
            <w:pPr>
              <w:pStyle w:val="ae"/>
              <w:jc w:val="center"/>
              <w:rPr>
                <w:b/>
                <w:sz w:val="28"/>
                <w:szCs w:val="28"/>
              </w:rPr>
            </w:pPr>
            <w:r w:rsidRPr="0017756B">
              <w:rPr>
                <w:b/>
                <w:sz w:val="28"/>
                <w:szCs w:val="28"/>
              </w:rPr>
              <w:t>Размеры должностных окладов (в руб.)</w:t>
            </w:r>
          </w:p>
        </w:tc>
        <w:tc>
          <w:tcPr>
            <w:tcW w:w="2694" w:type="dxa"/>
            <w:tcBorders>
              <w:top w:val="single" w:sz="4" w:space="0" w:color="auto"/>
              <w:left w:val="single" w:sz="4" w:space="0" w:color="auto"/>
              <w:bottom w:val="single" w:sz="4" w:space="0" w:color="auto"/>
              <w:right w:val="single" w:sz="4" w:space="0" w:color="auto"/>
            </w:tcBorders>
            <w:hideMark/>
          </w:tcPr>
          <w:p w:rsidR="00D04991" w:rsidRPr="0017756B" w:rsidRDefault="00D04991" w:rsidP="00DD4F51">
            <w:pPr>
              <w:pStyle w:val="ae"/>
              <w:jc w:val="center"/>
              <w:rPr>
                <w:b/>
                <w:sz w:val="28"/>
                <w:szCs w:val="28"/>
              </w:rPr>
            </w:pPr>
            <w:r w:rsidRPr="0017756B">
              <w:rPr>
                <w:b/>
                <w:sz w:val="28"/>
                <w:szCs w:val="28"/>
              </w:rPr>
              <w:t>Ежемесячное</w:t>
            </w:r>
          </w:p>
          <w:p w:rsidR="00D04991" w:rsidRPr="0017756B" w:rsidRDefault="00D04991" w:rsidP="00DD4F51">
            <w:pPr>
              <w:pStyle w:val="ae"/>
              <w:jc w:val="center"/>
              <w:rPr>
                <w:b/>
                <w:sz w:val="28"/>
                <w:szCs w:val="28"/>
              </w:rPr>
            </w:pPr>
            <w:r w:rsidRPr="0017756B">
              <w:rPr>
                <w:b/>
                <w:sz w:val="28"/>
                <w:szCs w:val="28"/>
              </w:rPr>
              <w:t>денежное</w:t>
            </w:r>
          </w:p>
          <w:p w:rsidR="00D04991" w:rsidRPr="0017756B" w:rsidRDefault="00D04991" w:rsidP="00DD4F51">
            <w:pPr>
              <w:pStyle w:val="ae"/>
              <w:jc w:val="center"/>
              <w:rPr>
                <w:b/>
                <w:sz w:val="28"/>
                <w:szCs w:val="28"/>
              </w:rPr>
            </w:pPr>
            <w:r w:rsidRPr="0017756B">
              <w:rPr>
                <w:b/>
                <w:sz w:val="28"/>
                <w:szCs w:val="28"/>
              </w:rPr>
              <w:t>поощрение</w:t>
            </w:r>
          </w:p>
          <w:p w:rsidR="00D04991" w:rsidRPr="0017756B" w:rsidRDefault="00D04991" w:rsidP="00DD4F51">
            <w:pPr>
              <w:pStyle w:val="ae"/>
              <w:jc w:val="center"/>
              <w:rPr>
                <w:b/>
                <w:sz w:val="28"/>
                <w:szCs w:val="28"/>
              </w:rPr>
            </w:pPr>
            <w:r w:rsidRPr="0017756B">
              <w:rPr>
                <w:b/>
                <w:sz w:val="28"/>
                <w:szCs w:val="28"/>
              </w:rPr>
              <w:t>(должностных окладов)</w:t>
            </w:r>
          </w:p>
        </w:tc>
      </w:tr>
      <w:tr w:rsidR="00BC39A1" w:rsidRPr="0017756B" w:rsidTr="00DD4F51">
        <w:trPr>
          <w:trHeight w:val="307"/>
        </w:trPr>
        <w:tc>
          <w:tcPr>
            <w:tcW w:w="4536" w:type="dxa"/>
            <w:tcBorders>
              <w:top w:val="single" w:sz="4" w:space="0" w:color="auto"/>
              <w:left w:val="single" w:sz="4" w:space="0" w:color="auto"/>
              <w:bottom w:val="single" w:sz="4" w:space="0" w:color="auto"/>
              <w:right w:val="single" w:sz="4" w:space="0" w:color="auto"/>
            </w:tcBorders>
          </w:tcPr>
          <w:p w:rsidR="00BC39A1" w:rsidRPr="003C2196" w:rsidRDefault="00BC39A1" w:rsidP="00DD4F51">
            <w:pPr>
              <w:rPr>
                <w:sz w:val="28"/>
                <w:szCs w:val="28"/>
              </w:rPr>
            </w:pPr>
            <w:r w:rsidRPr="003C2196">
              <w:rPr>
                <w:sz w:val="28"/>
                <w:szCs w:val="28"/>
              </w:rPr>
              <w:t>Главный специалист-эксперт</w:t>
            </w:r>
          </w:p>
        </w:tc>
        <w:tc>
          <w:tcPr>
            <w:tcW w:w="2835" w:type="dxa"/>
            <w:tcBorders>
              <w:top w:val="single" w:sz="4" w:space="0" w:color="auto"/>
              <w:left w:val="single" w:sz="4" w:space="0" w:color="auto"/>
              <w:bottom w:val="single" w:sz="4" w:space="0" w:color="000000"/>
              <w:right w:val="single" w:sz="4" w:space="0" w:color="auto"/>
            </w:tcBorders>
            <w:hideMark/>
          </w:tcPr>
          <w:p w:rsidR="00BC39A1" w:rsidRPr="00BA5B39" w:rsidRDefault="00BC39A1" w:rsidP="00DD4F51">
            <w:pPr>
              <w:jc w:val="center"/>
              <w:rPr>
                <w:sz w:val="28"/>
                <w:szCs w:val="28"/>
              </w:rPr>
            </w:pPr>
            <w:r>
              <w:rPr>
                <w:sz w:val="28"/>
                <w:szCs w:val="28"/>
              </w:rPr>
              <w:t>6 126</w:t>
            </w:r>
          </w:p>
        </w:tc>
        <w:tc>
          <w:tcPr>
            <w:tcW w:w="2694" w:type="dxa"/>
            <w:tcBorders>
              <w:top w:val="single" w:sz="4" w:space="0" w:color="auto"/>
              <w:left w:val="single" w:sz="4" w:space="0" w:color="auto"/>
              <w:bottom w:val="single" w:sz="4" w:space="0" w:color="auto"/>
              <w:right w:val="single" w:sz="4" w:space="0" w:color="auto"/>
            </w:tcBorders>
            <w:hideMark/>
          </w:tcPr>
          <w:p w:rsidR="00BC39A1" w:rsidRPr="003C2196" w:rsidRDefault="00BC39A1" w:rsidP="00DD4F51">
            <w:pPr>
              <w:rPr>
                <w:sz w:val="28"/>
                <w:szCs w:val="28"/>
              </w:rPr>
            </w:pPr>
            <w:r w:rsidRPr="003C2196">
              <w:rPr>
                <w:sz w:val="28"/>
                <w:szCs w:val="28"/>
              </w:rPr>
              <w:t>1,2</w:t>
            </w:r>
          </w:p>
        </w:tc>
      </w:tr>
      <w:tr w:rsidR="00BC39A1" w:rsidRPr="0017756B" w:rsidTr="00DD4F51">
        <w:trPr>
          <w:trHeight w:val="100"/>
        </w:trPr>
        <w:tc>
          <w:tcPr>
            <w:tcW w:w="4536" w:type="dxa"/>
            <w:tcBorders>
              <w:top w:val="single" w:sz="4" w:space="0" w:color="auto"/>
              <w:left w:val="single" w:sz="4" w:space="0" w:color="auto"/>
              <w:bottom w:val="single" w:sz="4" w:space="0" w:color="auto"/>
              <w:right w:val="single" w:sz="4" w:space="0" w:color="auto"/>
            </w:tcBorders>
            <w:hideMark/>
          </w:tcPr>
          <w:p w:rsidR="00BC39A1" w:rsidRPr="003C2196" w:rsidRDefault="00BC39A1" w:rsidP="00DD4F51">
            <w:pPr>
              <w:rPr>
                <w:sz w:val="28"/>
                <w:szCs w:val="28"/>
              </w:rPr>
            </w:pPr>
            <w:r w:rsidRPr="003C2196">
              <w:rPr>
                <w:sz w:val="28"/>
                <w:szCs w:val="28"/>
              </w:rPr>
              <w:t>Старший специалист 1 разряда</w:t>
            </w:r>
          </w:p>
        </w:tc>
        <w:tc>
          <w:tcPr>
            <w:tcW w:w="2835" w:type="dxa"/>
            <w:tcBorders>
              <w:top w:val="single" w:sz="4" w:space="0" w:color="auto"/>
              <w:left w:val="single" w:sz="4" w:space="0" w:color="auto"/>
              <w:bottom w:val="single" w:sz="4" w:space="0" w:color="auto"/>
              <w:right w:val="single" w:sz="4" w:space="0" w:color="auto"/>
            </w:tcBorders>
            <w:hideMark/>
          </w:tcPr>
          <w:p w:rsidR="00BC39A1" w:rsidRPr="00BA5B39" w:rsidRDefault="00BC39A1" w:rsidP="00DD4F51">
            <w:pPr>
              <w:jc w:val="center"/>
              <w:rPr>
                <w:sz w:val="28"/>
                <w:szCs w:val="28"/>
              </w:rPr>
            </w:pPr>
            <w:r>
              <w:rPr>
                <w:sz w:val="28"/>
                <w:szCs w:val="28"/>
              </w:rPr>
              <w:t>5 361</w:t>
            </w:r>
          </w:p>
        </w:tc>
        <w:tc>
          <w:tcPr>
            <w:tcW w:w="2694" w:type="dxa"/>
            <w:tcBorders>
              <w:top w:val="single" w:sz="4" w:space="0" w:color="auto"/>
              <w:left w:val="single" w:sz="4" w:space="0" w:color="auto"/>
              <w:bottom w:val="single" w:sz="4" w:space="0" w:color="auto"/>
              <w:right w:val="single" w:sz="4" w:space="0" w:color="auto"/>
            </w:tcBorders>
            <w:hideMark/>
          </w:tcPr>
          <w:p w:rsidR="00BC39A1" w:rsidRPr="003C2196" w:rsidRDefault="00BC39A1" w:rsidP="00DD4F51">
            <w:pPr>
              <w:rPr>
                <w:sz w:val="28"/>
                <w:szCs w:val="28"/>
              </w:rPr>
            </w:pPr>
            <w:r w:rsidRPr="003C2196">
              <w:rPr>
                <w:sz w:val="28"/>
                <w:szCs w:val="28"/>
              </w:rPr>
              <w:t>1,2</w:t>
            </w:r>
          </w:p>
        </w:tc>
      </w:tr>
      <w:tr w:rsidR="00BC39A1" w:rsidRPr="0017756B" w:rsidTr="00DD4F51">
        <w:trPr>
          <w:trHeight w:val="100"/>
        </w:trPr>
        <w:tc>
          <w:tcPr>
            <w:tcW w:w="4536" w:type="dxa"/>
            <w:tcBorders>
              <w:top w:val="single" w:sz="4" w:space="0" w:color="auto"/>
              <w:left w:val="single" w:sz="4" w:space="0" w:color="auto"/>
              <w:bottom w:val="single" w:sz="4" w:space="0" w:color="auto"/>
              <w:right w:val="single" w:sz="4" w:space="0" w:color="auto"/>
            </w:tcBorders>
            <w:hideMark/>
          </w:tcPr>
          <w:p w:rsidR="00BC39A1" w:rsidRPr="003C2196" w:rsidRDefault="00BC39A1" w:rsidP="00DD4F51">
            <w:pPr>
              <w:rPr>
                <w:sz w:val="28"/>
                <w:szCs w:val="28"/>
              </w:rPr>
            </w:pPr>
            <w:r w:rsidRPr="003C2196">
              <w:rPr>
                <w:sz w:val="28"/>
                <w:szCs w:val="28"/>
              </w:rPr>
              <w:t>Специалист 1 разряда</w:t>
            </w:r>
          </w:p>
        </w:tc>
        <w:tc>
          <w:tcPr>
            <w:tcW w:w="2835" w:type="dxa"/>
            <w:tcBorders>
              <w:top w:val="single" w:sz="4" w:space="0" w:color="auto"/>
              <w:left w:val="single" w:sz="4" w:space="0" w:color="auto"/>
              <w:bottom w:val="single" w:sz="4" w:space="0" w:color="auto"/>
              <w:right w:val="single" w:sz="4" w:space="0" w:color="auto"/>
            </w:tcBorders>
            <w:hideMark/>
          </w:tcPr>
          <w:p w:rsidR="00BC39A1" w:rsidRPr="00BA5B39" w:rsidRDefault="00BC39A1" w:rsidP="00DD4F51">
            <w:pPr>
              <w:jc w:val="center"/>
              <w:rPr>
                <w:sz w:val="28"/>
                <w:szCs w:val="28"/>
              </w:rPr>
            </w:pPr>
            <w:r>
              <w:rPr>
                <w:sz w:val="28"/>
                <w:szCs w:val="28"/>
              </w:rPr>
              <w:t>4 639</w:t>
            </w:r>
          </w:p>
        </w:tc>
        <w:tc>
          <w:tcPr>
            <w:tcW w:w="2694" w:type="dxa"/>
            <w:tcBorders>
              <w:top w:val="single" w:sz="4" w:space="0" w:color="auto"/>
              <w:left w:val="single" w:sz="4" w:space="0" w:color="auto"/>
              <w:bottom w:val="single" w:sz="4" w:space="0" w:color="auto"/>
              <w:right w:val="single" w:sz="4" w:space="0" w:color="auto"/>
            </w:tcBorders>
            <w:hideMark/>
          </w:tcPr>
          <w:p w:rsidR="00BC39A1" w:rsidRPr="003C2196" w:rsidRDefault="00BC39A1" w:rsidP="00DD4F51">
            <w:pPr>
              <w:rPr>
                <w:sz w:val="28"/>
                <w:szCs w:val="28"/>
              </w:rPr>
            </w:pPr>
            <w:r w:rsidRPr="003C2196">
              <w:rPr>
                <w:sz w:val="28"/>
                <w:szCs w:val="28"/>
              </w:rPr>
              <w:t>1,0</w:t>
            </w:r>
          </w:p>
        </w:tc>
      </w:tr>
    </w:tbl>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Pr="0018606D" w:rsidRDefault="00AC5E81" w:rsidP="00D3506C">
      <w:pPr>
        <w:ind w:firstLine="720"/>
        <w:jc w:val="right"/>
        <w:rPr>
          <w:bCs/>
          <w:sz w:val="28"/>
          <w:szCs w:val="28"/>
        </w:rPr>
      </w:pPr>
    </w:p>
    <w:p w:rsidR="00AC5E81" w:rsidRDefault="00AC5E81" w:rsidP="00D3506C">
      <w:pPr>
        <w:ind w:firstLine="720"/>
        <w:jc w:val="right"/>
        <w:rPr>
          <w:bCs/>
          <w:sz w:val="28"/>
          <w:szCs w:val="28"/>
        </w:rPr>
      </w:pPr>
    </w:p>
    <w:p w:rsidR="00D04991" w:rsidRDefault="00D04991" w:rsidP="00D3506C">
      <w:pPr>
        <w:ind w:firstLine="720"/>
        <w:jc w:val="right"/>
        <w:rPr>
          <w:bCs/>
          <w:sz w:val="28"/>
          <w:szCs w:val="28"/>
        </w:rPr>
      </w:pPr>
    </w:p>
    <w:p w:rsidR="00D04991" w:rsidRDefault="00D04991" w:rsidP="00D3506C">
      <w:pPr>
        <w:ind w:firstLine="720"/>
        <w:jc w:val="right"/>
        <w:rPr>
          <w:bCs/>
          <w:sz w:val="28"/>
          <w:szCs w:val="28"/>
        </w:rPr>
      </w:pPr>
    </w:p>
    <w:p w:rsidR="00BE3103" w:rsidRDefault="00BE3103" w:rsidP="00D3506C">
      <w:pPr>
        <w:ind w:firstLine="720"/>
        <w:jc w:val="right"/>
        <w:rPr>
          <w:bCs/>
          <w:szCs w:val="28"/>
        </w:rPr>
      </w:pPr>
    </w:p>
    <w:p w:rsidR="00AC5E81" w:rsidRPr="00172560" w:rsidRDefault="00AC5E81" w:rsidP="00D3506C">
      <w:pPr>
        <w:ind w:firstLine="720"/>
        <w:jc w:val="right"/>
        <w:rPr>
          <w:szCs w:val="28"/>
        </w:rPr>
      </w:pPr>
      <w:r w:rsidRPr="00172560">
        <w:rPr>
          <w:bCs/>
          <w:szCs w:val="28"/>
        </w:rPr>
        <w:lastRenderedPageBreak/>
        <w:t>Приложение № 2</w:t>
      </w:r>
    </w:p>
    <w:p w:rsidR="00AC5E81" w:rsidRPr="009D4EC1" w:rsidRDefault="00AC5E81" w:rsidP="00D3506C">
      <w:pPr>
        <w:ind w:firstLine="720"/>
        <w:jc w:val="right"/>
        <w:rPr>
          <w:szCs w:val="28"/>
        </w:rPr>
      </w:pPr>
      <w:r w:rsidRPr="009D4EC1">
        <w:rPr>
          <w:bCs/>
          <w:szCs w:val="28"/>
        </w:rPr>
        <w:t xml:space="preserve">к </w:t>
      </w:r>
      <w:hyperlink w:anchor="sub_0" w:history="1">
        <w:r w:rsidRPr="009D4EC1">
          <w:rPr>
            <w:bCs/>
            <w:szCs w:val="28"/>
          </w:rPr>
          <w:t>Положению</w:t>
        </w:r>
      </w:hyperlink>
      <w:r w:rsidRPr="009D4EC1">
        <w:rPr>
          <w:bCs/>
          <w:szCs w:val="28"/>
        </w:rPr>
        <w:t xml:space="preserve"> </w:t>
      </w:r>
    </w:p>
    <w:p w:rsidR="00AC5E81" w:rsidRPr="009D4EC1" w:rsidRDefault="00AC5E81" w:rsidP="00D3506C">
      <w:pPr>
        <w:ind w:firstLine="720"/>
        <w:jc w:val="right"/>
        <w:rPr>
          <w:szCs w:val="28"/>
        </w:rPr>
      </w:pPr>
      <w:r w:rsidRPr="009D4EC1">
        <w:rPr>
          <w:bCs/>
          <w:szCs w:val="28"/>
        </w:rPr>
        <w:t>«О денежном содержании и социальных гарантиях</w:t>
      </w:r>
    </w:p>
    <w:p w:rsidR="00AC5E81" w:rsidRPr="009D4EC1" w:rsidRDefault="00AC5E81" w:rsidP="00D3506C">
      <w:pPr>
        <w:ind w:firstLine="720"/>
        <w:jc w:val="right"/>
        <w:rPr>
          <w:szCs w:val="28"/>
        </w:rPr>
      </w:pPr>
      <w:r>
        <w:rPr>
          <w:bCs/>
          <w:szCs w:val="28"/>
        </w:rPr>
        <w:t>лиц замещающих должности</w:t>
      </w:r>
      <w:r w:rsidRPr="009D4EC1">
        <w:rPr>
          <w:bCs/>
          <w:szCs w:val="28"/>
        </w:rPr>
        <w:t xml:space="preserve"> муниципальной службы</w:t>
      </w:r>
    </w:p>
    <w:p w:rsidR="00AC5E81" w:rsidRPr="009D4EC1" w:rsidRDefault="00AC5E81" w:rsidP="00D3506C">
      <w:pPr>
        <w:ind w:firstLine="720"/>
        <w:jc w:val="right"/>
        <w:rPr>
          <w:bCs/>
          <w:szCs w:val="28"/>
        </w:rPr>
      </w:pPr>
      <w:r w:rsidRPr="009D4EC1">
        <w:rPr>
          <w:bCs/>
          <w:szCs w:val="28"/>
        </w:rPr>
        <w:t xml:space="preserve">сельского поселения </w:t>
      </w:r>
      <w:r w:rsidR="00B86F06">
        <w:rPr>
          <w:bCs/>
          <w:szCs w:val="28"/>
        </w:rPr>
        <w:t>Верхнематренский</w:t>
      </w:r>
      <w:r w:rsidR="00515745">
        <w:rPr>
          <w:bCs/>
          <w:szCs w:val="28"/>
        </w:rPr>
        <w:t xml:space="preserve"> </w:t>
      </w:r>
      <w:r w:rsidRPr="009D4EC1">
        <w:rPr>
          <w:bCs/>
          <w:szCs w:val="28"/>
        </w:rPr>
        <w:t>сельсовет</w:t>
      </w:r>
    </w:p>
    <w:p w:rsidR="00AC5E81" w:rsidRPr="0018606D" w:rsidRDefault="00AC5E81" w:rsidP="00D3506C">
      <w:pPr>
        <w:ind w:firstLine="720"/>
        <w:jc w:val="right"/>
        <w:rPr>
          <w:b/>
          <w:sz w:val="28"/>
          <w:szCs w:val="28"/>
        </w:rPr>
      </w:pPr>
      <w:r w:rsidRPr="009D4EC1">
        <w:rPr>
          <w:bCs/>
          <w:szCs w:val="28"/>
        </w:rPr>
        <w:t>Добринского муниципального района Липецкой области»</w:t>
      </w:r>
    </w:p>
    <w:p w:rsidR="00AC5E81" w:rsidRPr="0018606D" w:rsidRDefault="00AC5E81" w:rsidP="00D3506C">
      <w:pPr>
        <w:jc w:val="center"/>
        <w:outlineLvl w:val="0"/>
        <w:rPr>
          <w:b/>
          <w:bCs/>
          <w:color w:val="000080"/>
          <w:sz w:val="28"/>
          <w:szCs w:val="28"/>
        </w:rPr>
      </w:pPr>
    </w:p>
    <w:p w:rsidR="00AC5E81" w:rsidRPr="0018606D" w:rsidRDefault="00AC5E81" w:rsidP="00D3506C">
      <w:pPr>
        <w:jc w:val="center"/>
        <w:outlineLvl w:val="0"/>
        <w:rPr>
          <w:b/>
          <w:bCs/>
          <w:sz w:val="28"/>
          <w:szCs w:val="28"/>
        </w:rPr>
      </w:pPr>
      <w:r w:rsidRPr="0018606D">
        <w:rPr>
          <w:b/>
          <w:bCs/>
          <w:sz w:val="28"/>
          <w:szCs w:val="28"/>
        </w:rPr>
        <w:t>Положение</w:t>
      </w:r>
      <w:r w:rsidRPr="0018606D">
        <w:rPr>
          <w:b/>
          <w:bCs/>
          <w:sz w:val="28"/>
          <w:szCs w:val="28"/>
        </w:rPr>
        <w:br/>
        <w:t>об условиях назначения ежемесячной надбавки за особые условия</w:t>
      </w:r>
      <w:r w:rsidRPr="0018606D">
        <w:rPr>
          <w:b/>
          <w:bCs/>
          <w:sz w:val="28"/>
          <w:szCs w:val="28"/>
        </w:rPr>
        <w:br/>
        <w:t>муниципальной службы (сложность, напряженность,</w:t>
      </w:r>
      <w:r w:rsidRPr="0018606D">
        <w:rPr>
          <w:b/>
          <w:bCs/>
          <w:sz w:val="28"/>
          <w:szCs w:val="28"/>
        </w:rPr>
        <w:br/>
        <w:t>специальный режим работы).</w:t>
      </w:r>
    </w:p>
    <w:p w:rsidR="00AC5E81" w:rsidRPr="0018606D" w:rsidRDefault="00AC5E81" w:rsidP="00D3506C">
      <w:pPr>
        <w:ind w:firstLine="720"/>
        <w:jc w:val="both"/>
        <w:rPr>
          <w:sz w:val="28"/>
          <w:szCs w:val="28"/>
        </w:rPr>
      </w:pPr>
    </w:p>
    <w:p w:rsidR="00D04991" w:rsidRPr="0017756B" w:rsidRDefault="00D04991" w:rsidP="00D04991">
      <w:pPr>
        <w:rPr>
          <w:sz w:val="28"/>
          <w:szCs w:val="28"/>
        </w:rPr>
      </w:pPr>
    </w:p>
    <w:p w:rsidR="00D04991" w:rsidRPr="0017756B" w:rsidRDefault="00D04991" w:rsidP="00D04991">
      <w:pPr>
        <w:ind w:firstLine="540"/>
        <w:jc w:val="both"/>
        <w:rPr>
          <w:sz w:val="28"/>
          <w:szCs w:val="28"/>
        </w:rPr>
      </w:pPr>
      <w:bookmarkStart w:id="3" w:name="sub_60"/>
      <w:r w:rsidRPr="0017756B">
        <w:rPr>
          <w:sz w:val="28"/>
          <w:szCs w:val="28"/>
        </w:rPr>
        <w:t>1. Ежемесячная надбавка за особые условия муниципальной службы (сложность, напряженность, специальный режим работы) (далее - надбавка)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w:t>
      </w:r>
    </w:p>
    <w:p w:rsidR="00D04991" w:rsidRPr="0017756B" w:rsidRDefault="00D04991" w:rsidP="00D04991">
      <w:pPr>
        <w:ind w:firstLine="540"/>
        <w:jc w:val="both"/>
        <w:rPr>
          <w:sz w:val="28"/>
          <w:szCs w:val="28"/>
        </w:rPr>
      </w:pPr>
      <w:r w:rsidRPr="0017756B">
        <w:rPr>
          <w:sz w:val="28"/>
          <w:szCs w:val="28"/>
        </w:rPr>
        <w:t>2. Надбавка устанавливается руководителем органа местного самоуправления (далее - руководитель).</w:t>
      </w:r>
    </w:p>
    <w:p w:rsidR="00D04991" w:rsidRPr="0017756B" w:rsidRDefault="00D04991" w:rsidP="00D04991">
      <w:pPr>
        <w:ind w:firstLine="540"/>
        <w:jc w:val="both"/>
        <w:rPr>
          <w:sz w:val="28"/>
          <w:szCs w:val="28"/>
        </w:rPr>
      </w:pPr>
      <w:r w:rsidRPr="0017756B">
        <w:rPr>
          <w:sz w:val="28"/>
          <w:szCs w:val="28"/>
        </w:rPr>
        <w:t xml:space="preserve">3. Муниципальному служащему, впервые принятому на муниципальную службу в соответствии с квалификационными требованиями, предусмотренными законодательством о муниципальной службе области, надбавка по замещаемой должности устанавливается в минимальном размере, за исключением случаев, </w:t>
      </w:r>
      <w:r w:rsidRPr="0017756B">
        <w:rPr>
          <w:color w:val="000000"/>
          <w:sz w:val="28"/>
          <w:szCs w:val="28"/>
        </w:rPr>
        <w:t xml:space="preserve">предусмотренных </w:t>
      </w:r>
      <w:hyperlink r:id="rId12" w:anchor="Par12" w:history="1">
        <w:r w:rsidRPr="0017756B">
          <w:rPr>
            <w:rStyle w:val="a7"/>
            <w:color w:val="000000"/>
            <w:sz w:val="28"/>
            <w:szCs w:val="28"/>
          </w:rPr>
          <w:t>пунктом 5</w:t>
        </w:r>
      </w:hyperlink>
      <w:r w:rsidRPr="0017756B">
        <w:rPr>
          <w:color w:val="000000"/>
          <w:sz w:val="28"/>
          <w:szCs w:val="28"/>
        </w:rPr>
        <w:t xml:space="preserve"> настоящего</w:t>
      </w:r>
      <w:r w:rsidRPr="0017756B">
        <w:rPr>
          <w:sz w:val="28"/>
          <w:szCs w:val="28"/>
        </w:rPr>
        <w:t xml:space="preserve"> Положения.</w:t>
      </w:r>
    </w:p>
    <w:p w:rsidR="00D04991" w:rsidRPr="0017756B" w:rsidRDefault="00D04991" w:rsidP="00D04991">
      <w:pPr>
        <w:ind w:firstLine="540"/>
        <w:jc w:val="both"/>
        <w:rPr>
          <w:sz w:val="28"/>
          <w:szCs w:val="28"/>
        </w:rPr>
      </w:pPr>
      <w:r w:rsidRPr="0017756B">
        <w:rPr>
          <w:sz w:val="28"/>
          <w:szCs w:val="28"/>
        </w:rPr>
        <w:t>4.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w:t>
      </w:r>
    </w:p>
    <w:p w:rsidR="00D04991" w:rsidRPr="0017756B" w:rsidRDefault="00D04991" w:rsidP="00D04991">
      <w:pPr>
        <w:ind w:firstLine="540"/>
        <w:jc w:val="both"/>
        <w:rPr>
          <w:sz w:val="28"/>
          <w:szCs w:val="28"/>
        </w:rPr>
      </w:pPr>
      <w:bookmarkStart w:id="4" w:name="Par12"/>
      <w:bookmarkEnd w:id="4"/>
      <w:r w:rsidRPr="0017756B">
        <w:rPr>
          <w:sz w:val="28"/>
          <w:szCs w:val="28"/>
        </w:rPr>
        <w:t>5. Надбавка муниципальному служащему по замещаемой должности устанавливается в максимальном размере при наличии одного из следующих оснований:</w:t>
      </w:r>
    </w:p>
    <w:p w:rsidR="00D04991" w:rsidRPr="0017756B" w:rsidRDefault="00D04991" w:rsidP="00D04991">
      <w:pPr>
        <w:ind w:firstLine="540"/>
        <w:jc w:val="both"/>
        <w:rPr>
          <w:sz w:val="28"/>
          <w:szCs w:val="28"/>
        </w:rPr>
      </w:pPr>
      <w:r w:rsidRPr="0017756B">
        <w:rPr>
          <w:sz w:val="28"/>
          <w:szCs w:val="28"/>
        </w:rPr>
        <w:t>а) участие в работе Советов, комиссий совещательного и консультативного характера, созданных на непостоянной основе распоряжением руководителя органа местного самоуправления;</w:t>
      </w:r>
    </w:p>
    <w:p w:rsidR="00D04991" w:rsidRPr="0017756B" w:rsidRDefault="00D04991" w:rsidP="00D04991">
      <w:pPr>
        <w:ind w:firstLine="540"/>
        <w:jc w:val="both"/>
        <w:rPr>
          <w:sz w:val="28"/>
          <w:szCs w:val="28"/>
        </w:rPr>
      </w:pPr>
      <w:r w:rsidRPr="0017756B">
        <w:rPr>
          <w:sz w:val="28"/>
          <w:szCs w:val="28"/>
        </w:rPr>
        <w:t>б) обладание опытом управленческой деятельности при наличии стажа работы по замещаемой должности, соответственно, для муниципальных служащ</w:t>
      </w:r>
      <w:r>
        <w:rPr>
          <w:sz w:val="28"/>
          <w:szCs w:val="28"/>
        </w:rPr>
        <w:t>их, замещающих высшие должности</w:t>
      </w:r>
      <w:r w:rsidRPr="0017756B">
        <w:rPr>
          <w:sz w:val="28"/>
          <w:szCs w:val="28"/>
        </w:rPr>
        <w:t xml:space="preserve"> - 5 лет, главные должности - 3 года;</w:t>
      </w:r>
    </w:p>
    <w:p w:rsidR="00D04991" w:rsidRPr="0017756B" w:rsidRDefault="00D04991" w:rsidP="00D04991">
      <w:pPr>
        <w:ind w:firstLine="540"/>
        <w:jc w:val="both"/>
        <w:rPr>
          <w:sz w:val="28"/>
          <w:szCs w:val="28"/>
        </w:rPr>
      </w:pPr>
      <w:r w:rsidRPr="0017756B">
        <w:rPr>
          <w:sz w:val="28"/>
          <w:szCs w:val="28"/>
        </w:rPr>
        <w:t>в) обладание навыками к принятию управленческих решений, наличие особых знаний,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w:t>
      </w:r>
    </w:p>
    <w:p w:rsidR="00D04991" w:rsidRPr="0017756B" w:rsidRDefault="00D04991" w:rsidP="00D04991">
      <w:pPr>
        <w:ind w:firstLine="540"/>
        <w:jc w:val="both"/>
        <w:rPr>
          <w:sz w:val="28"/>
          <w:szCs w:val="28"/>
        </w:rPr>
      </w:pPr>
      <w:r w:rsidRPr="0017756B">
        <w:rPr>
          <w:sz w:val="28"/>
          <w:szCs w:val="28"/>
        </w:rPr>
        <w:t xml:space="preserve">г) выполнение работы, непосредственно связанной с подготовкой </w:t>
      </w:r>
      <w:r w:rsidRPr="0017756B">
        <w:rPr>
          <w:sz w:val="28"/>
          <w:szCs w:val="28"/>
        </w:rPr>
        <w:lastRenderedPageBreak/>
        <w:t>проектов законов области в порядке законодательной инициативы представительного органа местного самоуправления;</w:t>
      </w:r>
    </w:p>
    <w:p w:rsidR="00D04991" w:rsidRPr="0017756B" w:rsidRDefault="00D04991" w:rsidP="00D04991">
      <w:pPr>
        <w:ind w:firstLine="540"/>
        <w:jc w:val="both"/>
        <w:rPr>
          <w:sz w:val="28"/>
          <w:szCs w:val="28"/>
        </w:rPr>
      </w:pPr>
      <w:r w:rsidRPr="0017756B">
        <w:rPr>
          <w:sz w:val="28"/>
          <w:szCs w:val="28"/>
        </w:rPr>
        <w:t>д) осуществление деятельности муниципальным служащим, в основные служебные обязанности которого входят проведение правовой экспертизы проектов правовых актов, подготовка, редактирование и их визирование в качестве юриста или исполнителя, имеющего высшее юридическое образование.</w:t>
      </w:r>
    </w:p>
    <w:p w:rsidR="00D04991" w:rsidRPr="0017756B" w:rsidRDefault="00D04991" w:rsidP="00D04991">
      <w:pPr>
        <w:jc w:val="both"/>
        <w:rPr>
          <w:sz w:val="28"/>
          <w:szCs w:val="28"/>
        </w:rPr>
      </w:pPr>
      <w:r w:rsidRPr="0017756B">
        <w:rPr>
          <w:sz w:val="28"/>
          <w:szCs w:val="28"/>
        </w:rPr>
        <w:t xml:space="preserve">       6. Руководитель вправе решать вопрос об уменьшении размера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bookmarkEnd w:id="3"/>
    <w:p w:rsidR="00D04991" w:rsidRPr="0017756B" w:rsidRDefault="00D04991" w:rsidP="00D04991">
      <w:pPr>
        <w:jc w:val="both"/>
        <w:rPr>
          <w:sz w:val="28"/>
          <w:szCs w:val="28"/>
        </w:rPr>
      </w:pPr>
    </w:p>
    <w:p w:rsidR="00D04991" w:rsidRPr="0017756B" w:rsidRDefault="00D04991" w:rsidP="00D04991">
      <w:pPr>
        <w:jc w:val="both"/>
        <w:rPr>
          <w:sz w:val="28"/>
          <w:szCs w:val="28"/>
        </w:rPr>
      </w:pPr>
    </w:p>
    <w:p w:rsidR="00D04991" w:rsidRPr="0017756B" w:rsidRDefault="00D04991" w:rsidP="00D04991">
      <w:pPr>
        <w:jc w:val="both"/>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Default="00AC5E81" w:rsidP="00D3506C">
      <w:pPr>
        <w:jc w:val="center"/>
        <w:rPr>
          <w:sz w:val="28"/>
          <w:szCs w:val="28"/>
        </w:rPr>
      </w:pPr>
    </w:p>
    <w:p w:rsidR="00AC5E81" w:rsidRPr="0018606D" w:rsidRDefault="00AC5E81" w:rsidP="00D3506C">
      <w:pPr>
        <w:jc w:val="center"/>
        <w:rPr>
          <w:sz w:val="28"/>
          <w:szCs w:val="28"/>
        </w:rPr>
      </w:pPr>
      <w:r w:rsidRPr="0018606D">
        <w:rPr>
          <w:sz w:val="28"/>
          <w:szCs w:val="28"/>
        </w:rPr>
        <w:lastRenderedPageBreak/>
        <w:t xml:space="preserve">                                                                                                                                                                                                                                                                                                                                                                                                                                                                                                                                                                                                                                                                                                                                                                                                                                                  </w:t>
      </w:r>
    </w:p>
    <w:p w:rsidR="00AC5E81" w:rsidRPr="005E1032" w:rsidRDefault="00AC5E81" w:rsidP="00D3506C">
      <w:pPr>
        <w:jc w:val="right"/>
        <w:rPr>
          <w:szCs w:val="28"/>
        </w:rPr>
      </w:pPr>
      <w:r w:rsidRPr="005E1032">
        <w:rPr>
          <w:szCs w:val="28"/>
        </w:rPr>
        <w:t xml:space="preserve">Приложение 3 </w:t>
      </w:r>
    </w:p>
    <w:p w:rsidR="00AC5E81" w:rsidRPr="005E1032" w:rsidRDefault="00AC5E81" w:rsidP="00D3506C">
      <w:pPr>
        <w:jc w:val="right"/>
        <w:rPr>
          <w:szCs w:val="28"/>
        </w:rPr>
      </w:pPr>
      <w:r w:rsidRPr="005E1032">
        <w:rPr>
          <w:szCs w:val="28"/>
        </w:rPr>
        <w:t xml:space="preserve">к </w:t>
      </w:r>
      <w:hyperlink w:anchor="sub_0" w:history="1">
        <w:r w:rsidRPr="005E1032">
          <w:rPr>
            <w:bCs/>
            <w:szCs w:val="28"/>
          </w:rPr>
          <w:t>Положению</w:t>
        </w:r>
      </w:hyperlink>
      <w:r w:rsidRPr="005E1032">
        <w:rPr>
          <w:bCs/>
          <w:szCs w:val="28"/>
        </w:rPr>
        <w:t xml:space="preserve"> </w:t>
      </w:r>
    </w:p>
    <w:p w:rsidR="00AC5E81" w:rsidRPr="005E1032" w:rsidRDefault="00AC5E81" w:rsidP="00D3506C">
      <w:pPr>
        <w:ind w:firstLine="720"/>
        <w:jc w:val="right"/>
        <w:rPr>
          <w:szCs w:val="28"/>
        </w:rPr>
      </w:pPr>
      <w:r w:rsidRPr="005E1032">
        <w:rPr>
          <w:bCs/>
          <w:szCs w:val="28"/>
        </w:rPr>
        <w:t>«О денежном содержании и социальных гарантиях</w:t>
      </w:r>
    </w:p>
    <w:p w:rsidR="00AC5E81" w:rsidRPr="005E1032" w:rsidRDefault="00AC5E81" w:rsidP="00D3506C">
      <w:pPr>
        <w:ind w:firstLine="720"/>
        <w:jc w:val="right"/>
        <w:rPr>
          <w:szCs w:val="28"/>
        </w:rPr>
      </w:pPr>
      <w:r w:rsidRPr="005E1032">
        <w:rPr>
          <w:bCs/>
          <w:szCs w:val="28"/>
        </w:rPr>
        <w:t>муниципальных служащих муниципальной службы</w:t>
      </w:r>
    </w:p>
    <w:p w:rsidR="00AC5E81" w:rsidRPr="005E1032" w:rsidRDefault="00AC5E81" w:rsidP="00D3506C">
      <w:pPr>
        <w:ind w:firstLine="720"/>
        <w:jc w:val="right"/>
        <w:rPr>
          <w:bCs/>
          <w:szCs w:val="28"/>
        </w:rPr>
      </w:pPr>
      <w:r w:rsidRPr="005E1032">
        <w:rPr>
          <w:bCs/>
          <w:szCs w:val="28"/>
        </w:rPr>
        <w:t xml:space="preserve">сельского поселения </w:t>
      </w:r>
      <w:r w:rsidR="00B86F06">
        <w:rPr>
          <w:bCs/>
          <w:szCs w:val="28"/>
        </w:rPr>
        <w:t>Верхнематренский</w:t>
      </w:r>
      <w:r w:rsidR="00515745">
        <w:rPr>
          <w:bCs/>
          <w:szCs w:val="28"/>
        </w:rPr>
        <w:t xml:space="preserve"> </w:t>
      </w:r>
      <w:r w:rsidRPr="005E1032">
        <w:rPr>
          <w:bCs/>
          <w:szCs w:val="28"/>
        </w:rPr>
        <w:t>сельсовет</w:t>
      </w:r>
    </w:p>
    <w:p w:rsidR="00AC5E81" w:rsidRPr="005E1032" w:rsidRDefault="00AC5E81" w:rsidP="00D3506C">
      <w:pPr>
        <w:jc w:val="right"/>
        <w:rPr>
          <w:bCs/>
          <w:szCs w:val="28"/>
        </w:rPr>
      </w:pPr>
      <w:r w:rsidRPr="005E1032">
        <w:rPr>
          <w:bCs/>
          <w:szCs w:val="28"/>
        </w:rPr>
        <w:t>Добринского муниципального района Липецкой области»</w:t>
      </w:r>
    </w:p>
    <w:p w:rsidR="00AC5E81" w:rsidRPr="0018606D" w:rsidRDefault="00AC5E81" w:rsidP="00D3506C">
      <w:pPr>
        <w:jc w:val="center"/>
        <w:rPr>
          <w:b/>
          <w:bCs/>
          <w:sz w:val="28"/>
          <w:szCs w:val="28"/>
        </w:rPr>
      </w:pPr>
    </w:p>
    <w:p w:rsidR="00D04991" w:rsidRPr="0017756B" w:rsidRDefault="00D04991" w:rsidP="00D04991">
      <w:pPr>
        <w:jc w:val="center"/>
        <w:rPr>
          <w:b/>
          <w:bCs/>
          <w:sz w:val="28"/>
          <w:szCs w:val="28"/>
        </w:rPr>
      </w:pPr>
    </w:p>
    <w:p w:rsidR="00D04991" w:rsidRPr="0017756B" w:rsidRDefault="00D04991" w:rsidP="00D04991">
      <w:pPr>
        <w:jc w:val="center"/>
        <w:rPr>
          <w:b/>
          <w:bCs/>
          <w:sz w:val="28"/>
          <w:szCs w:val="28"/>
        </w:rPr>
      </w:pPr>
      <w:r w:rsidRPr="0017756B">
        <w:rPr>
          <w:b/>
          <w:bCs/>
          <w:sz w:val="28"/>
          <w:szCs w:val="28"/>
        </w:rPr>
        <w:t>Положение о порядке премирования муниципальных служащих</w:t>
      </w:r>
    </w:p>
    <w:p w:rsidR="00D04991" w:rsidRPr="0017756B" w:rsidRDefault="00D04991" w:rsidP="00D04991">
      <w:pPr>
        <w:rPr>
          <w:sz w:val="28"/>
          <w:szCs w:val="28"/>
        </w:rPr>
      </w:pPr>
    </w:p>
    <w:p w:rsidR="00D04991" w:rsidRPr="0017756B" w:rsidRDefault="00D04991" w:rsidP="00D04991">
      <w:pPr>
        <w:jc w:val="both"/>
        <w:rPr>
          <w:sz w:val="28"/>
          <w:szCs w:val="28"/>
        </w:rPr>
      </w:pPr>
      <w:bookmarkStart w:id="5" w:name="sub_10041"/>
      <w:r w:rsidRPr="0017756B">
        <w:rPr>
          <w:sz w:val="28"/>
          <w:szCs w:val="28"/>
        </w:rPr>
        <w:t xml:space="preserve">          1. 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 в целях повышения качества выполняемых задач, своевременного и добросовестного исполнения должностных обязанностей, предусмотренных в трудовом договоре и должностных инструкциях в размерах, определяемых руководителем органа местного самоуправления, в процентах от должностного оклада муниципального служащего. </w:t>
      </w:r>
    </w:p>
    <w:p w:rsidR="00D04991" w:rsidRPr="0017756B" w:rsidRDefault="00D04991" w:rsidP="00D04991">
      <w:pPr>
        <w:jc w:val="both"/>
        <w:rPr>
          <w:sz w:val="28"/>
          <w:szCs w:val="28"/>
        </w:rPr>
      </w:pPr>
      <w:r w:rsidRPr="0017756B">
        <w:rPr>
          <w:sz w:val="28"/>
          <w:szCs w:val="28"/>
        </w:rPr>
        <w:t xml:space="preserve">         В случае, если в премируемый период муниципальный служащий замещал различные должности муниципальной службы, размер премии исчисляется по последней должности.</w:t>
      </w:r>
    </w:p>
    <w:p w:rsidR="00D04991" w:rsidRPr="0017756B" w:rsidRDefault="00D04991" w:rsidP="00D04991">
      <w:pPr>
        <w:jc w:val="both"/>
        <w:rPr>
          <w:sz w:val="28"/>
          <w:szCs w:val="28"/>
        </w:rPr>
      </w:pPr>
    </w:p>
    <w:p w:rsidR="00D04991" w:rsidRPr="0017756B" w:rsidRDefault="00D04991" w:rsidP="00D04991">
      <w:pPr>
        <w:jc w:val="both"/>
        <w:rPr>
          <w:sz w:val="28"/>
          <w:szCs w:val="28"/>
        </w:rPr>
      </w:pPr>
      <w:r w:rsidRPr="0017756B">
        <w:rPr>
          <w:sz w:val="28"/>
          <w:szCs w:val="28"/>
        </w:rPr>
        <w:t xml:space="preserve">        2. При определении размера премии муниципальным служащим основаниями для ее понижения размера или лишения премии являются:</w:t>
      </w:r>
    </w:p>
    <w:p w:rsidR="00D04991" w:rsidRPr="0017756B" w:rsidRDefault="00D04991" w:rsidP="00D04991">
      <w:pPr>
        <w:jc w:val="both"/>
        <w:rPr>
          <w:sz w:val="28"/>
          <w:szCs w:val="28"/>
        </w:rPr>
      </w:pPr>
      <w:r w:rsidRPr="0017756B">
        <w:rPr>
          <w:sz w:val="28"/>
          <w:szCs w:val="28"/>
        </w:rPr>
        <w:t>а) несоблюдение установленных сроков выполнения поручений или положений должностной инструкции, некачественное их выполнение без уважительных причин;</w:t>
      </w:r>
    </w:p>
    <w:p w:rsidR="00D04991" w:rsidRPr="0017756B" w:rsidRDefault="00D04991" w:rsidP="00D04991">
      <w:pPr>
        <w:jc w:val="both"/>
        <w:rPr>
          <w:sz w:val="28"/>
          <w:szCs w:val="28"/>
        </w:rPr>
      </w:pPr>
      <w:r w:rsidRPr="0017756B">
        <w:rPr>
          <w:sz w:val="28"/>
          <w:szCs w:val="28"/>
        </w:rPr>
        <w:t>б) низкая результативность работы;</w:t>
      </w:r>
    </w:p>
    <w:p w:rsidR="00D04991" w:rsidRPr="0017756B" w:rsidRDefault="00D04991" w:rsidP="00D04991">
      <w:pPr>
        <w:jc w:val="both"/>
        <w:rPr>
          <w:sz w:val="28"/>
          <w:szCs w:val="28"/>
        </w:rPr>
      </w:pPr>
      <w:r w:rsidRPr="0017756B">
        <w:rPr>
          <w:sz w:val="28"/>
          <w:szCs w:val="28"/>
        </w:rPr>
        <w:t>в) ненадлежащее качество работы с документами и поручения руководителя;</w:t>
      </w:r>
    </w:p>
    <w:p w:rsidR="00D04991" w:rsidRPr="0017756B" w:rsidRDefault="00D04991" w:rsidP="00D04991">
      <w:pPr>
        <w:jc w:val="both"/>
        <w:rPr>
          <w:sz w:val="28"/>
          <w:szCs w:val="28"/>
        </w:rPr>
      </w:pPr>
      <w:r w:rsidRPr="0017756B">
        <w:rPr>
          <w:sz w:val="28"/>
          <w:szCs w:val="28"/>
        </w:rPr>
        <w:t xml:space="preserve">г) нарушение служебной дисциплины   </w:t>
      </w:r>
    </w:p>
    <w:p w:rsidR="00D04991" w:rsidRPr="0017756B" w:rsidRDefault="00D04991" w:rsidP="00D04991">
      <w:pPr>
        <w:jc w:val="both"/>
        <w:rPr>
          <w:sz w:val="28"/>
          <w:szCs w:val="28"/>
        </w:rPr>
      </w:pPr>
      <w:bookmarkStart w:id="6" w:name="sub_10042"/>
      <w:bookmarkEnd w:id="5"/>
    </w:p>
    <w:p w:rsidR="00D04991" w:rsidRPr="0017756B" w:rsidRDefault="00D04991" w:rsidP="00D04991">
      <w:pPr>
        <w:jc w:val="both"/>
        <w:rPr>
          <w:sz w:val="28"/>
          <w:szCs w:val="28"/>
        </w:rPr>
      </w:pPr>
      <w:r w:rsidRPr="0017756B">
        <w:rPr>
          <w:sz w:val="28"/>
          <w:szCs w:val="28"/>
        </w:rPr>
        <w:t xml:space="preserve">        3. Основанием для премирования являются правовые акты руководителя органа местного самоуправления сельского поселения.</w:t>
      </w:r>
    </w:p>
    <w:p w:rsidR="00D04991" w:rsidRPr="0017756B" w:rsidRDefault="00D04991" w:rsidP="00D04991">
      <w:pPr>
        <w:jc w:val="both"/>
        <w:rPr>
          <w:sz w:val="28"/>
          <w:szCs w:val="28"/>
        </w:rPr>
      </w:pPr>
      <w:bookmarkStart w:id="7" w:name="sub_10043"/>
      <w:bookmarkEnd w:id="6"/>
    </w:p>
    <w:p w:rsidR="00D04991" w:rsidRPr="0017756B" w:rsidRDefault="00D04991" w:rsidP="00D04991">
      <w:pPr>
        <w:jc w:val="both"/>
        <w:rPr>
          <w:sz w:val="28"/>
          <w:szCs w:val="28"/>
        </w:rPr>
      </w:pPr>
      <w:r w:rsidRPr="0017756B">
        <w:rPr>
          <w:sz w:val="28"/>
          <w:szCs w:val="28"/>
        </w:rPr>
        <w:t xml:space="preserve">       4. Премирование муниципальных служащих осуществляется в пределах фонда оплаты труда.</w:t>
      </w:r>
    </w:p>
    <w:p w:rsidR="00D04991" w:rsidRPr="0017756B" w:rsidRDefault="00D04991" w:rsidP="00D04991">
      <w:pPr>
        <w:jc w:val="both"/>
        <w:rPr>
          <w:sz w:val="28"/>
          <w:szCs w:val="28"/>
        </w:rPr>
      </w:pPr>
    </w:p>
    <w:bookmarkEnd w:id="7"/>
    <w:p w:rsidR="00D04991" w:rsidRPr="0017756B" w:rsidRDefault="00D04991" w:rsidP="00D04991">
      <w:pPr>
        <w:jc w:val="both"/>
        <w:rPr>
          <w:sz w:val="28"/>
          <w:szCs w:val="28"/>
        </w:rPr>
      </w:pPr>
    </w:p>
    <w:p w:rsidR="00D04991" w:rsidRPr="0017756B" w:rsidRDefault="00D04991" w:rsidP="00D04991">
      <w:pPr>
        <w:shd w:val="clear" w:color="auto" w:fill="FFFFFF"/>
        <w:jc w:val="both"/>
        <w:rPr>
          <w:bCs/>
          <w:color w:val="000000"/>
          <w:sz w:val="28"/>
          <w:szCs w:val="28"/>
        </w:rPr>
      </w:pPr>
      <w:r w:rsidRPr="0017756B">
        <w:rPr>
          <w:bCs/>
          <w:color w:val="000000"/>
          <w:sz w:val="28"/>
          <w:szCs w:val="28"/>
        </w:rPr>
        <w:t xml:space="preserve">         </w:t>
      </w:r>
    </w:p>
    <w:p w:rsidR="00D04991" w:rsidRPr="0017756B" w:rsidRDefault="00D04991" w:rsidP="00D04991">
      <w:pPr>
        <w:jc w:val="center"/>
        <w:rPr>
          <w:bCs/>
          <w:color w:val="000000"/>
          <w:sz w:val="28"/>
          <w:szCs w:val="28"/>
        </w:rPr>
      </w:pPr>
    </w:p>
    <w:p w:rsidR="00AC5E81" w:rsidRPr="0018606D" w:rsidRDefault="00AC5E81" w:rsidP="00D3506C">
      <w:pPr>
        <w:shd w:val="clear" w:color="auto" w:fill="FFFFFF"/>
        <w:rPr>
          <w:bCs/>
          <w:color w:val="000000"/>
          <w:sz w:val="28"/>
          <w:szCs w:val="28"/>
        </w:rPr>
      </w:pPr>
      <w:r w:rsidRPr="0018606D">
        <w:rPr>
          <w:bCs/>
          <w:color w:val="000000"/>
          <w:sz w:val="28"/>
          <w:szCs w:val="28"/>
        </w:rPr>
        <w:t xml:space="preserve">         </w:t>
      </w:r>
    </w:p>
    <w:p w:rsidR="00AC5E81" w:rsidRPr="0018606D" w:rsidRDefault="00AC5E81" w:rsidP="00D3506C">
      <w:pPr>
        <w:jc w:val="right"/>
        <w:rPr>
          <w:b/>
          <w:sz w:val="28"/>
          <w:szCs w:val="28"/>
        </w:rPr>
      </w:pPr>
    </w:p>
    <w:p w:rsidR="00981976" w:rsidRPr="000C3C09" w:rsidRDefault="00981976" w:rsidP="00D3506C">
      <w:pPr>
        <w:pStyle w:val="ConsPlusNormal"/>
        <w:widowControl/>
        <w:ind w:firstLine="0"/>
        <w:outlineLvl w:val="1"/>
        <w:rPr>
          <w:rFonts w:ascii="Times New Roman" w:hAnsi="Times New Roman" w:cs="Times New Roman"/>
          <w:bCs/>
          <w:color w:val="000000"/>
          <w:sz w:val="28"/>
          <w:szCs w:val="28"/>
        </w:rPr>
      </w:pPr>
    </w:p>
    <w:p w:rsidR="00B235E2" w:rsidRDefault="00B235E2" w:rsidP="00D3506C">
      <w:pPr>
        <w:widowControl/>
        <w:ind w:firstLine="720"/>
        <w:jc w:val="both"/>
        <w:rPr>
          <w:sz w:val="28"/>
          <w:szCs w:val="28"/>
        </w:rPr>
      </w:pPr>
    </w:p>
    <w:p w:rsidR="00037A69" w:rsidRDefault="00037A69" w:rsidP="00D04991">
      <w:pPr>
        <w:shd w:val="clear" w:color="auto" w:fill="FFFFFF"/>
        <w:rPr>
          <w:color w:val="000000"/>
          <w:spacing w:val="-3"/>
          <w:sz w:val="28"/>
          <w:szCs w:val="28"/>
        </w:rPr>
      </w:pPr>
    </w:p>
    <w:p w:rsidR="005A260A" w:rsidRDefault="001A018A" w:rsidP="00D3506C">
      <w:pPr>
        <w:shd w:val="clear" w:color="auto" w:fill="FFFFFF"/>
        <w:jc w:val="right"/>
        <w:rPr>
          <w:color w:val="000000"/>
          <w:spacing w:val="-3"/>
          <w:sz w:val="28"/>
          <w:szCs w:val="28"/>
        </w:rPr>
      </w:pPr>
      <w:r w:rsidRPr="005A260A">
        <w:rPr>
          <w:color w:val="000000"/>
          <w:spacing w:val="-3"/>
          <w:sz w:val="28"/>
          <w:szCs w:val="28"/>
        </w:rPr>
        <w:lastRenderedPageBreak/>
        <w:t>П</w:t>
      </w:r>
      <w:r w:rsidR="00585316" w:rsidRPr="005A260A">
        <w:rPr>
          <w:color w:val="000000"/>
          <w:spacing w:val="-3"/>
          <w:sz w:val="28"/>
          <w:szCs w:val="28"/>
        </w:rPr>
        <w:t xml:space="preserve">риложение №3 </w:t>
      </w:r>
    </w:p>
    <w:p w:rsidR="00585316" w:rsidRPr="005A260A" w:rsidRDefault="00585316" w:rsidP="00D3506C">
      <w:pPr>
        <w:shd w:val="clear" w:color="auto" w:fill="FFFFFF"/>
        <w:jc w:val="right"/>
        <w:rPr>
          <w:sz w:val="28"/>
          <w:szCs w:val="28"/>
        </w:rPr>
      </w:pPr>
      <w:r w:rsidRPr="005A260A">
        <w:rPr>
          <w:color w:val="000000"/>
          <w:spacing w:val="-2"/>
          <w:sz w:val="28"/>
          <w:szCs w:val="28"/>
        </w:rPr>
        <w:t>к коллективному договору</w:t>
      </w:r>
    </w:p>
    <w:p w:rsidR="00585316" w:rsidRPr="005A260A" w:rsidRDefault="00585316" w:rsidP="00D3506C">
      <w:pPr>
        <w:jc w:val="center"/>
        <w:rPr>
          <w:b/>
          <w:sz w:val="28"/>
          <w:szCs w:val="28"/>
        </w:rPr>
      </w:pPr>
    </w:p>
    <w:p w:rsidR="00377473" w:rsidRPr="00037A69" w:rsidRDefault="005A260A" w:rsidP="00037A69">
      <w:pPr>
        <w:widowControl/>
        <w:jc w:val="center"/>
        <w:rPr>
          <w:b/>
          <w:bCs/>
          <w:sz w:val="28"/>
          <w:szCs w:val="28"/>
        </w:rPr>
      </w:pPr>
      <w:r w:rsidRPr="00037A69">
        <w:rPr>
          <w:b/>
          <w:bCs/>
          <w:sz w:val="28"/>
          <w:szCs w:val="28"/>
        </w:rPr>
        <w:t>П</w:t>
      </w:r>
      <w:r w:rsidR="00377473" w:rsidRPr="00037A69">
        <w:rPr>
          <w:b/>
          <w:bCs/>
          <w:sz w:val="28"/>
          <w:szCs w:val="28"/>
        </w:rPr>
        <w:t>ОЛОЖЕНИЕ</w:t>
      </w:r>
    </w:p>
    <w:p w:rsidR="00037A69" w:rsidRPr="00037A69" w:rsidRDefault="00037A69" w:rsidP="00037A69">
      <w:pPr>
        <w:widowControl/>
        <w:autoSpaceDE/>
        <w:autoSpaceDN/>
        <w:adjustRightInd/>
        <w:ind w:firstLine="567"/>
        <w:jc w:val="center"/>
        <w:outlineLvl w:val="0"/>
        <w:rPr>
          <w:b/>
          <w:bCs/>
          <w:kern w:val="32"/>
          <w:sz w:val="28"/>
          <w:szCs w:val="28"/>
        </w:rPr>
      </w:pPr>
      <w:r w:rsidRPr="00037A69">
        <w:rPr>
          <w:b/>
          <w:bCs/>
          <w:kern w:val="32"/>
          <w:sz w:val="28"/>
          <w:szCs w:val="28"/>
        </w:rPr>
        <w:t>об упорядочении оплаты труда работников, занимающих должности, не отнесенные к муниципальным должностям, и осуществляющих техническое</w:t>
      </w:r>
      <w:r>
        <w:rPr>
          <w:b/>
          <w:bCs/>
          <w:kern w:val="32"/>
          <w:sz w:val="28"/>
          <w:szCs w:val="28"/>
        </w:rPr>
        <w:t xml:space="preserve"> </w:t>
      </w:r>
      <w:r w:rsidRPr="00037A69">
        <w:rPr>
          <w:b/>
          <w:bCs/>
          <w:kern w:val="32"/>
          <w:sz w:val="28"/>
          <w:szCs w:val="28"/>
        </w:rPr>
        <w:t>обеспечение деятельности органов местного самоуправления</w:t>
      </w:r>
    </w:p>
    <w:p w:rsidR="00037A69" w:rsidRPr="00037A69" w:rsidRDefault="00037A69" w:rsidP="00037A69">
      <w:pPr>
        <w:widowControl/>
        <w:autoSpaceDE/>
        <w:autoSpaceDN/>
        <w:adjustRightInd/>
        <w:jc w:val="center"/>
        <w:outlineLvl w:val="0"/>
        <w:rPr>
          <w:b/>
          <w:bCs/>
          <w:kern w:val="32"/>
          <w:sz w:val="28"/>
          <w:szCs w:val="28"/>
        </w:rPr>
      </w:pPr>
    </w:p>
    <w:p w:rsidR="00037A69" w:rsidRPr="00037A69" w:rsidRDefault="00037A69" w:rsidP="00037A69">
      <w:pPr>
        <w:ind w:firstLine="720"/>
        <w:jc w:val="both"/>
        <w:rPr>
          <w:b/>
          <w:sz w:val="28"/>
          <w:szCs w:val="28"/>
        </w:rPr>
      </w:pPr>
      <w:bookmarkStart w:id="8" w:name="sub_11"/>
      <w:r w:rsidRPr="00037A69">
        <w:rPr>
          <w:sz w:val="28"/>
          <w:szCs w:val="28"/>
        </w:rPr>
        <w:t xml:space="preserve">1. Установить размеры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(далее - работники), согласно </w:t>
      </w:r>
      <w:hyperlink w:anchor="sub_1001" w:history="1">
        <w:r w:rsidR="00D04991">
          <w:rPr>
            <w:rStyle w:val="a8"/>
            <w:b w:val="0"/>
            <w:color w:val="auto"/>
            <w:sz w:val="28"/>
            <w:szCs w:val="28"/>
          </w:rPr>
          <w:t>приложению №</w:t>
        </w:r>
        <w:r w:rsidRPr="00BE3103">
          <w:rPr>
            <w:rStyle w:val="a8"/>
            <w:b w:val="0"/>
            <w:color w:val="auto"/>
            <w:sz w:val="28"/>
            <w:szCs w:val="28"/>
          </w:rPr>
          <w:t xml:space="preserve"> 1</w:t>
        </w:r>
      </w:hyperlink>
      <w:r w:rsidRPr="00037A69">
        <w:rPr>
          <w:b/>
          <w:sz w:val="28"/>
          <w:szCs w:val="28"/>
        </w:rPr>
        <w:t>.</w:t>
      </w:r>
    </w:p>
    <w:p w:rsidR="00037A69" w:rsidRPr="00037A69" w:rsidRDefault="00037A69" w:rsidP="00037A69">
      <w:pPr>
        <w:ind w:firstLine="720"/>
        <w:jc w:val="both"/>
        <w:rPr>
          <w:sz w:val="28"/>
          <w:szCs w:val="28"/>
        </w:rPr>
      </w:pPr>
      <w:bookmarkStart w:id="9" w:name="sub_12"/>
      <w:bookmarkEnd w:id="8"/>
      <w:r w:rsidRPr="00037A69">
        <w:rPr>
          <w:sz w:val="28"/>
          <w:szCs w:val="28"/>
        </w:rPr>
        <w:t>2. Выплачивать работникам:</w:t>
      </w:r>
    </w:p>
    <w:bookmarkEnd w:id="9"/>
    <w:p w:rsidR="00037A69" w:rsidRPr="00037A69" w:rsidRDefault="00037A69" w:rsidP="00037A69">
      <w:pPr>
        <w:ind w:firstLine="720"/>
        <w:jc w:val="both"/>
        <w:rPr>
          <w:sz w:val="28"/>
          <w:szCs w:val="28"/>
        </w:rPr>
      </w:pPr>
      <w:r w:rsidRPr="00037A69">
        <w:rPr>
          <w:sz w:val="28"/>
          <w:szCs w:val="28"/>
        </w:rPr>
        <w:t>- ежемесячную надбавку за сложность, напряженность, высокие достижения в труде, ненормированный рабочий день в размере до 100% должностного оклада;</w:t>
      </w:r>
    </w:p>
    <w:p w:rsidR="00037A69" w:rsidRPr="00037A69" w:rsidRDefault="00037A69" w:rsidP="00037A69">
      <w:pPr>
        <w:ind w:firstLine="720"/>
        <w:jc w:val="both"/>
        <w:rPr>
          <w:sz w:val="28"/>
          <w:szCs w:val="28"/>
        </w:rPr>
      </w:pPr>
      <w:r w:rsidRPr="00037A69">
        <w:rPr>
          <w:sz w:val="28"/>
          <w:szCs w:val="28"/>
        </w:rPr>
        <w:t>- премии по результатам работы (размер премий максимальными размерами не ограничивается);</w:t>
      </w:r>
    </w:p>
    <w:p w:rsidR="00037A69" w:rsidRPr="00037A69" w:rsidRDefault="00037A69" w:rsidP="00037A69">
      <w:pPr>
        <w:ind w:firstLine="720"/>
        <w:jc w:val="both"/>
        <w:rPr>
          <w:sz w:val="28"/>
          <w:szCs w:val="28"/>
        </w:rPr>
      </w:pPr>
      <w:r w:rsidRPr="00037A69">
        <w:rPr>
          <w:sz w:val="28"/>
          <w:szCs w:val="28"/>
        </w:rPr>
        <w:t>- материальную помощь.</w:t>
      </w:r>
    </w:p>
    <w:p w:rsidR="00037A69" w:rsidRPr="00037A69" w:rsidRDefault="00037A69" w:rsidP="00037A69">
      <w:pPr>
        <w:widowControl/>
        <w:autoSpaceDE/>
        <w:autoSpaceDN/>
        <w:adjustRightInd/>
        <w:ind w:firstLine="567"/>
        <w:jc w:val="both"/>
        <w:rPr>
          <w:sz w:val="28"/>
          <w:szCs w:val="28"/>
        </w:rPr>
      </w:pPr>
      <w:r w:rsidRPr="00037A69">
        <w:rPr>
          <w:sz w:val="28"/>
          <w:szCs w:val="28"/>
        </w:rPr>
        <w:t>Премирование работников производится  по результатам работы за квартал, исходя из должностного оклада с учетом надбавок за фактически отработанное время (включая период нахождения в ежегодном оплачиваемом отпуске) и максимальными размерами не ограничивается. При начислении премии учитывается выполнение конкретных мероприятий и заданий в соответствии с личным вкладом работника. Премирование не производится при неисполнении или ненадлежащем исполнении работником по его вине возложенных на него трудовых обязанностей, а также за период временной нетрудоспособности.</w:t>
      </w:r>
    </w:p>
    <w:p w:rsidR="00037A69" w:rsidRPr="00037A69" w:rsidRDefault="00037A69" w:rsidP="00037A69">
      <w:pPr>
        <w:ind w:firstLine="720"/>
        <w:jc w:val="both"/>
        <w:rPr>
          <w:sz w:val="28"/>
          <w:szCs w:val="28"/>
        </w:rPr>
      </w:pPr>
      <w:r w:rsidRPr="00037A69">
        <w:rPr>
          <w:sz w:val="28"/>
          <w:szCs w:val="28"/>
        </w:rPr>
        <w:t>Основанием для начисления премии работникам является распоряжение (приказ) руководителя органа местного самоуправления.</w:t>
      </w:r>
    </w:p>
    <w:p w:rsidR="00037A69" w:rsidRPr="00037A69" w:rsidRDefault="00037A69" w:rsidP="00037A69">
      <w:pPr>
        <w:ind w:firstLine="720"/>
        <w:jc w:val="both"/>
        <w:rPr>
          <w:sz w:val="28"/>
          <w:szCs w:val="28"/>
        </w:rPr>
      </w:pPr>
      <w:r w:rsidRPr="00037A69">
        <w:rPr>
          <w:sz w:val="28"/>
          <w:szCs w:val="28"/>
        </w:rPr>
        <w:t>Средства на выплату премий предусматриваются при утверждении фонда оплаты труда на финансовый год.</w:t>
      </w:r>
    </w:p>
    <w:p w:rsidR="00037A69" w:rsidRPr="00037A69" w:rsidRDefault="00037A69" w:rsidP="00037A69">
      <w:pPr>
        <w:ind w:firstLine="720"/>
        <w:jc w:val="both"/>
        <w:rPr>
          <w:sz w:val="28"/>
          <w:szCs w:val="28"/>
        </w:rPr>
      </w:pPr>
      <w:r w:rsidRPr="00037A69">
        <w:rPr>
          <w:sz w:val="28"/>
          <w:szCs w:val="28"/>
        </w:rPr>
        <w:t>Материальная помощь предоставляется работникам в течение календарного года в размере двукратного должностного оклада с учетом надбавок и доплат.</w:t>
      </w:r>
    </w:p>
    <w:p w:rsidR="00037A69" w:rsidRPr="00037A69" w:rsidRDefault="00037A69" w:rsidP="00037A69">
      <w:pPr>
        <w:ind w:firstLine="720"/>
        <w:jc w:val="both"/>
        <w:rPr>
          <w:sz w:val="28"/>
          <w:szCs w:val="28"/>
        </w:rPr>
      </w:pPr>
      <w:r w:rsidRPr="00037A69">
        <w:rPr>
          <w:sz w:val="28"/>
          <w:szCs w:val="28"/>
        </w:rPr>
        <w:t>Оказание материальной помощи может быть приурочено к очередному отпуску.</w:t>
      </w:r>
    </w:p>
    <w:p w:rsidR="00037A69" w:rsidRPr="00037A69" w:rsidRDefault="00037A69" w:rsidP="00037A69">
      <w:pPr>
        <w:widowControl/>
        <w:autoSpaceDE/>
        <w:autoSpaceDN/>
        <w:adjustRightInd/>
        <w:ind w:firstLine="567"/>
        <w:jc w:val="both"/>
        <w:rPr>
          <w:sz w:val="28"/>
          <w:szCs w:val="28"/>
        </w:rPr>
      </w:pPr>
      <w:r w:rsidRPr="00037A69">
        <w:rPr>
          <w:sz w:val="28"/>
          <w:szCs w:val="28"/>
        </w:rPr>
        <w:t>За счет средств экономии по фонду оплаты труда работникам может быть оказана материальная помощь дополнительно в связи с юбилейными датами и в особых случаях (несчастье, смерть работника, его родителей, детей, стихийные бедствия и т.д.). в размере, не превышающем должностной оклад с надбавками.</w:t>
      </w:r>
    </w:p>
    <w:p w:rsidR="00037A69" w:rsidRPr="00037A69" w:rsidRDefault="00037A69" w:rsidP="00037A69">
      <w:pPr>
        <w:ind w:firstLine="720"/>
        <w:jc w:val="both"/>
        <w:rPr>
          <w:sz w:val="28"/>
          <w:szCs w:val="28"/>
        </w:rPr>
      </w:pPr>
      <w:bookmarkStart w:id="10" w:name="sub_13"/>
      <w:r w:rsidRPr="00037A69">
        <w:rPr>
          <w:sz w:val="28"/>
          <w:szCs w:val="28"/>
        </w:rPr>
        <w:t xml:space="preserve">3. Установить, что при утверждении фонда оплаты труда сверх суммы средств, направляемых для выплаты должностных окладов работникам, </w:t>
      </w:r>
      <w:r w:rsidRPr="00037A69">
        <w:rPr>
          <w:sz w:val="28"/>
          <w:szCs w:val="28"/>
        </w:rPr>
        <w:lastRenderedPageBreak/>
        <w:t>занимающих должности, не отнесенные к муниципальным должностям, и осуществляющих техническое  обеспечение деятельности органом местного самоуправления, предусматриваются следующие средства на выплату (в расчете на год):</w:t>
      </w:r>
    </w:p>
    <w:bookmarkEnd w:id="10"/>
    <w:p w:rsidR="00037A69" w:rsidRPr="00037A69" w:rsidRDefault="00037A69" w:rsidP="00037A69">
      <w:pPr>
        <w:ind w:firstLine="720"/>
        <w:jc w:val="both"/>
        <w:rPr>
          <w:sz w:val="28"/>
          <w:szCs w:val="28"/>
        </w:rPr>
      </w:pPr>
      <w:r w:rsidRPr="00037A69">
        <w:rPr>
          <w:sz w:val="28"/>
          <w:szCs w:val="28"/>
        </w:rPr>
        <w:t>- ежемесячной надбавки за сложность, напряженность, высокие достижения в труде, ненормированный рабочий день - в размере 12 должностных окладов;</w:t>
      </w:r>
    </w:p>
    <w:p w:rsidR="00037A69" w:rsidRPr="00037A69" w:rsidRDefault="00037A69" w:rsidP="00037A69">
      <w:pPr>
        <w:ind w:firstLine="720"/>
        <w:jc w:val="both"/>
        <w:rPr>
          <w:sz w:val="28"/>
          <w:szCs w:val="28"/>
        </w:rPr>
      </w:pPr>
      <w:r w:rsidRPr="00037A69">
        <w:rPr>
          <w:sz w:val="28"/>
          <w:szCs w:val="28"/>
        </w:rPr>
        <w:t>- премии по результатам работы - в размере 4 должностных окладов с учетом надбавок;</w:t>
      </w:r>
    </w:p>
    <w:p w:rsidR="00037A69" w:rsidRPr="00037A69" w:rsidRDefault="00037A69" w:rsidP="00037A69">
      <w:pPr>
        <w:ind w:firstLine="720"/>
        <w:jc w:val="both"/>
        <w:rPr>
          <w:sz w:val="28"/>
          <w:szCs w:val="28"/>
        </w:rPr>
      </w:pPr>
      <w:r w:rsidRPr="00037A69">
        <w:rPr>
          <w:sz w:val="28"/>
          <w:szCs w:val="28"/>
        </w:rPr>
        <w:t>- материальной помощи - в размере 2 должностных окладов с учетом надбавок.</w:t>
      </w:r>
    </w:p>
    <w:p w:rsidR="00037A69" w:rsidRPr="00037A69" w:rsidRDefault="00037A69" w:rsidP="00037A69">
      <w:pPr>
        <w:ind w:firstLine="720"/>
        <w:jc w:val="both"/>
        <w:rPr>
          <w:sz w:val="28"/>
          <w:szCs w:val="28"/>
        </w:rPr>
      </w:pPr>
    </w:p>
    <w:p w:rsidR="00037A69" w:rsidRPr="00037A69" w:rsidRDefault="00037A69" w:rsidP="00037A69">
      <w:pPr>
        <w:widowControl/>
        <w:ind w:firstLine="720"/>
        <w:jc w:val="both"/>
        <w:rPr>
          <w:sz w:val="28"/>
          <w:szCs w:val="28"/>
        </w:rPr>
      </w:pPr>
      <w:r w:rsidRPr="00037A69">
        <w:rPr>
          <w:sz w:val="28"/>
          <w:szCs w:val="28"/>
        </w:rPr>
        <w:t>Администрация :                                              Представитель работников:</w:t>
      </w:r>
    </w:p>
    <w:p w:rsidR="00037A69" w:rsidRPr="00037A69" w:rsidRDefault="00037A69" w:rsidP="00037A69">
      <w:pPr>
        <w:widowControl/>
        <w:ind w:firstLine="720"/>
        <w:jc w:val="both"/>
        <w:rPr>
          <w:sz w:val="28"/>
          <w:szCs w:val="28"/>
        </w:rPr>
      </w:pPr>
    </w:p>
    <w:p w:rsidR="00037A69" w:rsidRPr="00037A69" w:rsidRDefault="00037A69" w:rsidP="00037A69">
      <w:pPr>
        <w:widowControl/>
        <w:ind w:firstLine="720"/>
        <w:jc w:val="both"/>
        <w:rPr>
          <w:sz w:val="28"/>
          <w:szCs w:val="28"/>
        </w:rPr>
      </w:pPr>
    </w:p>
    <w:p w:rsidR="00037A69" w:rsidRPr="00037A69" w:rsidRDefault="00037A69" w:rsidP="00037A69">
      <w:pPr>
        <w:widowControl/>
        <w:ind w:firstLine="720"/>
        <w:jc w:val="both"/>
        <w:rPr>
          <w:sz w:val="28"/>
          <w:szCs w:val="28"/>
        </w:rPr>
      </w:pPr>
      <w:r w:rsidRPr="00037A69">
        <w:rPr>
          <w:sz w:val="28"/>
          <w:szCs w:val="28"/>
        </w:rPr>
        <w:t>______________</w:t>
      </w:r>
      <w:r w:rsidR="00515745">
        <w:rPr>
          <w:sz w:val="28"/>
          <w:szCs w:val="28"/>
        </w:rPr>
        <w:t>Н.</w:t>
      </w:r>
      <w:r w:rsidRPr="00037A69">
        <w:rPr>
          <w:sz w:val="28"/>
          <w:szCs w:val="28"/>
        </w:rPr>
        <w:t>В.</w:t>
      </w:r>
      <w:r w:rsidR="00515745">
        <w:rPr>
          <w:sz w:val="28"/>
          <w:szCs w:val="28"/>
        </w:rPr>
        <w:t>Жаворонкова</w:t>
      </w:r>
      <w:r w:rsidRPr="00037A69">
        <w:rPr>
          <w:sz w:val="28"/>
          <w:szCs w:val="28"/>
        </w:rPr>
        <w:t xml:space="preserve">              ___________ </w:t>
      </w:r>
      <w:r w:rsidR="00515745">
        <w:rPr>
          <w:sz w:val="28"/>
          <w:szCs w:val="28"/>
        </w:rPr>
        <w:t>Н.А.Литвинова</w:t>
      </w:r>
      <w:r w:rsidRPr="00037A69">
        <w:rPr>
          <w:sz w:val="28"/>
          <w:szCs w:val="28"/>
        </w:rPr>
        <w:t xml:space="preserve"> </w:t>
      </w:r>
    </w:p>
    <w:p w:rsidR="00037A69" w:rsidRDefault="00037A69" w:rsidP="00037A69">
      <w:pPr>
        <w:widowControl/>
        <w:autoSpaceDE/>
        <w:autoSpaceDN/>
        <w:adjustRightInd/>
        <w:jc w:val="center"/>
        <w:rPr>
          <w:sz w:val="28"/>
          <w:szCs w:val="28"/>
        </w:rPr>
      </w:pPr>
      <w:r w:rsidRPr="00037A69">
        <w:rPr>
          <w:sz w:val="28"/>
          <w:szCs w:val="28"/>
        </w:rPr>
        <w:t>«</w:t>
      </w:r>
      <w:r w:rsidR="00D04991">
        <w:rPr>
          <w:sz w:val="28"/>
          <w:szCs w:val="28"/>
          <w:u w:val="single"/>
        </w:rPr>
        <w:t>02</w:t>
      </w:r>
      <w:r w:rsidRPr="00037A69">
        <w:rPr>
          <w:sz w:val="28"/>
          <w:szCs w:val="28"/>
        </w:rPr>
        <w:t>»</w:t>
      </w:r>
      <w:r w:rsidR="00D04991">
        <w:rPr>
          <w:sz w:val="28"/>
          <w:szCs w:val="28"/>
          <w:u w:val="single"/>
        </w:rPr>
        <w:t xml:space="preserve"> февраля</w:t>
      </w:r>
      <w:r w:rsidR="003D3958">
        <w:rPr>
          <w:sz w:val="28"/>
          <w:szCs w:val="28"/>
          <w:u w:val="single"/>
        </w:rPr>
        <w:t xml:space="preserve"> </w:t>
      </w:r>
      <w:r w:rsidRPr="00037A69">
        <w:rPr>
          <w:sz w:val="28"/>
          <w:szCs w:val="28"/>
        </w:rPr>
        <w:t>20</w:t>
      </w:r>
      <w:r w:rsidR="00D04991">
        <w:rPr>
          <w:sz w:val="28"/>
          <w:szCs w:val="28"/>
        </w:rPr>
        <w:t>23</w:t>
      </w:r>
      <w:r w:rsidRPr="00037A69">
        <w:rPr>
          <w:sz w:val="28"/>
          <w:szCs w:val="28"/>
        </w:rPr>
        <w:t xml:space="preserve"> г.                                        </w:t>
      </w:r>
      <w:r w:rsidR="003D3958" w:rsidRPr="00037A69">
        <w:rPr>
          <w:sz w:val="28"/>
          <w:szCs w:val="28"/>
        </w:rPr>
        <w:t>«</w:t>
      </w:r>
      <w:r w:rsidR="00D04991">
        <w:rPr>
          <w:sz w:val="28"/>
          <w:szCs w:val="28"/>
          <w:u w:val="single"/>
        </w:rPr>
        <w:t>02</w:t>
      </w:r>
      <w:r w:rsidR="003D3958" w:rsidRPr="00037A69">
        <w:rPr>
          <w:sz w:val="28"/>
          <w:szCs w:val="28"/>
        </w:rPr>
        <w:t>»</w:t>
      </w:r>
      <w:r w:rsidR="00D04991">
        <w:rPr>
          <w:sz w:val="28"/>
          <w:szCs w:val="28"/>
          <w:u w:val="single"/>
        </w:rPr>
        <w:t xml:space="preserve"> февраля</w:t>
      </w:r>
      <w:r w:rsidR="003D3958">
        <w:rPr>
          <w:sz w:val="28"/>
          <w:szCs w:val="28"/>
          <w:u w:val="single"/>
        </w:rPr>
        <w:t xml:space="preserve"> </w:t>
      </w:r>
      <w:r w:rsidR="003D3958" w:rsidRPr="00037A69">
        <w:rPr>
          <w:sz w:val="28"/>
          <w:szCs w:val="28"/>
        </w:rPr>
        <w:t>20</w:t>
      </w:r>
      <w:r w:rsidR="00D04991">
        <w:rPr>
          <w:sz w:val="28"/>
          <w:szCs w:val="28"/>
        </w:rPr>
        <w:t>23</w:t>
      </w:r>
      <w:r w:rsidR="003D3958" w:rsidRPr="00037A69">
        <w:rPr>
          <w:sz w:val="28"/>
          <w:szCs w:val="28"/>
        </w:rPr>
        <w:t xml:space="preserve"> г.                                        </w:t>
      </w:r>
      <w:r w:rsidRPr="00037A69">
        <w:rPr>
          <w:sz w:val="28"/>
          <w:szCs w:val="28"/>
        </w:rPr>
        <w:t xml:space="preserve">  </w:t>
      </w: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Default="00037A69" w:rsidP="00037A69">
      <w:pPr>
        <w:widowControl/>
        <w:autoSpaceDE/>
        <w:autoSpaceDN/>
        <w:adjustRightInd/>
        <w:jc w:val="center"/>
        <w:rPr>
          <w:sz w:val="28"/>
          <w:szCs w:val="28"/>
        </w:rPr>
      </w:pPr>
    </w:p>
    <w:p w:rsidR="00037A69" w:rsidRPr="00037A69" w:rsidRDefault="00037A69" w:rsidP="00037A69">
      <w:pPr>
        <w:widowControl/>
        <w:autoSpaceDE/>
        <w:autoSpaceDN/>
        <w:adjustRightInd/>
        <w:jc w:val="right"/>
      </w:pPr>
      <w:r w:rsidRPr="00037A69">
        <w:lastRenderedPageBreak/>
        <w:t xml:space="preserve">Приложение №1 </w:t>
      </w:r>
    </w:p>
    <w:p w:rsidR="00037A69" w:rsidRPr="00037A69" w:rsidRDefault="00037A69" w:rsidP="00037A69">
      <w:pPr>
        <w:widowControl/>
        <w:autoSpaceDE/>
        <w:autoSpaceDN/>
        <w:adjustRightInd/>
        <w:jc w:val="right"/>
      </w:pPr>
      <w:r w:rsidRPr="00037A69">
        <w:t xml:space="preserve">к Положению «Об упорядочении оплаты </w:t>
      </w:r>
    </w:p>
    <w:p w:rsidR="00037A69" w:rsidRPr="00037A69" w:rsidRDefault="00037A69" w:rsidP="00037A69">
      <w:pPr>
        <w:widowControl/>
        <w:autoSpaceDE/>
        <w:autoSpaceDN/>
        <w:adjustRightInd/>
        <w:jc w:val="right"/>
      </w:pPr>
      <w:r w:rsidRPr="00037A69">
        <w:t>труда работников, занимающих должности,</w:t>
      </w:r>
    </w:p>
    <w:p w:rsidR="00037A69" w:rsidRPr="00037A69" w:rsidRDefault="00037A69" w:rsidP="00037A69">
      <w:pPr>
        <w:widowControl/>
        <w:autoSpaceDE/>
        <w:autoSpaceDN/>
        <w:adjustRightInd/>
        <w:jc w:val="right"/>
      </w:pPr>
      <w:r w:rsidRPr="00037A69">
        <w:t xml:space="preserve"> не отнесенные к муниципальным должностям, </w:t>
      </w:r>
    </w:p>
    <w:p w:rsidR="00037A69" w:rsidRPr="00037A69" w:rsidRDefault="00037A69" w:rsidP="00037A69">
      <w:pPr>
        <w:widowControl/>
        <w:autoSpaceDE/>
        <w:autoSpaceDN/>
        <w:adjustRightInd/>
        <w:jc w:val="right"/>
      </w:pPr>
      <w:r w:rsidRPr="00037A69">
        <w:t xml:space="preserve">и осуществляющих техническое  </w:t>
      </w:r>
    </w:p>
    <w:p w:rsidR="00037A69" w:rsidRPr="00037A69" w:rsidRDefault="00037A69" w:rsidP="00037A69">
      <w:pPr>
        <w:widowControl/>
        <w:autoSpaceDE/>
        <w:autoSpaceDN/>
        <w:adjustRightInd/>
        <w:jc w:val="right"/>
      </w:pPr>
      <w:r w:rsidRPr="00037A69">
        <w:t xml:space="preserve">обеспечение деятельности органов </w:t>
      </w:r>
    </w:p>
    <w:p w:rsidR="00037A69" w:rsidRPr="00037A69" w:rsidRDefault="00037A69" w:rsidP="00037A69">
      <w:pPr>
        <w:widowControl/>
        <w:autoSpaceDE/>
        <w:autoSpaceDN/>
        <w:adjustRightInd/>
        <w:jc w:val="right"/>
      </w:pPr>
      <w:r w:rsidRPr="00037A69">
        <w:t>местного самоуправления»</w:t>
      </w:r>
    </w:p>
    <w:p w:rsidR="00037A69" w:rsidRDefault="00037A69" w:rsidP="00037A69">
      <w:pPr>
        <w:widowControl/>
        <w:autoSpaceDE/>
        <w:autoSpaceDN/>
        <w:adjustRightInd/>
        <w:jc w:val="right"/>
        <w:rPr>
          <w:sz w:val="24"/>
          <w:szCs w:val="24"/>
        </w:rPr>
      </w:pPr>
    </w:p>
    <w:p w:rsidR="00037A69" w:rsidRPr="004A07B9" w:rsidRDefault="00037A69" w:rsidP="00037A69">
      <w:pPr>
        <w:widowControl/>
        <w:autoSpaceDE/>
        <w:autoSpaceDN/>
        <w:adjustRightInd/>
        <w:jc w:val="both"/>
        <w:rPr>
          <w:sz w:val="24"/>
          <w:szCs w:val="24"/>
        </w:rPr>
      </w:pPr>
    </w:p>
    <w:p w:rsidR="00037A69" w:rsidRPr="00037A69" w:rsidRDefault="00037A69" w:rsidP="00037A69">
      <w:pPr>
        <w:widowControl/>
        <w:autoSpaceDE/>
        <w:autoSpaceDN/>
        <w:adjustRightInd/>
        <w:jc w:val="center"/>
        <w:rPr>
          <w:b/>
          <w:sz w:val="28"/>
          <w:szCs w:val="28"/>
        </w:rPr>
      </w:pPr>
      <w:r w:rsidRPr="00037A69">
        <w:rPr>
          <w:b/>
          <w:sz w:val="28"/>
          <w:szCs w:val="28"/>
        </w:rPr>
        <w:t>Размеры должностных окладов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w:t>
      </w:r>
    </w:p>
    <w:p w:rsidR="00037A69" w:rsidRPr="00037A69" w:rsidRDefault="00037A69" w:rsidP="00037A69">
      <w:pPr>
        <w:widowControl/>
        <w:autoSpaceDE/>
        <w:autoSpaceDN/>
        <w:adjustRightInd/>
        <w:jc w:val="center"/>
        <w:rPr>
          <w:b/>
          <w:sz w:val="28"/>
          <w:szCs w:val="28"/>
        </w:rPr>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8"/>
        <w:gridCol w:w="2981"/>
      </w:tblGrid>
      <w:tr w:rsidR="00037A69" w:rsidRPr="00037A69" w:rsidTr="0070538C">
        <w:tc>
          <w:tcPr>
            <w:tcW w:w="6768" w:type="dxa"/>
            <w:tcBorders>
              <w:top w:val="single" w:sz="4" w:space="0" w:color="auto"/>
              <w:left w:val="single" w:sz="4" w:space="0" w:color="auto"/>
              <w:bottom w:val="single" w:sz="4" w:space="0" w:color="auto"/>
              <w:right w:val="single" w:sz="4" w:space="0" w:color="auto"/>
            </w:tcBorders>
          </w:tcPr>
          <w:p w:rsidR="00037A69" w:rsidRPr="00037A69" w:rsidRDefault="00037A69" w:rsidP="0070538C">
            <w:pPr>
              <w:widowControl/>
              <w:autoSpaceDE/>
              <w:autoSpaceDN/>
              <w:adjustRightInd/>
              <w:jc w:val="both"/>
              <w:rPr>
                <w:sz w:val="28"/>
                <w:szCs w:val="28"/>
              </w:rPr>
            </w:pPr>
            <w:r w:rsidRPr="00037A69">
              <w:rPr>
                <w:sz w:val="28"/>
                <w:szCs w:val="28"/>
              </w:rPr>
              <w:t>Наименование должностей</w:t>
            </w:r>
          </w:p>
        </w:tc>
        <w:tc>
          <w:tcPr>
            <w:tcW w:w="2981" w:type="dxa"/>
            <w:tcBorders>
              <w:top w:val="single" w:sz="4" w:space="0" w:color="auto"/>
              <w:left w:val="single" w:sz="4" w:space="0" w:color="auto"/>
              <w:bottom w:val="single" w:sz="4" w:space="0" w:color="auto"/>
              <w:right w:val="single" w:sz="4" w:space="0" w:color="auto"/>
            </w:tcBorders>
          </w:tcPr>
          <w:p w:rsidR="00037A69" w:rsidRPr="00037A69" w:rsidRDefault="00037A69" w:rsidP="0070538C">
            <w:pPr>
              <w:widowControl/>
              <w:autoSpaceDE/>
              <w:autoSpaceDN/>
              <w:adjustRightInd/>
              <w:jc w:val="both"/>
              <w:rPr>
                <w:sz w:val="28"/>
                <w:szCs w:val="28"/>
              </w:rPr>
            </w:pPr>
            <w:r w:rsidRPr="00037A69">
              <w:rPr>
                <w:sz w:val="28"/>
                <w:szCs w:val="28"/>
              </w:rPr>
              <w:t>Должностной оклад</w:t>
            </w:r>
          </w:p>
          <w:p w:rsidR="00037A69" w:rsidRPr="00037A69" w:rsidRDefault="00037A69" w:rsidP="00037A69">
            <w:pPr>
              <w:widowControl/>
              <w:autoSpaceDE/>
              <w:autoSpaceDN/>
              <w:adjustRightInd/>
              <w:jc w:val="both"/>
              <w:rPr>
                <w:sz w:val="28"/>
                <w:szCs w:val="28"/>
              </w:rPr>
            </w:pPr>
            <w:r w:rsidRPr="00037A69">
              <w:rPr>
                <w:sz w:val="28"/>
                <w:szCs w:val="28"/>
              </w:rPr>
              <w:t>(руб. в месяц)</w:t>
            </w:r>
          </w:p>
        </w:tc>
      </w:tr>
      <w:tr w:rsidR="00037A69" w:rsidRPr="00037A69" w:rsidTr="0070538C">
        <w:tc>
          <w:tcPr>
            <w:tcW w:w="6768" w:type="dxa"/>
            <w:tcBorders>
              <w:top w:val="single" w:sz="4" w:space="0" w:color="auto"/>
              <w:left w:val="single" w:sz="4" w:space="0" w:color="auto"/>
              <w:bottom w:val="single" w:sz="4" w:space="0" w:color="auto"/>
              <w:right w:val="single" w:sz="4" w:space="0" w:color="auto"/>
            </w:tcBorders>
          </w:tcPr>
          <w:p w:rsidR="00037A69" w:rsidRPr="00037A69" w:rsidRDefault="00037A69" w:rsidP="0070538C">
            <w:pPr>
              <w:widowControl/>
              <w:autoSpaceDE/>
              <w:autoSpaceDN/>
              <w:adjustRightInd/>
              <w:jc w:val="both"/>
              <w:rPr>
                <w:sz w:val="28"/>
                <w:szCs w:val="28"/>
              </w:rPr>
            </w:pPr>
          </w:p>
          <w:p w:rsidR="00037A69" w:rsidRPr="00037A69" w:rsidRDefault="00037A69" w:rsidP="0070538C">
            <w:pPr>
              <w:widowControl/>
              <w:autoSpaceDE/>
              <w:autoSpaceDN/>
              <w:adjustRightInd/>
              <w:jc w:val="both"/>
              <w:rPr>
                <w:sz w:val="28"/>
                <w:szCs w:val="28"/>
              </w:rPr>
            </w:pPr>
            <w:r w:rsidRPr="00037A69">
              <w:rPr>
                <w:sz w:val="28"/>
                <w:szCs w:val="28"/>
              </w:rPr>
              <w:t>Уборщик служебных помещений</w:t>
            </w:r>
          </w:p>
          <w:p w:rsidR="00037A69" w:rsidRPr="00037A69" w:rsidRDefault="00037A69" w:rsidP="0070538C">
            <w:pPr>
              <w:widowControl/>
              <w:autoSpaceDE/>
              <w:autoSpaceDN/>
              <w:adjustRightInd/>
              <w:jc w:val="both"/>
              <w:rPr>
                <w:sz w:val="28"/>
                <w:szCs w:val="28"/>
              </w:rPr>
            </w:pPr>
          </w:p>
        </w:tc>
        <w:tc>
          <w:tcPr>
            <w:tcW w:w="2981" w:type="dxa"/>
            <w:tcBorders>
              <w:top w:val="single" w:sz="4" w:space="0" w:color="auto"/>
              <w:left w:val="single" w:sz="4" w:space="0" w:color="auto"/>
              <w:bottom w:val="single" w:sz="4" w:space="0" w:color="auto"/>
              <w:right w:val="single" w:sz="4" w:space="0" w:color="auto"/>
            </w:tcBorders>
            <w:vAlign w:val="center"/>
          </w:tcPr>
          <w:p w:rsidR="00037A69" w:rsidRPr="00037A69" w:rsidRDefault="00D04991" w:rsidP="0070538C">
            <w:pPr>
              <w:widowControl/>
              <w:autoSpaceDE/>
              <w:autoSpaceDN/>
              <w:adjustRightInd/>
              <w:jc w:val="both"/>
              <w:rPr>
                <w:sz w:val="28"/>
                <w:szCs w:val="28"/>
              </w:rPr>
            </w:pPr>
            <w:r>
              <w:rPr>
                <w:sz w:val="28"/>
                <w:szCs w:val="28"/>
              </w:rPr>
              <w:t>3040,0</w:t>
            </w:r>
          </w:p>
        </w:tc>
      </w:tr>
    </w:tbl>
    <w:p w:rsidR="00037A69" w:rsidRPr="004A07B9" w:rsidRDefault="00037A69" w:rsidP="00037A69">
      <w:pPr>
        <w:widowControl/>
        <w:autoSpaceDE/>
        <w:autoSpaceDN/>
        <w:adjustRightInd/>
        <w:ind w:firstLine="567"/>
        <w:jc w:val="both"/>
        <w:rPr>
          <w:sz w:val="24"/>
          <w:szCs w:val="24"/>
        </w:rPr>
      </w:pPr>
    </w:p>
    <w:p w:rsidR="00037A69" w:rsidRPr="004A07B9" w:rsidRDefault="00037A69" w:rsidP="00037A69">
      <w:pPr>
        <w:widowControl/>
        <w:autoSpaceDE/>
        <w:autoSpaceDN/>
        <w:adjustRightInd/>
        <w:ind w:firstLine="567"/>
        <w:jc w:val="both"/>
        <w:rPr>
          <w:sz w:val="24"/>
          <w:szCs w:val="24"/>
        </w:rPr>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377473" w:rsidRDefault="00377473" w:rsidP="00D3506C">
      <w:pPr>
        <w:widowControl/>
        <w:ind w:firstLine="540"/>
        <w:jc w:val="both"/>
      </w:pPr>
    </w:p>
    <w:p w:rsidR="001A018A" w:rsidRDefault="001A018A" w:rsidP="00D3506C">
      <w:pPr>
        <w:widowControl/>
        <w:ind w:firstLine="540"/>
        <w:jc w:val="both"/>
      </w:pPr>
    </w:p>
    <w:sectPr w:rsidR="001A018A" w:rsidSect="00527B58">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47" w:rsidRDefault="004C5247" w:rsidP="008F7E84">
      <w:r>
        <w:separator/>
      </w:r>
    </w:p>
  </w:endnote>
  <w:endnote w:type="continuationSeparator" w:id="0">
    <w:p w:rsidR="004C5247" w:rsidRDefault="004C5247" w:rsidP="008F7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F51" w:rsidRDefault="00035A70">
    <w:pPr>
      <w:pStyle w:val="ab"/>
      <w:jc w:val="right"/>
    </w:pPr>
    <w:fldSimple w:instr=" PAGE   \* MERGEFORMAT ">
      <w:r w:rsidR="00CE221C">
        <w:rPr>
          <w:noProof/>
        </w:rPr>
        <w:t>31</w:t>
      </w:r>
    </w:fldSimple>
  </w:p>
  <w:p w:rsidR="00DD4F51" w:rsidRDefault="00DD4F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47" w:rsidRDefault="004C5247" w:rsidP="008F7E84">
      <w:r>
        <w:separator/>
      </w:r>
    </w:p>
  </w:footnote>
  <w:footnote w:type="continuationSeparator" w:id="0">
    <w:p w:rsidR="004C5247" w:rsidRDefault="004C5247" w:rsidP="008F7E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EE914"/>
    <w:lvl w:ilvl="0">
      <w:numFmt w:val="bullet"/>
      <w:lvlText w:val="*"/>
      <w:lvlJc w:val="left"/>
      <w:pPr>
        <w:ind w:left="0" w:firstLine="0"/>
      </w:pPr>
    </w:lvl>
  </w:abstractNum>
  <w:abstractNum w:abstractNumId="1">
    <w:nsid w:val="00000004"/>
    <w:multiLevelType w:val="multilevel"/>
    <w:tmpl w:val="00000004"/>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415621"/>
    <w:multiLevelType w:val="singleLevel"/>
    <w:tmpl w:val="E11EEBD4"/>
    <w:lvl w:ilvl="0">
      <w:start w:val="1"/>
      <w:numFmt w:val="decimal"/>
      <w:lvlText w:val="1.%1."/>
      <w:legacy w:legacy="1" w:legacySpace="0" w:legacyIndent="691"/>
      <w:lvlJc w:val="left"/>
      <w:pPr>
        <w:ind w:left="0" w:firstLine="0"/>
      </w:pPr>
      <w:rPr>
        <w:rFonts w:ascii="Times New Roman" w:hAnsi="Times New Roman" w:cs="Times New Roman" w:hint="default"/>
      </w:rPr>
    </w:lvl>
  </w:abstractNum>
  <w:abstractNum w:abstractNumId="3">
    <w:nsid w:val="0E6320A8"/>
    <w:multiLevelType w:val="hybridMultilevel"/>
    <w:tmpl w:val="8A1A6BE0"/>
    <w:lvl w:ilvl="0" w:tplc="6B1A1D2C">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4">
    <w:nsid w:val="19660E9F"/>
    <w:multiLevelType w:val="singleLevel"/>
    <w:tmpl w:val="5164D65E"/>
    <w:lvl w:ilvl="0">
      <w:start w:val="21"/>
      <w:numFmt w:val="decimal"/>
      <w:lvlText w:val="%1."/>
      <w:legacy w:legacy="1" w:legacySpace="0" w:legacyIndent="591"/>
      <w:lvlJc w:val="left"/>
      <w:pPr>
        <w:ind w:left="0" w:firstLine="0"/>
      </w:pPr>
      <w:rPr>
        <w:rFonts w:ascii="Times New Roman" w:hAnsi="Times New Roman" w:cs="Times New Roman" w:hint="default"/>
      </w:rPr>
    </w:lvl>
  </w:abstractNum>
  <w:abstractNum w:abstractNumId="5">
    <w:nsid w:val="1F430457"/>
    <w:multiLevelType w:val="singleLevel"/>
    <w:tmpl w:val="59E4EBE4"/>
    <w:lvl w:ilvl="0">
      <w:start w:val="7"/>
      <w:numFmt w:val="decimal"/>
      <w:lvlText w:val="%1."/>
      <w:legacy w:legacy="1" w:legacySpace="0" w:legacyIndent="281"/>
      <w:lvlJc w:val="left"/>
      <w:pPr>
        <w:ind w:left="0" w:firstLine="0"/>
      </w:pPr>
      <w:rPr>
        <w:rFonts w:ascii="Times New Roman" w:hAnsi="Times New Roman" w:cs="Times New Roman" w:hint="default"/>
      </w:rPr>
    </w:lvl>
  </w:abstractNum>
  <w:abstractNum w:abstractNumId="6">
    <w:nsid w:val="21560D67"/>
    <w:multiLevelType w:val="singleLevel"/>
    <w:tmpl w:val="91CA5AB0"/>
    <w:lvl w:ilvl="0">
      <w:start w:val="12"/>
      <w:numFmt w:val="decimal"/>
      <w:lvlText w:val="%1."/>
      <w:legacy w:legacy="1" w:legacySpace="0" w:legacyIndent="511"/>
      <w:lvlJc w:val="left"/>
      <w:pPr>
        <w:ind w:left="0" w:firstLine="0"/>
      </w:pPr>
      <w:rPr>
        <w:rFonts w:ascii="Times New Roman" w:hAnsi="Times New Roman" w:cs="Times New Roman" w:hint="default"/>
      </w:rPr>
    </w:lvl>
  </w:abstractNum>
  <w:abstractNum w:abstractNumId="7">
    <w:nsid w:val="21631BDD"/>
    <w:multiLevelType w:val="singleLevel"/>
    <w:tmpl w:val="59FE0184"/>
    <w:lvl w:ilvl="0">
      <w:start w:val="10"/>
      <w:numFmt w:val="decimal"/>
      <w:lvlText w:val="%1."/>
      <w:legacy w:legacy="1" w:legacySpace="0" w:legacyIndent="475"/>
      <w:lvlJc w:val="left"/>
      <w:pPr>
        <w:ind w:left="0" w:firstLine="0"/>
      </w:pPr>
      <w:rPr>
        <w:rFonts w:ascii="Times New Roman" w:hAnsi="Times New Roman" w:cs="Times New Roman" w:hint="default"/>
      </w:rPr>
    </w:lvl>
  </w:abstractNum>
  <w:abstractNum w:abstractNumId="8">
    <w:nsid w:val="22221C4F"/>
    <w:multiLevelType w:val="hybridMultilevel"/>
    <w:tmpl w:val="7B32B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0642E0"/>
    <w:multiLevelType w:val="hybridMultilevel"/>
    <w:tmpl w:val="E5EC3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BA4B6E"/>
    <w:multiLevelType w:val="hybridMultilevel"/>
    <w:tmpl w:val="B3403D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685F1C"/>
    <w:multiLevelType w:val="multilevel"/>
    <w:tmpl w:val="09845D9A"/>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3AEB768C"/>
    <w:multiLevelType w:val="singleLevel"/>
    <w:tmpl w:val="4E44EB94"/>
    <w:lvl w:ilvl="0">
      <w:start w:val="16"/>
      <w:numFmt w:val="decimal"/>
      <w:lvlText w:val="%1."/>
      <w:legacy w:legacy="1" w:legacySpace="0" w:legacyIndent="447"/>
      <w:lvlJc w:val="left"/>
      <w:pPr>
        <w:ind w:left="0" w:firstLine="0"/>
      </w:pPr>
      <w:rPr>
        <w:rFonts w:ascii="Times New Roman" w:hAnsi="Times New Roman" w:cs="Times New Roman" w:hint="default"/>
      </w:rPr>
    </w:lvl>
  </w:abstractNum>
  <w:abstractNum w:abstractNumId="13">
    <w:nsid w:val="3E114514"/>
    <w:multiLevelType w:val="singleLevel"/>
    <w:tmpl w:val="8A963D5C"/>
    <w:lvl w:ilvl="0">
      <w:start w:val="5"/>
      <w:numFmt w:val="decimal"/>
      <w:lvlText w:val="%1."/>
      <w:legacy w:legacy="1" w:legacySpace="0" w:legacyIndent="461"/>
      <w:lvlJc w:val="left"/>
      <w:pPr>
        <w:ind w:left="0" w:firstLine="0"/>
      </w:pPr>
      <w:rPr>
        <w:rFonts w:ascii="Times New Roman" w:hAnsi="Times New Roman" w:cs="Times New Roman" w:hint="default"/>
      </w:rPr>
    </w:lvl>
  </w:abstractNum>
  <w:abstractNum w:abstractNumId="14">
    <w:nsid w:val="41B03DB8"/>
    <w:multiLevelType w:val="multilevel"/>
    <w:tmpl w:val="09845D9A"/>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4B0D75CB"/>
    <w:multiLevelType w:val="hybridMultilevel"/>
    <w:tmpl w:val="B22859F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6222A"/>
    <w:multiLevelType w:val="hybridMultilevel"/>
    <w:tmpl w:val="78723D34"/>
    <w:lvl w:ilvl="0" w:tplc="5B3C88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3897D0A"/>
    <w:multiLevelType w:val="hybridMultilevel"/>
    <w:tmpl w:val="D2B04D70"/>
    <w:lvl w:ilvl="0" w:tplc="15967482">
      <w:start w:val="2"/>
      <w:numFmt w:val="decimal"/>
      <w:lvlText w:val="%1."/>
      <w:lvlJc w:val="left"/>
      <w:pPr>
        <w:tabs>
          <w:tab w:val="num" w:pos="720"/>
        </w:tabs>
        <w:ind w:left="720" w:hanging="360"/>
      </w:pPr>
    </w:lvl>
    <w:lvl w:ilvl="1" w:tplc="05C23A34">
      <w:numFmt w:val="none"/>
      <w:lvlText w:val=""/>
      <w:lvlJc w:val="left"/>
      <w:pPr>
        <w:tabs>
          <w:tab w:val="num" w:pos="360"/>
        </w:tabs>
      </w:pPr>
    </w:lvl>
    <w:lvl w:ilvl="2" w:tplc="5AA49808">
      <w:numFmt w:val="none"/>
      <w:lvlText w:val=""/>
      <w:lvlJc w:val="left"/>
      <w:pPr>
        <w:tabs>
          <w:tab w:val="num" w:pos="360"/>
        </w:tabs>
      </w:pPr>
    </w:lvl>
    <w:lvl w:ilvl="3" w:tplc="FDF8B36A">
      <w:numFmt w:val="none"/>
      <w:lvlText w:val=""/>
      <w:lvlJc w:val="left"/>
      <w:pPr>
        <w:tabs>
          <w:tab w:val="num" w:pos="360"/>
        </w:tabs>
      </w:pPr>
    </w:lvl>
    <w:lvl w:ilvl="4" w:tplc="579EC8FA">
      <w:numFmt w:val="none"/>
      <w:lvlText w:val=""/>
      <w:lvlJc w:val="left"/>
      <w:pPr>
        <w:tabs>
          <w:tab w:val="num" w:pos="360"/>
        </w:tabs>
      </w:pPr>
    </w:lvl>
    <w:lvl w:ilvl="5" w:tplc="A3B4CA64">
      <w:numFmt w:val="none"/>
      <w:lvlText w:val=""/>
      <w:lvlJc w:val="left"/>
      <w:pPr>
        <w:tabs>
          <w:tab w:val="num" w:pos="360"/>
        </w:tabs>
      </w:pPr>
    </w:lvl>
    <w:lvl w:ilvl="6" w:tplc="DBAC1836">
      <w:numFmt w:val="none"/>
      <w:lvlText w:val=""/>
      <w:lvlJc w:val="left"/>
      <w:pPr>
        <w:tabs>
          <w:tab w:val="num" w:pos="360"/>
        </w:tabs>
      </w:pPr>
    </w:lvl>
    <w:lvl w:ilvl="7" w:tplc="206C4FDC">
      <w:numFmt w:val="none"/>
      <w:lvlText w:val=""/>
      <w:lvlJc w:val="left"/>
      <w:pPr>
        <w:tabs>
          <w:tab w:val="num" w:pos="360"/>
        </w:tabs>
      </w:pPr>
    </w:lvl>
    <w:lvl w:ilvl="8" w:tplc="06309FB2">
      <w:numFmt w:val="none"/>
      <w:lvlText w:val=""/>
      <w:lvlJc w:val="left"/>
      <w:pPr>
        <w:tabs>
          <w:tab w:val="num" w:pos="360"/>
        </w:tabs>
      </w:pPr>
    </w:lvl>
  </w:abstractNum>
  <w:abstractNum w:abstractNumId="18">
    <w:nsid w:val="54882A13"/>
    <w:multiLevelType w:val="hybridMultilevel"/>
    <w:tmpl w:val="3DC4F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0683D4E"/>
    <w:multiLevelType w:val="multilevel"/>
    <w:tmpl w:val="09845D9A"/>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60BB2E5A"/>
    <w:multiLevelType w:val="singleLevel"/>
    <w:tmpl w:val="D886382C"/>
    <w:lvl w:ilvl="0">
      <w:start w:val="3"/>
      <w:numFmt w:val="decimal"/>
      <w:lvlText w:val="%1."/>
      <w:legacy w:legacy="1" w:legacySpace="0" w:legacyIndent="338"/>
      <w:lvlJc w:val="left"/>
      <w:pPr>
        <w:ind w:left="0" w:firstLine="0"/>
      </w:pPr>
      <w:rPr>
        <w:rFonts w:ascii="Times New Roman" w:hAnsi="Times New Roman" w:cs="Times New Roman" w:hint="default"/>
      </w:rPr>
    </w:lvl>
  </w:abstractNum>
  <w:abstractNum w:abstractNumId="21">
    <w:nsid w:val="6C607488"/>
    <w:multiLevelType w:val="hybridMultilevel"/>
    <w:tmpl w:val="E2021224"/>
    <w:lvl w:ilvl="0" w:tplc="7A1CEFA2">
      <w:start w:val="6"/>
      <w:numFmt w:val="decimal"/>
      <w:lvlText w:val="%1."/>
      <w:lvlJc w:val="left"/>
      <w:pPr>
        <w:tabs>
          <w:tab w:val="num" w:pos="1841"/>
        </w:tabs>
        <w:ind w:left="1841" w:hanging="6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262B84"/>
    <w:multiLevelType w:val="hybridMultilevel"/>
    <w:tmpl w:val="0576F22C"/>
    <w:lvl w:ilvl="0" w:tplc="66D8D4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3EB55FB"/>
    <w:multiLevelType w:val="hybridMultilevel"/>
    <w:tmpl w:val="5F3277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D01C69"/>
    <w:multiLevelType w:val="multilevel"/>
    <w:tmpl w:val="372CFB28"/>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EA67D5B"/>
    <w:multiLevelType w:val="hybridMultilevel"/>
    <w:tmpl w:val="113EF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077B21"/>
    <w:multiLevelType w:val="hybridMultilevel"/>
    <w:tmpl w:val="8E20FE0A"/>
    <w:lvl w:ilvl="0" w:tplc="0419000F">
      <w:start w:val="1"/>
      <w:numFmt w:val="decimal"/>
      <w:lvlText w:val="%1."/>
      <w:lvlJc w:val="left"/>
      <w:pPr>
        <w:tabs>
          <w:tab w:val="num" w:pos="720"/>
        </w:tabs>
        <w:ind w:left="720" w:hanging="360"/>
      </w:pPr>
      <w:rPr>
        <w:rFonts w:hint="default"/>
      </w:rPr>
    </w:lvl>
    <w:lvl w:ilvl="1" w:tplc="7CC653B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353"/>
        <w:lvlJc w:val="left"/>
        <w:pPr>
          <w:ind w:left="0" w:firstLine="0"/>
        </w:pPr>
        <w:rPr>
          <w:rFonts w:ascii="Times New Roman" w:hAnsi="Times New Roman" w:cs="Times New Roman" w:hint="default"/>
        </w:rPr>
      </w:lvl>
    </w:lvlOverride>
  </w:num>
  <w:num w:numId="5">
    <w:abstractNumId w:val="21"/>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17"/>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lvlOverride w:ilvl="0">
      <w:startOverride w:val="7"/>
    </w:lvlOverride>
  </w:num>
  <w:num w:numId="17">
    <w:abstractNumId w:val="6"/>
    <w:lvlOverride w:ilvl="0">
      <w:startOverride w:val="12"/>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3"/>
    </w:lvlOverride>
  </w:num>
  <w:num w:numId="20">
    <w:abstractNumId w:val="13"/>
    <w:lvlOverride w:ilvl="0">
      <w:startOverride w:val="5"/>
    </w:lvlOverride>
  </w:num>
  <w:num w:numId="21">
    <w:abstractNumId w:val="13"/>
    <w:lvlOverride w:ilvl="0">
      <w:lvl w:ilvl="0">
        <w:start w:val="5"/>
        <w:numFmt w:val="decimal"/>
        <w:lvlText w:val="%1."/>
        <w:legacy w:legacy="1" w:legacySpace="0" w:legacyIndent="288"/>
        <w:lvlJc w:val="left"/>
        <w:pPr>
          <w:ind w:left="0" w:firstLine="0"/>
        </w:pPr>
        <w:rPr>
          <w:rFonts w:ascii="Times New Roman" w:hAnsi="Times New Roman" w:cs="Times New Roman" w:hint="default"/>
        </w:rPr>
      </w:lvl>
    </w:lvlOverride>
  </w:num>
  <w:num w:numId="22">
    <w:abstractNumId w:val="7"/>
    <w:lvlOverride w:ilvl="0">
      <w:startOverride w:val="10"/>
    </w:lvlOverride>
  </w:num>
  <w:num w:numId="23">
    <w:abstractNumId w:val="12"/>
    <w:lvlOverride w:ilvl="0">
      <w:startOverride w:val="16"/>
    </w:lvlOverride>
  </w:num>
  <w:num w:numId="24">
    <w:abstractNumId w:val="4"/>
    <w:lvlOverride w:ilvl="0">
      <w:startOverride w:val="21"/>
    </w:lvlOverride>
  </w:num>
  <w:num w:numId="25">
    <w:abstractNumId w:val="18"/>
  </w:num>
  <w:num w:numId="26">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14"/>
  </w:num>
  <w:num w:numId="32">
    <w:abstractNumId w:val="15"/>
  </w:num>
  <w:num w:numId="33">
    <w:abstractNumId w:val="19"/>
  </w:num>
  <w:num w:numId="34">
    <w:abstractNumId w:val="1"/>
  </w:num>
  <w:num w:numId="35">
    <w:abstractNumId w:val="2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B5993"/>
    <w:rsid w:val="00020621"/>
    <w:rsid w:val="00025BAF"/>
    <w:rsid w:val="000261DD"/>
    <w:rsid w:val="00031BB7"/>
    <w:rsid w:val="00035A70"/>
    <w:rsid w:val="00037A69"/>
    <w:rsid w:val="00042490"/>
    <w:rsid w:val="00051EDE"/>
    <w:rsid w:val="00096253"/>
    <w:rsid w:val="000A4A24"/>
    <w:rsid w:val="000B626B"/>
    <w:rsid w:val="000C3C09"/>
    <w:rsid w:val="000D2F76"/>
    <w:rsid w:val="000D60C8"/>
    <w:rsid w:val="000E2662"/>
    <w:rsid w:val="0010587B"/>
    <w:rsid w:val="001070A9"/>
    <w:rsid w:val="001077C6"/>
    <w:rsid w:val="00154910"/>
    <w:rsid w:val="00166D08"/>
    <w:rsid w:val="001802B4"/>
    <w:rsid w:val="00181563"/>
    <w:rsid w:val="00181C22"/>
    <w:rsid w:val="00196CF8"/>
    <w:rsid w:val="001A018A"/>
    <w:rsid w:val="001A35D4"/>
    <w:rsid w:val="001B29A4"/>
    <w:rsid w:val="001B578B"/>
    <w:rsid w:val="001C027C"/>
    <w:rsid w:val="001D2A37"/>
    <w:rsid w:val="001D4C75"/>
    <w:rsid w:val="001D6285"/>
    <w:rsid w:val="001E468F"/>
    <w:rsid w:val="001E46BA"/>
    <w:rsid w:val="001E4757"/>
    <w:rsid w:val="001F3FB1"/>
    <w:rsid w:val="00213656"/>
    <w:rsid w:val="002665FB"/>
    <w:rsid w:val="002720FE"/>
    <w:rsid w:val="0027588E"/>
    <w:rsid w:val="00291751"/>
    <w:rsid w:val="002A61B2"/>
    <w:rsid w:val="002D0363"/>
    <w:rsid w:val="002E0705"/>
    <w:rsid w:val="002F7C1F"/>
    <w:rsid w:val="00303715"/>
    <w:rsid w:val="003129A5"/>
    <w:rsid w:val="00323F2F"/>
    <w:rsid w:val="00347E95"/>
    <w:rsid w:val="0035582E"/>
    <w:rsid w:val="00377473"/>
    <w:rsid w:val="003824E6"/>
    <w:rsid w:val="0038608B"/>
    <w:rsid w:val="003A17C0"/>
    <w:rsid w:val="003A5F6F"/>
    <w:rsid w:val="003B03B8"/>
    <w:rsid w:val="003B48FA"/>
    <w:rsid w:val="003D3958"/>
    <w:rsid w:val="00405A11"/>
    <w:rsid w:val="00414C8C"/>
    <w:rsid w:val="00426B41"/>
    <w:rsid w:val="00437A10"/>
    <w:rsid w:val="00443880"/>
    <w:rsid w:val="0045777F"/>
    <w:rsid w:val="004815E7"/>
    <w:rsid w:val="00486A7C"/>
    <w:rsid w:val="004931FC"/>
    <w:rsid w:val="004A44C1"/>
    <w:rsid w:val="004A52F0"/>
    <w:rsid w:val="004B5993"/>
    <w:rsid w:val="004B7261"/>
    <w:rsid w:val="004C5247"/>
    <w:rsid w:val="004D1EE0"/>
    <w:rsid w:val="004F21F8"/>
    <w:rsid w:val="005010AA"/>
    <w:rsid w:val="00515745"/>
    <w:rsid w:val="0052141C"/>
    <w:rsid w:val="00525491"/>
    <w:rsid w:val="00527B58"/>
    <w:rsid w:val="005416DB"/>
    <w:rsid w:val="00553794"/>
    <w:rsid w:val="0055380C"/>
    <w:rsid w:val="00555AAA"/>
    <w:rsid w:val="00561451"/>
    <w:rsid w:val="00570E10"/>
    <w:rsid w:val="005715C0"/>
    <w:rsid w:val="00573F61"/>
    <w:rsid w:val="005742C8"/>
    <w:rsid w:val="00585316"/>
    <w:rsid w:val="005A260A"/>
    <w:rsid w:val="005B54D2"/>
    <w:rsid w:val="005D0A82"/>
    <w:rsid w:val="00603322"/>
    <w:rsid w:val="006312DA"/>
    <w:rsid w:val="006320F9"/>
    <w:rsid w:val="00651153"/>
    <w:rsid w:val="00655F98"/>
    <w:rsid w:val="00660E4C"/>
    <w:rsid w:val="00663EB1"/>
    <w:rsid w:val="00682B9B"/>
    <w:rsid w:val="00695CE2"/>
    <w:rsid w:val="006A52F4"/>
    <w:rsid w:val="006A65FE"/>
    <w:rsid w:val="006D3AE7"/>
    <w:rsid w:val="006D52A6"/>
    <w:rsid w:val="006D6871"/>
    <w:rsid w:val="006F4DE6"/>
    <w:rsid w:val="006F5AD7"/>
    <w:rsid w:val="006F783B"/>
    <w:rsid w:val="00700819"/>
    <w:rsid w:val="0070538C"/>
    <w:rsid w:val="00723552"/>
    <w:rsid w:val="007464EA"/>
    <w:rsid w:val="00756EB9"/>
    <w:rsid w:val="00767314"/>
    <w:rsid w:val="00775763"/>
    <w:rsid w:val="0078311F"/>
    <w:rsid w:val="00786CFB"/>
    <w:rsid w:val="00796ACE"/>
    <w:rsid w:val="0079774A"/>
    <w:rsid w:val="007A5E88"/>
    <w:rsid w:val="007C0925"/>
    <w:rsid w:val="007C6D69"/>
    <w:rsid w:val="007D5D69"/>
    <w:rsid w:val="007E54F7"/>
    <w:rsid w:val="007E61A8"/>
    <w:rsid w:val="007F394A"/>
    <w:rsid w:val="007F7508"/>
    <w:rsid w:val="00842219"/>
    <w:rsid w:val="008801AE"/>
    <w:rsid w:val="00895AC6"/>
    <w:rsid w:val="00896DC9"/>
    <w:rsid w:val="008D67F3"/>
    <w:rsid w:val="008E7C79"/>
    <w:rsid w:val="008F586F"/>
    <w:rsid w:val="008F7E84"/>
    <w:rsid w:val="00911902"/>
    <w:rsid w:val="009305FE"/>
    <w:rsid w:val="00937CBA"/>
    <w:rsid w:val="00955773"/>
    <w:rsid w:val="0096404B"/>
    <w:rsid w:val="00981976"/>
    <w:rsid w:val="009A34F2"/>
    <w:rsid w:val="009B56D8"/>
    <w:rsid w:val="009E51C7"/>
    <w:rsid w:val="00A11E28"/>
    <w:rsid w:val="00A21332"/>
    <w:rsid w:val="00A47525"/>
    <w:rsid w:val="00A6782A"/>
    <w:rsid w:val="00A7522A"/>
    <w:rsid w:val="00A80AC4"/>
    <w:rsid w:val="00A90D54"/>
    <w:rsid w:val="00AA7E16"/>
    <w:rsid w:val="00AC5E81"/>
    <w:rsid w:val="00AF0621"/>
    <w:rsid w:val="00B05F81"/>
    <w:rsid w:val="00B235E2"/>
    <w:rsid w:val="00B334D2"/>
    <w:rsid w:val="00B418D2"/>
    <w:rsid w:val="00B441B2"/>
    <w:rsid w:val="00B86F06"/>
    <w:rsid w:val="00B92AC5"/>
    <w:rsid w:val="00BA0121"/>
    <w:rsid w:val="00BA49A3"/>
    <w:rsid w:val="00BC27DE"/>
    <w:rsid w:val="00BC39A1"/>
    <w:rsid w:val="00BC5D75"/>
    <w:rsid w:val="00BE1B2A"/>
    <w:rsid w:val="00BE3103"/>
    <w:rsid w:val="00BF4F6D"/>
    <w:rsid w:val="00C329F6"/>
    <w:rsid w:val="00C36C57"/>
    <w:rsid w:val="00C37FD2"/>
    <w:rsid w:val="00C42A3B"/>
    <w:rsid w:val="00C4728F"/>
    <w:rsid w:val="00C63934"/>
    <w:rsid w:val="00CA1EB1"/>
    <w:rsid w:val="00CA593D"/>
    <w:rsid w:val="00CE221C"/>
    <w:rsid w:val="00CE34A3"/>
    <w:rsid w:val="00D04991"/>
    <w:rsid w:val="00D11247"/>
    <w:rsid w:val="00D3506C"/>
    <w:rsid w:val="00D64524"/>
    <w:rsid w:val="00D65A3E"/>
    <w:rsid w:val="00D7555C"/>
    <w:rsid w:val="00DB19F3"/>
    <w:rsid w:val="00DD0480"/>
    <w:rsid w:val="00DD4F51"/>
    <w:rsid w:val="00DD5B66"/>
    <w:rsid w:val="00DF6A8A"/>
    <w:rsid w:val="00E071FA"/>
    <w:rsid w:val="00E27F70"/>
    <w:rsid w:val="00E30C81"/>
    <w:rsid w:val="00E40003"/>
    <w:rsid w:val="00E46966"/>
    <w:rsid w:val="00E50EE6"/>
    <w:rsid w:val="00E51DA5"/>
    <w:rsid w:val="00E64D31"/>
    <w:rsid w:val="00E701D4"/>
    <w:rsid w:val="00E74691"/>
    <w:rsid w:val="00E95279"/>
    <w:rsid w:val="00EA0537"/>
    <w:rsid w:val="00EA5C13"/>
    <w:rsid w:val="00EB0D6C"/>
    <w:rsid w:val="00EC4088"/>
    <w:rsid w:val="00F13886"/>
    <w:rsid w:val="00F174FC"/>
    <w:rsid w:val="00F26B69"/>
    <w:rsid w:val="00F35577"/>
    <w:rsid w:val="00F62E92"/>
    <w:rsid w:val="00F7018D"/>
    <w:rsid w:val="00F835AD"/>
    <w:rsid w:val="00FB1D85"/>
    <w:rsid w:val="00FB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662"/>
    <w:pPr>
      <w:widowControl w:val="0"/>
      <w:autoSpaceDE w:val="0"/>
      <w:autoSpaceDN w:val="0"/>
      <w:adjustRightInd w:val="0"/>
    </w:pPr>
  </w:style>
  <w:style w:type="paragraph" w:styleId="1">
    <w:name w:val="heading 1"/>
    <w:basedOn w:val="a"/>
    <w:next w:val="a"/>
    <w:qFormat/>
    <w:rsid w:val="007C6D69"/>
    <w:pPr>
      <w:keepNext/>
      <w:widowControl/>
      <w:autoSpaceDE/>
      <w:autoSpaceDN/>
      <w:adjustRightInd/>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E2662"/>
    <w:pPr>
      <w:autoSpaceDE w:val="0"/>
      <w:autoSpaceDN w:val="0"/>
      <w:adjustRightInd w:val="0"/>
    </w:pPr>
    <w:rPr>
      <w:rFonts w:ascii="Courier New" w:hAnsi="Courier New" w:cs="Courier New"/>
    </w:rPr>
  </w:style>
  <w:style w:type="table" w:styleId="a3">
    <w:name w:val="Table Grid"/>
    <w:basedOn w:val="a1"/>
    <w:rsid w:val="000E26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47525"/>
    <w:pPr>
      <w:jc w:val="both"/>
    </w:pPr>
    <w:rPr>
      <w:sz w:val="24"/>
      <w:szCs w:val="24"/>
    </w:rPr>
  </w:style>
  <w:style w:type="paragraph" w:customStyle="1" w:styleId="Style4">
    <w:name w:val="Style4"/>
    <w:basedOn w:val="a"/>
    <w:rsid w:val="00A47525"/>
    <w:pPr>
      <w:spacing w:line="322" w:lineRule="exact"/>
      <w:jc w:val="center"/>
    </w:pPr>
    <w:rPr>
      <w:sz w:val="24"/>
      <w:szCs w:val="24"/>
    </w:rPr>
  </w:style>
  <w:style w:type="paragraph" w:customStyle="1" w:styleId="Style9">
    <w:name w:val="Style9"/>
    <w:basedOn w:val="a"/>
    <w:rsid w:val="00A47525"/>
    <w:pPr>
      <w:spacing w:line="279" w:lineRule="exact"/>
      <w:jc w:val="center"/>
    </w:pPr>
    <w:rPr>
      <w:sz w:val="24"/>
      <w:szCs w:val="24"/>
    </w:rPr>
  </w:style>
  <w:style w:type="paragraph" w:customStyle="1" w:styleId="Style11">
    <w:name w:val="Style11"/>
    <w:basedOn w:val="a"/>
    <w:rsid w:val="00A47525"/>
    <w:pPr>
      <w:spacing w:line="323" w:lineRule="exact"/>
      <w:ind w:firstLine="590"/>
      <w:jc w:val="both"/>
    </w:pPr>
    <w:rPr>
      <w:sz w:val="24"/>
      <w:szCs w:val="24"/>
    </w:rPr>
  </w:style>
  <w:style w:type="paragraph" w:customStyle="1" w:styleId="Style12">
    <w:name w:val="Style12"/>
    <w:basedOn w:val="a"/>
    <w:rsid w:val="00A47525"/>
    <w:pPr>
      <w:spacing w:line="274" w:lineRule="exact"/>
    </w:pPr>
    <w:rPr>
      <w:sz w:val="24"/>
      <w:szCs w:val="24"/>
    </w:rPr>
  </w:style>
  <w:style w:type="paragraph" w:customStyle="1" w:styleId="Style14">
    <w:name w:val="Style14"/>
    <w:basedOn w:val="a"/>
    <w:rsid w:val="00A47525"/>
    <w:pPr>
      <w:jc w:val="right"/>
    </w:pPr>
    <w:rPr>
      <w:sz w:val="24"/>
      <w:szCs w:val="24"/>
    </w:rPr>
  </w:style>
  <w:style w:type="paragraph" w:customStyle="1" w:styleId="Style15">
    <w:name w:val="Style15"/>
    <w:basedOn w:val="a"/>
    <w:rsid w:val="00A47525"/>
    <w:pPr>
      <w:spacing w:line="317" w:lineRule="exact"/>
      <w:jc w:val="both"/>
    </w:pPr>
    <w:rPr>
      <w:sz w:val="24"/>
      <w:szCs w:val="24"/>
    </w:rPr>
  </w:style>
  <w:style w:type="paragraph" w:customStyle="1" w:styleId="Style17">
    <w:name w:val="Style17"/>
    <w:basedOn w:val="a"/>
    <w:rsid w:val="00A47525"/>
    <w:pPr>
      <w:spacing w:line="324" w:lineRule="exact"/>
      <w:ind w:firstLine="569"/>
      <w:jc w:val="both"/>
    </w:pPr>
    <w:rPr>
      <w:sz w:val="24"/>
      <w:szCs w:val="24"/>
    </w:rPr>
  </w:style>
  <w:style w:type="paragraph" w:customStyle="1" w:styleId="Style20">
    <w:name w:val="Style20"/>
    <w:basedOn w:val="a"/>
    <w:rsid w:val="00A47525"/>
    <w:pPr>
      <w:spacing w:line="324" w:lineRule="exact"/>
    </w:pPr>
    <w:rPr>
      <w:sz w:val="24"/>
      <w:szCs w:val="24"/>
    </w:rPr>
  </w:style>
  <w:style w:type="paragraph" w:customStyle="1" w:styleId="ConsPlusTitle">
    <w:name w:val="ConsPlusTitle"/>
    <w:rsid w:val="00A47525"/>
    <w:pPr>
      <w:widowControl w:val="0"/>
      <w:autoSpaceDE w:val="0"/>
      <w:autoSpaceDN w:val="0"/>
      <w:adjustRightInd w:val="0"/>
    </w:pPr>
    <w:rPr>
      <w:rFonts w:ascii="Arial" w:hAnsi="Arial" w:cs="Arial"/>
      <w:b/>
      <w:bCs/>
    </w:rPr>
  </w:style>
  <w:style w:type="paragraph" w:customStyle="1" w:styleId="ConsPlusNormal">
    <w:name w:val="ConsPlusNormal"/>
    <w:rsid w:val="00A47525"/>
    <w:pPr>
      <w:widowControl w:val="0"/>
      <w:autoSpaceDE w:val="0"/>
      <w:autoSpaceDN w:val="0"/>
      <w:adjustRightInd w:val="0"/>
      <w:ind w:firstLine="720"/>
    </w:pPr>
    <w:rPr>
      <w:rFonts w:ascii="Arial" w:hAnsi="Arial" w:cs="Arial"/>
    </w:rPr>
  </w:style>
  <w:style w:type="character" w:customStyle="1" w:styleId="FontStyle27">
    <w:name w:val="Font Style27"/>
    <w:rsid w:val="00A47525"/>
    <w:rPr>
      <w:rFonts w:ascii="Times New Roman" w:hAnsi="Times New Roman" w:cs="Times New Roman" w:hint="default"/>
      <w:b/>
      <w:bCs/>
      <w:sz w:val="26"/>
      <w:szCs w:val="26"/>
    </w:rPr>
  </w:style>
  <w:style w:type="character" w:customStyle="1" w:styleId="FontStyle28">
    <w:name w:val="Font Style28"/>
    <w:rsid w:val="00A47525"/>
    <w:rPr>
      <w:rFonts w:ascii="Times New Roman" w:hAnsi="Times New Roman" w:cs="Times New Roman" w:hint="default"/>
      <w:sz w:val="26"/>
      <w:szCs w:val="26"/>
    </w:rPr>
  </w:style>
  <w:style w:type="character" w:customStyle="1" w:styleId="FontStyle30">
    <w:name w:val="Font Style30"/>
    <w:rsid w:val="00A47525"/>
    <w:rPr>
      <w:rFonts w:ascii="Times New Roman" w:hAnsi="Times New Roman" w:cs="Times New Roman" w:hint="default"/>
      <w:sz w:val="22"/>
      <w:szCs w:val="22"/>
    </w:rPr>
  </w:style>
  <w:style w:type="character" w:customStyle="1" w:styleId="FontStyle31">
    <w:name w:val="Font Style31"/>
    <w:rsid w:val="00A47525"/>
    <w:rPr>
      <w:rFonts w:ascii="Verdana" w:hAnsi="Verdana" w:cs="Verdana" w:hint="default"/>
      <w:spacing w:val="-20"/>
      <w:sz w:val="16"/>
      <w:szCs w:val="16"/>
    </w:rPr>
  </w:style>
  <w:style w:type="paragraph" w:customStyle="1" w:styleId="a4">
    <w:name w:val="Знак"/>
    <w:basedOn w:val="a"/>
    <w:rsid w:val="00303715"/>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52141C"/>
    <w:pPr>
      <w:widowControl w:val="0"/>
      <w:autoSpaceDE w:val="0"/>
      <w:autoSpaceDN w:val="0"/>
      <w:adjustRightInd w:val="0"/>
    </w:pPr>
    <w:rPr>
      <w:sz w:val="24"/>
      <w:szCs w:val="24"/>
    </w:rPr>
  </w:style>
  <w:style w:type="paragraph" w:styleId="a5">
    <w:name w:val="Title"/>
    <w:basedOn w:val="a"/>
    <w:qFormat/>
    <w:rsid w:val="007C6D69"/>
    <w:pPr>
      <w:widowControl/>
      <w:autoSpaceDE/>
      <w:autoSpaceDN/>
      <w:adjustRightInd/>
      <w:jc w:val="center"/>
    </w:pPr>
    <w:rPr>
      <w:sz w:val="36"/>
      <w:szCs w:val="24"/>
    </w:rPr>
  </w:style>
  <w:style w:type="paragraph" w:styleId="a6">
    <w:name w:val="Subtitle"/>
    <w:basedOn w:val="a"/>
    <w:qFormat/>
    <w:rsid w:val="007C6D69"/>
    <w:pPr>
      <w:widowControl/>
      <w:autoSpaceDE/>
      <w:autoSpaceDN/>
      <w:adjustRightInd/>
      <w:jc w:val="center"/>
    </w:pPr>
    <w:rPr>
      <w:b/>
      <w:bCs/>
      <w:sz w:val="48"/>
      <w:szCs w:val="24"/>
    </w:rPr>
  </w:style>
  <w:style w:type="character" w:styleId="a7">
    <w:name w:val="Hyperlink"/>
    <w:basedOn w:val="a0"/>
    <w:rsid w:val="00981976"/>
    <w:rPr>
      <w:color w:val="A75E2E"/>
      <w:u w:val="single"/>
    </w:rPr>
  </w:style>
  <w:style w:type="paragraph" w:customStyle="1" w:styleId="formattext">
    <w:name w:val="formattext"/>
    <w:basedOn w:val="a"/>
    <w:rsid w:val="00AC5E81"/>
    <w:pPr>
      <w:widowControl/>
      <w:autoSpaceDE/>
      <w:autoSpaceDN/>
      <w:adjustRightInd/>
      <w:spacing w:before="100" w:beforeAutospacing="1" w:after="100" w:afterAutospacing="1"/>
    </w:pPr>
    <w:rPr>
      <w:sz w:val="24"/>
      <w:szCs w:val="24"/>
    </w:rPr>
  </w:style>
  <w:style w:type="character" w:customStyle="1" w:styleId="a8">
    <w:name w:val="Гипертекстовая ссылка"/>
    <w:basedOn w:val="a0"/>
    <w:rsid w:val="00037A69"/>
    <w:rPr>
      <w:b/>
      <w:bCs/>
      <w:color w:val="008000"/>
    </w:rPr>
  </w:style>
  <w:style w:type="paragraph" w:styleId="a9">
    <w:name w:val="header"/>
    <w:basedOn w:val="a"/>
    <w:link w:val="aa"/>
    <w:rsid w:val="008F7E84"/>
    <w:pPr>
      <w:tabs>
        <w:tab w:val="center" w:pos="4677"/>
        <w:tab w:val="right" w:pos="9355"/>
      </w:tabs>
    </w:pPr>
  </w:style>
  <w:style w:type="character" w:customStyle="1" w:styleId="aa">
    <w:name w:val="Верхний колонтитул Знак"/>
    <w:basedOn w:val="a0"/>
    <w:link w:val="a9"/>
    <w:rsid w:val="008F7E84"/>
  </w:style>
  <w:style w:type="paragraph" w:styleId="ab">
    <w:name w:val="footer"/>
    <w:basedOn w:val="a"/>
    <w:link w:val="ac"/>
    <w:uiPriority w:val="99"/>
    <w:rsid w:val="008F7E84"/>
    <w:pPr>
      <w:tabs>
        <w:tab w:val="center" w:pos="4677"/>
        <w:tab w:val="right" w:pos="9355"/>
      </w:tabs>
    </w:pPr>
  </w:style>
  <w:style w:type="character" w:customStyle="1" w:styleId="ac">
    <w:name w:val="Нижний колонтитул Знак"/>
    <w:basedOn w:val="a0"/>
    <w:link w:val="ab"/>
    <w:uiPriority w:val="99"/>
    <w:rsid w:val="008F7E84"/>
  </w:style>
  <w:style w:type="character" w:customStyle="1" w:styleId="ad">
    <w:name w:val="Без интервала Знак"/>
    <w:link w:val="ae"/>
    <w:uiPriority w:val="1"/>
    <w:locked/>
    <w:rsid w:val="00D04991"/>
    <w:rPr>
      <w:sz w:val="24"/>
      <w:szCs w:val="24"/>
    </w:rPr>
  </w:style>
  <w:style w:type="paragraph" w:styleId="ae">
    <w:name w:val="No Spacing"/>
    <w:link w:val="ad"/>
    <w:uiPriority w:val="1"/>
    <w:qFormat/>
    <w:rsid w:val="00D04991"/>
    <w:rPr>
      <w:sz w:val="24"/>
      <w:szCs w:val="24"/>
    </w:rPr>
  </w:style>
  <w:style w:type="paragraph" w:styleId="af">
    <w:name w:val="Normal (Web)"/>
    <w:basedOn w:val="a"/>
    <w:uiPriority w:val="99"/>
    <w:unhideWhenUsed/>
    <w:rsid w:val="00A7522A"/>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A7522A"/>
  </w:style>
  <w:style w:type="paragraph" w:styleId="af0">
    <w:name w:val="Balloon Text"/>
    <w:basedOn w:val="a"/>
    <w:link w:val="af1"/>
    <w:rsid w:val="003129A5"/>
    <w:rPr>
      <w:rFonts w:ascii="Tahoma" w:hAnsi="Tahoma" w:cs="Tahoma"/>
      <w:sz w:val="16"/>
      <w:szCs w:val="16"/>
    </w:rPr>
  </w:style>
  <w:style w:type="character" w:customStyle="1" w:styleId="af1">
    <w:name w:val="Текст выноски Знак"/>
    <w:basedOn w:val="a0"/>
    <w:link w:val="af0"/>
    <w:rsid w:val="00312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65017">
      <w:bodyDiv w:val="1"/>
      <w:marLeft w:val="0"/>
      <w:marRight w:val="0"/>
      <w:marTop w:val="0"/>
      <w:marBottom w:val="0"/>
      <w:divBdr>
        <w:top w:val="none" w:sz="0" w:space="0" w:color="auto"/>
        <w:left w:val="none" w:sz="0" w:space="0" w:color="auto"/>
        <w:bottom w:val="none" w:sz="0" w:space="0" w:color="auto"/>
        <w:right w:val="none" w:sz="0" w:space="0" w:color="auto"/>
      </w:divBdr>
    </w:div>
    <w:div w:id="660279206">
      <w:bodyDiv w:val="1"/>
      <w:marLeft w:val="0"/>
      <w:marRight w:val="0"/>
      <w:marTop w:val="0"/>
      <w:marBottom w:val="0"/>
      <w:divBdr>
        <w:top w:val="none" w:sz="0" w:space="0" w:color="auto"/>
        <w:left w:val="none" w:sz="0" w:space="0" w:color="auto"/>
        <w:bottom w:val="none" w:sz="0" w:space="0" w:color="auto"/>
        <w:right w:val="none" w:sz="0" w:space="0" w:color="auto"/>
      </w:divBdr>
    </w:div>
    <w:div w:id="841310935">
      <w:bodyDiv w:val="1"/>
      <w:marLeft w:val="0"/>
      <w:marRight w:val="0"/>
      <w:marTop w:val="0"/>
      <w:marBottom w:val="0"/>
      <w:divBdr>
        <w:top w:val="none" w:sz="0" w:space="0" w:color="auto"/>
        <w:left w:val="none" w:sz="0" w:space="0" w:color="auto"/>
        <w:bottom w:val="none" w:sz="0" w:space="0" w:color="auto"/>
        <w:right w:val="none" w:sz="0" w:space="0" w:color="auto"/>
      </w:divBdr>
    </w:div>
    <w:div w:id="964388832">
      <w:bodyDiv w:val="1"/>
      <w:marLeft w:val="0"/>
      <w:marRight w:val="0"/>
      <w:marTop w:val="0"/>
      <w:marBottom w:val="0"/>
      <w:divBdr>
        <w:top w:val="none" w:sz="0" w:space="0" w:color="auto"/>
        <w:left w:val="none" w:sz="0" w:space="0" w:color="auto"/>
        <w:bottom w:val="none" w:sz="0" w:space="0" w:color="auto"/>
        <w:right w:val="none" w:sz="0" w:space="0" w:color="auto"/>
      </w:divBdr>
    </w:div>
    <w:div w:id="1011106540">
      <w:bodyDiv w:val="1"/>
      <w:marLeft w:val="0"/>
      <w:marRight w:val="0"/>
      <w:marTop w:val="0"/>
      <w:marBottom w:val="0"/>
      <w:divBdr>
        <w:top w:val="none" w:sz="0" w:space="0" w:color="auto"/>
        <w:left w:val="none" w:sz="0" w:space="0" w:color="auto"/>
        <w:bottom w:val="none" w:sz="0" w:space="0" w:color="auto"/>
        <w:right w:val="none" w:sz="0" w:space="0" w:color="auto"/>
      </w:divBdr>
    </w:div>
    <w:div w:id="1304777135">
      <w:bodyDiv w:val="1"/>
      <w:marLeft w:val="0"/>
      <w:marRight w:val="0"/>
      <w:marTop w:val="0"/>
      <w:marBottom w:val="0"/>
      <w:divBdr>
        <w:top w:val="none" w:sz="0" w:space="0" w:color="auto"/>
        <w:left w:val="none" w:sz="0" w:space="0" w:color="auto"/>
        <w:bottom w:val="none" w:sz="0" w:space="0" w:color="auto"/>
        <w:right w:val="none" w:sz="0" w:space="0" w:color="auto"/>
      </w:divBdr>
    </w:div>
    <w:div w:id="1616139445">
      <w:bodyDiv w:val="1"/>
      <w:marLeft w:val="0"/>
      <w:marRight w:val="0"/>
      <w:marTop w:val="0"/>
      <w:marBottom w:val="0"/>
      <w:divBdr>
        <w:top w:val="none" w:sz="0" w:space="0" w:color="auto"/>
        <w:left w:val="none" w:sz="0" w:space="0" w:color="auto"/>
        <w:bottom w:val="none" w:sz="0" w:space="0" w:color="auto"/>
        <w:right w:val="none" w:sz="0" w:space="0" w:color="auto"/>
      </w:divBdr>
    </w:div>
    <w:div w:id="1796682020">
      <w:bodyDiv w:val="1"/>
      <w:marLeft w:val="0"/>
      <w:marRight w:val="0"/>
      <w:marTop w:val="0"/>
      <w:marBottom w:val="0"/>
      <w:divBdr>
        <w:top w:val="none" w:sz="0" w:space="0" w:color="auto"/>
        <w:left w:val="none" w:sz="0" w:space="0" w:color="auto"/>
        <w:bottom w:val="none" w:sz="0" w:space="0" w:color="auto"/>
        <w:right w:val="none" w:sz="0" w:space="0" w:color="auto"/>
      </w:divBdr>
    </w:div>
    <w:div w:id="1808207041">
      <w:bodyDiv w:val="1"/>
      <w:marLeft w:val="0"/>
      <w:marRight w:val="0"/>
      <w:marTop w:val="0"/>
      <w:marBottom w:val="0"/>
      <w:divBdr>
        <w:top w:val="none" w:sz="0" w:space="0" w:color="auto"/>
        <w:left w:val="none" w:sz="0" w:space="0" w:color="auto"/>
        <w:bottom w:val="none" w:sz="0" w:space="0" w:color="auto"/>
        <w:right w:val="none" w:sz="0" w:space="0" w:color="auto"/>
      </w:divBdr>
    </w:div>
    <w:div w:id="18154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A52905FBF638D4891AEA5B6899250C7E1B26930E7FE12C92756503F05C361E95ECC8094E70E21545D25E0uB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CAFD8494E1F1E67B88ADD537AE581B4B7FE67C37ECB54381387944F2F58D8CD773639AB86BAD107192C75R1r5L" TargetMode="External"/><Relationship Id="rId12" Type="http://schemas.openxmlformats.org/officeDocument/2006/relationships/hyperlink" Target="file:///C:\Documents%20and%20Settings\user\Local%20Settings\Application%20Data\Opera\Documents\&#1057;&#1077;&#1089;&#1089;&#1080;&#1080;%20&#1050;&#1072;&#1074;&#1077;&#1088;&#1080;&#1085;&#1089;&#1082;&#1080;&#1081;%20&#1089;&#1077;&#1083;&#1100;&#1089;&#1082;&#1080;&#1081;%20&#1057;&#1086;&#1074;&#1077;&#1090;%20&#1076;&#1077;&#1087;&#1091;&#1090;&#1072;&#1090;&#1086;&#1074;\Documents\&#1057;&#1077;&#1089;&#1089;&#1080;&#1080;%20&#1050;&#1072;&#1074;&#1077;&#1088;&#1080;&#1085;&#1089;&#1082;&#1080;&#1081;%20&#1089;&#1077;&#1083;&#1100;&#1089;&#1082;&#1080;&#1081;%20&#1057;&#1086;&#1074;&#1077;&#1090;%20&#1076;&#1077;&#1087;&#1091;&#1090;&#1072;&#1090;&#1086;&#1074;\5%20&#1057;&#1054;&#1047;&#1067;&#1042;\AppData\Local\Temp\Rar$DIa0.068\&#1055;&#1054;&#1051;&#1054;&#1046;&#1045;&#1053;&#1048;&#1045;%20&#1054;&#1041;%20&#1054;&#1055;&#1051;&#1040;&#1058;&#1045;%20&#1058;&#1056;&#1059;&#1044;&#1040;%20&#1089;%2001.10.20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0128F1DB20AF9B7D8BFA83A3F0E4D69C175FC44E080246B755B4EBA1wEU3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70128F1DB20AF9B7D8BE48EB59CB8D99D1805C84A060A11E20AEFB6F6EAD8E3w6U5L" TargetMode="External"/><Relationship Id="rId4" Type="http://schemas.openxmlformats.org/officeDocument/2006/relationships/webSettings" Target="webSettings.xml"/><Relationship Id="rId9" Type="http://schemas.openxmlformats.org/officeDocument/2006/relationships/hyperlink" Target="consultantplus://offline/ref=C70128F1DB20AF9B7D8BFA83A3F0E4D69F135BC14F060246B755B4EBA1E3D2B422D03FF7BEA7DE09wCU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32</Pages>
  <Words>10016</Words>
  <Characters>57096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мммммммммммммммммм</vt:lpstr>
    </vt:vector>
  </TitlesOfParts>
  <Company>Microsoft</Company>
  <LinksUpToDate>false</LinksUpToDate>
  <CharactersWithSpaces>66979</CharactersWithSpaces>
  <SharedDoc>false</SharedDoc>
  <HLinks>
    <vt:vector size="72" baseType="variant">
      <vt:variant>
        <vt:i4>2818064</vt:i4>
      </vt:variant>
      <vt:variant>
        <vt:i4>33</vt:i4>
      </vt:variant>
      <vt:variant>
        <vt:i4>0</vt:i4>
      </vt:variant>
      <vt:variant>
        <vt:i4>5</vt:i4>
      </vt:variant>
      <vt:variant>
        <vt:lpwstr/>
      </vt:variant>
      <vt:variant>
        <vt:lpwstr>sub_1001</vt:lpwstr>
      </vt:variant>
      <vt:variant>
        <vt:i4>2752529</vt:i4>
      </vt:variant>
      <vt:variant>
        <vt:i4>30</vt:i4>
      </vt:variant>
      <vt:variant>
        <vt:i4>0</vt:i4>
      </vt:variant>
      <vt:variant>
        <vt:i4>5</vt:i4>
      </vt:variant>
      <vt:variant>
        <vt:lpwstr/>
      </vt:variant>
      <vt:variant>
        <vt:lpwstr>sub_0</vt:lpwstr>
      </vt:variant>
      <vt:variant>
        <vt:i4>3080208</vt:i4>
      </vt:variant>
      <vt:variant>
        <vt:i4>27</vt:i4>
      </vt:variant>
      <vt:variant>
        <vt:i4>0</vt:i4>
      </vt:variant>
      <vt:variant>
        <vt:i4>5</vt:i4>
      </vt:variant>
      <vt:variant>
        <vt:lpwstr/>
      </vt:variant>
      <vt:variant>
        <vt:lpwstr>sub_1005</vt:lpwstr>
      </vt:variant>
      <vt:variant>
        <vt:i4>2752529</vt:i4>
      </vt:variant>
      <vt:variant>
        <vt:i4>24</vt:i4>
      </vt:variant>
      <vt:variant>
        <vt:i4>0</vt:i4>
      </vt:variant>
      <vt:variant>
        <vt:i4>5</vt:i4>
      </vt:variant>
      <vt:variant>
        <vt:lpwstr/>
      </vt:variant>
      <vt:variant>
        <vt:lpwstr>sub_0</vt:lpwstr>
      </vt:variant>
      <vt:variant>
        <vt:i4>2752529</vt:i4>
      </vt:variant>
      <vt:variant>
        <vt:i4>21</vt:i4>
      </vt:variant>
      <vt:variant>
        <vt:i4>0</vt:i4>
      </vt:variant>
      <vt:variant>
        <vt:i4>5</vt:i4>
      </vt:variant>
      <vt:variant>
        <vt:lpwstr/>
      </vt:variant>
      <vt:variant>
        <vt:lpwstr>sub_0</vt:lpwstr>
      </vt:variant>
      <vt:variant>
        <vt:i4>69</vt:i4>
      </vt:variant>
      <vt:variant>
        <vt:i4>18</vt:i4>
      </vt:variant>
      <vt:variant>
        <vt:i4>0</vt:i4>
      </vt:variant>
      <vt:variant>
        <vt:i4>5</vt:i4>
      </vt:variant>
      <vt:variant>
        <vt:lpwstr/>
      </vt:variant>
      <vt:variant>
        <vt:lpwstr>P151</vt:lpwstr>
      </vt:variant>
      <vt:variant>
        <vt:i4>1769473</vt:i4>
      </vt:variant>
      <vt:variant>
        <vt:i4>15</vt:i4>
      </vt:variant>
      <vt:variant>
        <vt:i4>0</vt:i4>
      </vt:variant>
      <vt:variant>
        <vt:i4>5</vt:i4>
      </vt:variant>
      <vt:variant>
        <vt:lpwstr>consultantplus://offline/ref=C70128F1DB20AF9B7D8BFA83A3F0E4D69C175FC44E080246B755B4EBA1wEU3L</vt:lpwstr>
      </vt:variant>
      <vt:variant>
        <vt:lpwstr/>
      </vt:variant>
      <vt:variant>
        <vt:i4>2752530</vt:i4>
      </vt:variant>
      <vt:variant>
        <vt:i4>12</vt:i4>
      </vt:variant>
      <vt:variant>
        <vt:i4>0</vt:i4>
      </vt:variant>
      <vt:variant>
        <vt:i4>5</vt:i4>
      </vt:variant>
      <vt:variant>
        <vt:lpwstr/>
      </vt:variant>
      <vt:variant>
        <vt:lpwstr>sub_3000</vt:lpwstr>
      </vt:variant>
      <vt:variant>
        <vt:i4>2228274</vt:i4>
      </vt:variant>
      <vt:variant>
        <vt:i4>9</vt:i4>
      </vt:variant>
      <vt:variant>
        <vt:i4>0</vt:i4>
      </vt:variant>
      <vt:variant>
        <vt:i4>5</vt:i4>
      </vt:variant>
      <vt:variant>
        <vt:lpwstr>consultantplus://offline/ref=C70128F1DB20AF9B7D8BE48EB59CB8D99D1805C84A060A11E20AEFB6F6EAD8E3w6U5L</vt:lpwstr>
      </vt:variant>
      <vt:variant>
        <vt:lpwstr/>
      </vt:variant>
      <vt:variant>
        <vt:i4>2883684</vt:i4>
      </vt:variant>
      <vt:variant>
        <vt:i4>6</vt:i4>
      </vt:variant>
      <vt:variant>
        <vt:i4>0</vt:i4>
      </vt:variant>
      <vt:variant>
        <vt:i4>5</vt:i4>
      </vt:variant>
      <vt:variant>
        <vt:lpwstr>consultantplus://offline/ref=C70128F1DB20AF9B7D8BFA83A3F0E4D69F135BC14F060246B755B4EBA1E3D2B422D03FF7BEA7DE09wCU5L</vt:lpwstr>
      </vt:variant>
      <vt:variant>
        <vt:lpwstr/>
      </vt:variant>
      <vt:variant>
        <vt:i4>5242973</vt:i4>
      </vt:variant>
      <vt:variant>
        <vt:i4>3</vt:i4>
      </vt:variant>
      <vt:variant>
        <vt:i4>0</vt:i4>
      </vt:variant>
      <vt:variant>
        <vt:i4>5</vt:i4>
      </vt:variant>
      <vt:variant>
        <vt:lpwstr>consultantplus://offline/ref=F73A52905FBF638D4891AEA5B6899250C7E1B26930E7FE12C92756503F05C361E95ECC8094E70E21545D25E0uBL</vt:lpwstr>
      </vt:variant>
      <vt:variant>
        <vt:lpwstr/>
      </vt:variant>
      <vt:variant>
        <vt:i4>1441794</vt:i4>
      </vt:variant>
      <vt:variant>
        <vt:i4>0</vt:i4>
      </vt:variant>
      <vt:variant>
        <vt:i4>0</vt:i4>
      </vt:variant>
      <vt:variant>
        <vt:i4>5</vt:i4>
      </vt:variant>
      <vt:variant>
        <vt:lpwstr>consultantplus://offline/ref=ECAFD8494E1F1E67B88ADD537AE581B4B7FE67C37ECB54381387944F2F58D8CD773639AB86BAD107192C75R1r5L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мммммммммммммммммм</dc:title>
  <dc:creator>1</dc:creator>
  <cp:lastModifiedBy>user</cp:lastModifiedBy>
  <cp:revision>45</cp:revision>
  <cp:lastPrinted>2023-02-03T08:32:00Z</cp:lastPrinted>
  <dcterms:created xsi:type="dcterms:W3CDTF">2019-01-28T12:21:00Z</dcterms:created>
  <dcterms:modified xsi:type="dcterms:W3CDTF">2023-02-13T07:21:00Z</dcterms:modified>
</cp:coreProperties>
</file>