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74598B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59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5" o:title=""/>
          </v:shape>
          <o:OLEObject Type="Embed" ProgID="Photoshop.Image.6" ShapeID="_x0000_s1028" DrawAspect="Content" ObjectID="_1512824724" r:id="rId6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Default="009849A1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ВЕРХНЕМАТРЕНСКИЙ</w:t>
      </w:r>
      <w:r w:rsidR="003E2CF4">
        <w:rPr>
          <w:b/>
          <w:bCs/>
          <w:sz w:val="28"/>
          <w:szCs w:val="28"/>
        </w:rPr>
        <w:t xml:space="preserve">  СЕЛЬСОВЕТ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3E2CF4" w:rsidRDefault="009849A1" w:rsidP="003E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- я сессия </w:t>
      </w:r>
      <w:r w:rsidR="003E2C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E2CF4" w:rsidRDefault="009849A1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2CF4">
        <w:rPr>
          <w:rFonts w:ascii="Times New Roman" w:hAnsi="Times New Roman" w:cs="Times New Roman"/>
          <w:sz w:val="28"/>
          <w:szCs w:val="28"/>
        </w:rPr>
        <w:t xml:space="preserve">.12.2015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3E2C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  <w:r w:rsidR="003E2C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2CF4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E2CF4" w:rsidRDefault="003E2CF4" w:rsidP="003E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Правила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proofErr w:type="spellStart"/>
      <w:r w:rsidR="009849A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3E2CF4" w:rsidRDefault="003E2CF4" w:rsidP="003E2CF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9849A1">
        <w:rPr>
          <w:rFonts w:ascii="Times New Roman" w:hAnsi="Times New Roman" w:cs="Times New Roman"/>
          <w:color w:val="333333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</w:t>
      </w:r>
      <w:proofErr w:type="spellStart"/>
      <w:r w:rsidR="009849A1">
        <w:rPr>
          <w:rFonts w:ascii="Times New Roman" w:hAnsi="Times New Roman" w:cs="Times New Roman"/>
          <w:color w:val="333333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муниципального района   от 18.12.2015  года, совет депутатов сельского поселения </w:t>
      </w:r>
      <w:proofErr w:type="spellStart"/>
      <w:r w:rsidR="009849A1">
        <w:rPr>
          <w:rFonts w:ascii="Times New Roman" w:hAnsi="Times New Roman" w:cs="Times New Roman"/>
          <w:color w:val="333333"/>
          <w:sz w:val="28"/>
          <w:szCs w:val="28"/>
        </w:rPr>
        <w:t>Верхнематренский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</w:p>
    <w:p w:rsidR="003E2CF4" w:rsidRDefault="003E2CF4" w:rsidP="003E2CF4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3E2CF4" w:rsidRDefault="003E2CF4" w:rsidP="003E2CF4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Утвердить изменения Правил землепользования и застройки сельского поселения </w:t>
      </w:r>
      <w:proofErr w:type="spellStart"/>
      <w:r w:rsidR="009849A1">
        <w:rPr>
          <w:rFonts w:ascii="Times New Roman" w:hAnsi="Times New Roman" w:cs="Times New Roman"/>
          <w:color w:val="333333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3E2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3E2CF4">
      <w:pPr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="009849A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</w:t>
      </w:r>
      <w:r w:rsidR="009849A1">
        <w:rPr>
          <w:rFonts w:ascii="Times New Roman" w:hAnsi="Times New Roman" w:cs="Times New Roman"/>
          <w:b/>
          <w:sz w:val="28"/>
          <w:szCs w:val="28"/>
        </w:rPr>
        <w:t xml:space="preserve">                 Н.В.Жаворонкова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D7CAC" w:rsidRDefault="00DD7CAC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3E2CF4" w:rsidRDefault="003E2CF4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  <w:r>
        <w:rPr>
          <w:color w:val="000000"/>
          <w:sz w:val="28"/>
          <w:szCs w:val="28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9849A1">
        <w:rPr>
          <w:color w:val="000000"/>
          <w:sz w:val="28"/>
          <w:szCs w:val="28"/>
        </w:rPr>
        <w:t>Верхнематренский</w:t>
      </w:r>
      <w:proofErr w:type="spellEnd"/>
      <w:r w:rsidR="009849A1">
        <w:rPr>
          <w:color w:val="000000"/>
          <w:sz w:val="28"/>
          <w:szCs w:val="28"/>
        </w:rPr>
        <w:t xml:space="preserve"> сельсовет</w:t>
      </w:r>
      <w:r w:rsidR="009849A1">
        <w:rPr>
          <w:color w:val="000000"/>
          <w:sz w:val="28"/>
          <w:szCs w:val="28"/>
        </w:rPr>
        <w:br/>
        <w:t>№ 22 -</w:t>
      </w:r>
      <w:proofErr w:type="spellStart"/>
      <w:r w:rsidR="009849A1">
        <w:rPr>
          <w:color w:val="000000"/>
          <w:sz w:val="28"/>
          <w:szCs w:val="28"/>
        </w:rPr>
        <w:t>рс</w:t>
      </w:r>
      <w:proofErr w:type="spellEnd"/>
      <w:r w:rsidR="009849A1">
        <w:rPr>
          <w:color w:val="000000"/>
          <w:sz w:val="28"/>
          <w:szCs w:val="28"/>
        </w:rPr>
        <w:t xml:space="preserve">  от  21</w:t>
      </w:r>
      <w:r>
        <w:rPr>
          <w:color w:val="000000"/>
          <w:sz w:val="28"/>
          <w:szCs w:val="28"/>
        </w:rPr>
        <w:t>.12.2015г.</w:t>
      </w:r>
    </w:p>
    <w:p w:rsidR="003E2CF4" w:rsidRDefault="003E2CF4" w:rsidP="003E2CF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</w:t>
      </w:r>
      <w:r w:rsidR="009849A1">
        <w:rPr>
          <w:b/>
          <w:color w:val="000000"/>
          <w:sz w:val="28"/>
          <w:szCs w:val="28"/>
        </w:rPr>
        <w:t>ВЕРХНЕМАТРЕНСКИЙ</w:t>
      </w:r>
      <w:r>
        <w:rPr>
          <w:b/>
          <w:color w:val="000000"/>
          <w:sz w:val="28"/>
          <w:szCs w:val="28"/>
        </w:rPr>
        <w:t xml:space="preserve"> СЕЛЬСОВЕТ                                        ДОБРИНСКОГО МУНИЦИПАЛЬНОГО  РАЙОНА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Статья 1. </w:t>
      </w:r>
    </w:p>
    <w:p w:rsidR="003E2CF4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E2CF4" w:rsidRPr="00DD7CAC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proofErr w:type="spellStart"/>
      <w:r w:rsidR="009849A1">
        <w:rPr>
          <w:rFonts w:ascii="Times New Roman" w:hAnsi="Times New Roman" w:cs="Times New Roman"/>
          <w:color w:val="333333"/>
          <w:sz w:val="28"/>
          <w:szCs w:val="28"/>
        </w:rPr>
        <w:t>Верхнематренский</w:t>
      </w:r>
      <w:proofErr w:type="spellEnd"/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D7CAC"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муниципального, </w:t>
      </w:r>
      <w:r w:rsidRPr="00DD7CAC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сельского поселения  </w:t>
      </w:r>
      <w:proofErr w:type="spellStart"/>
      <w:r w:rsidR="009849A1">
        <w:rPr>
          <w:rFonts w:ascii="Times New Roman" w:hAnsi="Times New Roman" w:cs="Times New Roman"/>
          <w:sz w:val="28"/>
          <w:szCs w:val="28"/>
        </w:rPr>
        <w:t>Верхнема</w:t>
      </w:r>
      <w:r w:rsidR="00AF49F7">
        <w:rPr>
          <w:rFonts w:ascii="Times New Roman" w:hAnsi="Times New Roman" w:cs="Times New Roman"/>
          <w:sz w:val="28"/>
          <w:szCs w:val="28"/>
        </w:rPr>
        <w:t>тренский</w:t>
      </w:r>
      <w:proofErr w:type="spellEnd"/>
      <w:r w:rsidR="00AF49F7">
        <w:rPr>
          <w:rFonts w:ascii="Times New Roman" w:hAnsi="Times New Roman" w:cs="Times New Roman"/>
          <w:sz w:val="28"/>
          <w:szCs w:val="28"/>
        </w:rPr>
        <w:t xml:space="preserve"> сельсовет от 05.04.2013</w:t>
      </w:r>
      <w:r w:rsidR="009849A1">
        <w:rPr>
          <w:rFonts w:ascii="Times New Roman" w:hAnsi="Times New Roman" w:cs="Times New Roman"/>
          <w:sz w:val="28"/>
          <w:szCs w:val="28"/>
        </w:rPr>
        <w:t xml:space="preserve">г. </w:t>
      </w:r>
      <w:r w:rsidR="00AF49F7">
        <w:rPr>
          <w:rFonts w:ascii="Times New Roman" w:hAnsi="Times New Roman" w:cs="Times New Roman"/>
          <w:sz w:val="28"/>
          <w:szCs w:val="28"/>
        </w:rPr>
        <w:t xml:space="preserve">  № 116</w:t>
      </w:r>
      <w:r w:rsidRPr="00DD7CAC">
        <w:rPr>
          <w:rFonts w:ascii="Times New Roman" w:hAnsi="Times New Roman" w:cs="Times New Roman"/>
          <w:sz w:val="28"/>
          <w:szCs w:val="28"/>
        </w:rPr>
        <w:t xml:space="preserve">-рс, следующие изменения: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DD7CAC" w:rsidP="003E2CF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3E2CF4"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</w:t>
      </w:r>
      <w:r w:rsidR="003E2CF4" w:rsidRPr="00DD7C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органами местного самоуправления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proofErr w:type="spellStart"/>
      <w:r w:rsidR="009849A1">
        <w:rPr>
          <w:rStyle w:val="a8"/>
          <w:rFonts w:ascii="Times New Roman" w:hAnsi="Times New Roman" w:cs="Times New Roman"/>
          <w:i w:val="0"/>
          <w:sz w:val="28"/>
          <w:szCs w:val="28"/>
        </w:rPr>
        <w:t>Верхнематренский</w:t>
      </w:r>
      <w:proofErr w:type="spellEnd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сельсовет </w:t>
      </w:r>
      <w:proofErr w:type="spellStart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Добринского</w:t>
      </w:r>
      <w:proofErr w:type="spellEnd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разрабатываются в целях: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публикации Правил;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помещения Правил в сети «Интернет»;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1.2.1. К полномочиям Совета депутатов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1.2.2. К полномочиям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lastRenderedPageBreak/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- иные вопросы </w:t>
      </w:r>
      <w:r w:rsidRPr="00DD7CAC">
        <w:rPr>
          <w:rFonts w:ascii="Times New Roman" w:hAnsi="Times New Roman" w:cs="Times New Roman"/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235427912"/>
      <w:bookmarkStart w:id="1" w:name="_Toc321123216"/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7CAC">
        <w:rPr>
          <w:rFonts w:ascii="Times New Roman" w:hAnsi="Times New Roman"/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D7CAC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1.3.2. Комиссия: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организует подготовку предложений о внесении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проводит публичные слушания по вопросам землепользования и застройки;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по результатам публичных слушаний;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о необходимости внесения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процедуры по подготовке проекта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GoBack"/>
      <w:bookmarkEnd w:id="2"/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условно разрешенные виды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2.1.9.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2.1.10. Решения об изменении одного вида разрешенного использования земельных участков и объектов капитального строительства, расположенных на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водообеспечение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канализование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DD7CAC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DD7CAC">
        <w:rPr>
          <w:rFonts w:ascii="Times New Roman" w:hAnsi="Times New Roman" w:cs="Times New Roman"/>
          <w:sz w:val="28"/>
          <w:szCs w:val="28"/>
        </w:rPr>
        <w:t>статьи 4.1 настоящих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2.2.4. В случае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D7CAC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, настоящих правил землепользования и застройки.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DD7CAC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4.1.2. Публичные слушания проводятся с целью: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контролировать принятие администрацией сельского поселения решений по землепользованию и застройке.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4.1.4.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3" w:name="sub_17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4" w:name="sub_26"/>
      <w:bookmarkEnd w:id="3"/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sub_42"/>
      <w:bookmarkEnd w:id="4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4.1.5. </w:t>
      </w:r>
      <w:bookmarkEnd w:id="5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sub_4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sub_44"/>
      <w:bookmarkEnd w:id="6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7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sub_4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9" w:name="sub_49"/>
      <w:bookmarkEnd w:id="8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4.1.10. </w:t>
      </w:r>
      <w:bookmarkStart w:id="10" w:name="sub_410"/>
      <w:bookmarkEnd w:id="9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слушаний. Данные о результатах голосования вносятся в Протокол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sub_413"/>
      <w:bookmarkEnd w:id="10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2" w:name="sub_414"/>
      <w:bookmarkEnd w:id="11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2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5.1.3.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6.1.2. Ответственность за нарушения настоящих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Статья 6.2. Вступление в силу настоящих  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Настоящие Правила вступают в силу по истечении десяти дней после их официального опублико</w:t>
      </w:r>
      <w:r w:rsidR="00DD7CAC">
        <w:rPr>
          <w:rFonts w:ascii="Times New Roman" w:hAnsi="Times New Roman" w:cs="Times New Roman"/>
          <w:sz w:val="28"/>
          <w:szCs w:val="28"/>
        </w:rPr>
        <w:t>вания.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      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D7CAC">
        <w:rPr>
          <w:b/>
          <w:color w:val="000000"/>
          <w:sz w:val="28"/>
          <w:szCs w:val="28"/>
        </w:rPr>
        <w:t>Статья 2.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3E2CF4" w:rsidRPr="00DD7CAC" w:rsidRDefault="009849A1" w:rsidP="003E2CF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Н.В.Жаворонкова</w:t>
      </w:r>
    </w:p>
    <w:p w:rsidR="000F7B2E" w:rsidRPr="00DD7CAC" w:rsidRDefault="000F7B2E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F7B2E" w:rsidRPr="00DD7CAC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17D4D"/>
    <w:rsid w:val="000E4F03"/>
    <w:rsid w:val="000F3386"/>
    <w:rsid w:val="000F7B2E"/>
    <w:rsid w:val="001F4378"/>
    <w:rsid w:val="001F638D"/>
    <w:rsid w:val="00250D40"/>
    <w:rsid w:val="00254402"/>
    <w:rsid w:val="002B0C08"/>
    <w:rsid w:val="003350CE"/>
    <w:rsid w:val="003B754C"/>
    <w:rsid w:val="003E2CF4"/>
    <w:rsid w:val="00494B73"/>
    <w:rsid w:val="005150DB"/>
    <w:rsid w:val="005C35F0"/>
    <w:rsid w:val="005F2394"/>
    <w:rsid w:val="00616642"/>
    <w:rsid w:val="006C7D0D"/>
    <w:rsid w:val="00724980"/>
    <w:rsid w:val="0074598B"/>
    <w:rsid w:val="00775124"/>
    <w:rsid w:val="007C0A02"/>
    <w:rsid w:val="00801CFA"/>
    <w:rsid w:val="00820566"/>
    <w:rsid w:val="00850557"/>
    <w:rsid w:val="00882C5D"/>
    <w:rsid w:val="00907514"/>
    <w:rsid w:val="00930C32"/>
    <w:rsid w:val="009849A1"/>
    <w:rsid w:val="00A32E87"/>
    <w:rsid w:val="00A55BF3"/>
    <w:rsid w:val="00AC308A"/>
    <w:rsid w:val="00AF0E21"/>
    <w:rsid w:val="00AF49F7"/>
    <w:rsid w:val="00C00929"/>
    <w:rsid w:val="00C0418F"/>
    <w:rsid w:val="00C12C73"/>
    <w:rsid w:val="00C758E8"/>
    <w:rsid w:val="00CF48C5"/>
    <w:rsid w:val="00D418ED"/>
    <w:rsid w:val="00D759B6"/>
    <w:rsid w:val="00DC35B1"/>
    <w:rsid w:val="00DD7CAC"/>
    <w:rsid w:val="00E173E9"/>
    <w:rsid w:val="00E33223"/>
    <w:rsid w:val="00F1130E"/>
    <w:rsid w:val="00F42BD0"/>
    <w:rsid w:val="00F72CEE"/>
    <w:rsid w:val="00F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2014-09-19T14:48:00Z</dcterms:created>
  <dcterms:modified xsi:type="dcterms:W3CDTF">2015-12-28T13:19:00Z</dcterms:modified>
</cp:coreProperties>
</file>