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A1" w:rsidRDefault="004506A1" w:rsidP="004506A1">
      <w:pPr>
        <w:jc w:val="center"/>
        <w:rPr>
          <w:b/>
          <w:sz w:val="32"/>
          <w:szCs w:val="32"/>
        </w:rPr>
      </w:pPr>
      <w:r w:rsidRPr="000864C2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2431145</wp:posOffset>
            </wp:positionH>
            <wp:positionV relativeFrom="paragraph">
              <wp:posOffset>-253163</wp:posOffset>
            </wp:positionV>
            <wp:extent cx="676261" cy="807396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61" cy="807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</w:t>
      </w:r>
    </w:p>
    <w:p w:rsidR="004506A1" w:rsidRDefault="004506A1" w:rsidP="004506A1">
      <w:pPr>
        <w:rPr>
          <w:b/>
          <w:sz w:val="28"/>
          <w:szCs w:val="28"/>
        </w:rPr>
      </w:pPr>
      <w:r>
        <w:t xml:space="preserve">                                         </w:t>
      </w:r>
    </w:p>
    <w:p w:rsidR="004506A1" w:rsidRDefault="004506A1" w:rsidP="004506A1">
      <w:pPr>
        <w:jc w:val="center"/>
        <w:rPr>
          <w:bCs/>
          <w:sz w:val="24"/>
          <w:szCs w:val="24"/>
        </w:rPr>
      </w:pPr>
    </w:p>
    <w:p w:rsidR="004506A1" w:rsidRPr="000864C2" w:rsidRDefault="004506A1" w:rsidP="004506A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64C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4506A1" w:rsidRPr="000864C2" w:rsidRDefault="004506A1" w:rsidP="004506A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64C2">
        <w:rPr>
          <w:rFonts w:ascii="Times New Roman" w:hAnsi="Times New Roman" w:cs="Times New Roman"/>
          <w:b/>
          <w:sz w:val="28"/>
          <w:szCs w:val="28"/>
        </w:rPr>
        <w:t>ВЕРХНЕМАТРЕНСКИЙ СЕЛЬСОВЕТ</w:t>
      </w:r>
    </w:p>
    <w:p w:rsidR="004506A1" w:rsidRPr="000864C2" w:rsidRDefault="004506A1" w:rsidP="004506A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64C2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</w:p>
    <w:p w:rsidR="004506A1" w:rsidRPr="000864C2" w:rsidRDefault="004506A1" w:rsidP="004506A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64C2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4506A1" w:rsidRPr="000864C2" w:rsidRDefault="004506A1" w:rsidP="004506A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06A1" w:rsidRPr="000864C2" w:rsidRDefault="004506A1" w:rsidP="004506A1">
      <w:pPr>
        <w:tabs>
          <w:tab w:val="left" w:pos="65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864C2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0864C2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4506A1" w:rsidRDefault="004506A1" w:rsidP="004506A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506A1" w:rsidRDefault="004506A1" w:rsidP="004506A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05.02.2021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с. </w:t>
      </w:r>
      <w:proofErr w:type="gramStart"/>
      <w:r>
        <w:rPr>
          <w:rFonts w:ascii="Times New Roman" w:hAnsi="Times New Roman"/>
          <w:sz w:val="28"/>
          <w:szCs w:val="28"/>
        </w:rPr>
        <w:t>Верхняя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                  № 8</w:t>
      </w:r>
    </w:p>
    <w:p w:rsidR="008E0664" w:rsidRPr="008E0664" w:rsidRDefault="008E0664" w:rsidP="008E0664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E06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8E0664" w:rsidRPr="004506A1" w:rsidRDefault="008E0664" w:rsidP="008E0664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506A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признании </w:t>
      </w:r>
      <w:proofErr w:type="gramStart"/>
      <w:r w:rsidRPr="004506A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утратившими</w:t>
      </w:r>
      <w:proofErr w:type="gramEnd"/>
      <w:r w:rsidRPr="004506A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силу</w:t>
      </w:r>
    </w:p>
    <w:p w:rsidR="008E0664" w:rsidRPr="004506A1" w:rsidRDefault="008E0664" w:rsidP="008E066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0664" w:rsidRPr="004506A1" w:rsidRDefault="008E0664" w:rsidP="008E066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письма Управления государственной службы и кадровой работы администрации Липецкой области от 16.12.2020 №И12-663, руководствуясь Федеральным законом </w:t>
      </w:r>
      <w:hyperlink r:id="rId5" w:history="1">
        <w:r w:rsidRPr="004506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131-ФЗ от 6.10.2003 года</w:t>
        </w:r>
      </w:hyperlink>
      <w:r w:rsidRPr="0045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общих принципах местного самоуправления в Российской Федерации», </w:t>
      </w:r>
      <w:hyperlink r:id="rId6" w:history="1">
        <w:r w:rsidRPr="004506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45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proofErr w:type="spellStart"/>
      <w:r w:rsidR="0045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45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администрация сельского поселения </w:t>
      </w:r>
      <w:proofErr w:type="spellStart"/>
      <w:r w:rsidR="0045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45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8E0664" w:rsidRPr="004506A1" w:rsidRDefault="008E0664" w:rsidP="008E066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0664" w:rsidRPr="004506A1" w:rsidRDefault="008E0664" w:rsidP="008E066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8E0664" w:rsidRPr="004506A1" w:rsidRDefault="008E0664" w:rsidP="008E066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0664" w:rsidRPr="004506A1" w:rsidRDefault="008E0664" w:rsidP="008E066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27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утратившими силу следующие Постановления администрации сельского поселения </w:t>
      </w:r>
      <w:proofErr w:type="spellStart"/>
      <w:r w:rsidR="0045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45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сельсовет:</w:t>
      </w:r>
    </w:p>
    <w:p w:rsidR="008E0664" w:rsidRPr="004506A1" w:rsidRDefault="008E0664" w:rsidP="008E066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227F46" w:rsidRPr="00227F46">
        <w:rPr>
          <w:rFonts w:ascii="Times New Roman" w:hAnsi="Times New Roman" w:cs="Times New Roman"/>
          <w:sz w:val="28"/>
          <w:szCs w:val="28"/>
        </w:rPr>
        <w:t>№</w:t>
      </w:r>
      <w:r w:rsidR="00227F46">
        <w:rPr>
          <w:rFonts w:ascii="Times New Roman" w:hAnsi="Times New Roman" w:cs="Times New Roman"/>
          <w:sz w:val="28"/>
          <w:szCs w:val="28"/>
        </w:rPr>
        <w:t xml:space="preserve"> </w:t>
      </w:r>
      <w:r w:rsidR="00227F46" w:rsidRPr="00227F46">
        <w:rPr>
          <w:rFonts w:ascii="Times New Roman" w:hAnsi="Times New Roman" w:cs="Times New Roman"/>
          <w:sz w:val="28"/>
          <w:szCs w:val="28"/>
        </w:rPr>
        <w:t>173 от 17.06.2016</w:t>
      </w:r>
      <w:r w:rsidR="00227F46">
        <w:rPr>
          <w:rFonts w:ascii="Times New Roman" w:hAnsi="Times New Roman" w:cs="Times New Roman"/>
          <w:sz w:val="28"/>
          <w:szCs w:val="28"/>
        </w:rPr>
        <w:t>г.</w:t>
      </w:r>
      <w:r w:rsidRPr="0045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строительства»;</w:t>
      </w:r>
    </w:p>
    <w:p w:rsidR="008E0664" w:rsidRPr="004506A1" w:rsidRDefault="008E0664" w:rsidP="008E066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7" w:history="1">
        <w:r w:rsidR="00227F46" w:rsidRPr="00227F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227F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227F46" w:rsidRPr="00227F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174 от 17.06.2016</w:t>
        </w:r>
        <w:r w:rsidR="00227F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</w:t>
        </w:r>
        <w:r w:rsidRPr="004506A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</w:t>
        </w:r>
      </w:hyperlink>
      <w:r w:rsidRPr="0045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административного регламента по предоставлению муниципальной услуги «Предоставления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8E0664" w:rsidRPr="004506A1" w:rsidRDefault="008E0664" w:rsidP="008E066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27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8E0664" w:rsidRPr="004506A1" w:rsidRDefault="008E0664" w:rsidP="008E066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45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5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E0664" w:rsidRPr="004506A1" w:rsidRDefault="008E0664" w:rsidP="008E066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0664" w:rsidRPr="004506A1" w:rsidRDefault="008E0664" w:rsidP="008E066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06A1" w:rsidRDefault="008E0664" w:rsidP="008E0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4506A1" w:rsidRDefault="008E0664" w:rsidP="008E0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8E0664" w:rsidRPr="004506A1" w:rsidRDefault="004506A1" w:rsidP="008E0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8E0664" w:rsidRPr="0045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Н.В.Жаворонкова</w:t>
      </w:r>
    </w:p>
    <w:p w:rsidR="008E0664" w:rsidRPr="004506A1" w:rsidRDefault="008E0664" w:rsidP="008E066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0664" w:rsidRPr="008E0664" w:rsidRDefault="008E0664" w:rsidP="008E0664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E06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E0664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27F46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06A1"/>
    <w:rsid w:val="00454169"/>
    <w:rsid w:val="004561D2"/>
    <w:rsid w:val="0046771B"/>
    <w:rsid w:val="004706CE"/>
    <w:rsid w:val="004722F8"/>
    <w:rsid w:val="004739A8"/>
    <w:rsid w:val="004919CD"/>
    <w:rsid w:val="004957CE"/>
    <w:rsid w:val="004962F5"/>
    <w:rsid w:val="004B0A43"/>
    <w:rsid w:val="004C1336"/>
    <w:rsid w:val="004C21DD"/>
    <w:rsid w:val="004C37AB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0664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8E0664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6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066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0664"/>
  </w:style>
  <w:style w:type="character" w:styleId="a4">
    <w:name w:val="Hyperlink"/>
    <w:basedOn w:val="a0"/>
    <w:uiPriority w:val="99"/>
    <w:semiHidden/>
    <w:unhideWhenUsed/>
    <w:rsid w:val="008E0664"/>
    <w:rPr>
      <w:color w:val="0000FF"/>
      <w:u w:val="single"/>
    </w:rPr>
  </w:style>
  <w:style w:type="paragraph" w:styleId="a5">
    <w:name w:val="No Spacing"/>
    <w:uiPriority w:val="99"/>
    <w:qFormat/>
    <w:rsid w:val="004506A1"/>
    <w:pPr>
      <w:ind w:left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1444</Characters>
  <Application>Microsoft Office Word</Application>
  <DocSecurity>0</DocSecurity>
  <Lines>12</Lines>
  <Paragraphs>3</Paragraphs>
  <ScaleCrop>false</ScaleCrop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2021-02-05T11:35:00Z</dcterms:created>
  <dcterms:modified xsi:type="dcterms:W3CDTF">2021-02-05T12:35:00Z</dcterms:modified>
</cp:coreProperties>
</file>