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0C9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3F00C9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>
            <wp:extent cx="504825" cy="638175"/>
            <wp:effectExtent l="19050" t="0" r="9525" b="0"/>
            <wp:docPr id="2" name="Рисунок 1" descr="герб с вольной часть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с вольной частью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15991" t="23839" r="17639" b="2696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638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31D8" w:rsidRPr="00BB31D8" w:rsidRDefault="003F00C9" w:rsidP="00BB31D8">
      <w:pPr>
        <w:shd w:val="clear" w:color="auto" w:fill="FFFFFF"/>
        <w:ind w:left="0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ПОСТАНОВЛЕНИЕ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АДМИНИСТРАЦИИ СЕЛЬСКОГО ПОСЕЛЕНИЯ </w:t>
      </w:r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ДОБРИНСКОГО МУНИЦИПАЛЬНОГО РАЙОНА ЛИПЕЦКОЙ ОБЛАСТИ РОССИЙСКОЙ ФЕДЕРАЦИИ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EF132E" w:rsidP="00BB31D8">
      <w:pPr>
        <w:shd w:val="clear" w:color="auto" w:fill="FFFFFF"/>
        <w:ind w:left="0"/>
        <w:jc w:val="center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19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.11.202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 г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                         с. </w:t>
      </w:r>
      <w:proofErr w:type="gramStart"/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няя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Матре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нка</w:t>
      </w:r>
      <w:proofErr w:type="spellEnd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                        №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65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BB31D8">
      <w:pPr>
        <w:shd w:val="clear" w:color="auto" w:fill="FFFFFF"/>
        <w:ind w:left="0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Об утверждении 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перечня муниципальных программ а</w:t>
      </w:r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До</w:t>
      </w:r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>бринского</w:t>
      </w:r>
      <w:proofErr w:type="spellEnd"/>
      <w:r w:rsidR="00F55BEA">
        <w:rPr>
          <w:rFonts w:ascii="Times New Roman" w:eastAsia="Times New Roman" w:hAnsi="Times New Roman" w:cs="Times New Roman"/>
          <w:b/>
          <w:bCs/>
          <w:color w:val="000000"/>
          <w:kern w:val="36"/>
          <w:sz w:val="28"/>
          <w:szCs w:val="28"/>
          <w:lang w:eastAsia="ru-RU"/>
        </w:rPr>
        <w:t xml:space="preserve"> муниципального района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 Федеральным законом </w:t>
      </w:r>
      <w:hyperlink r:id="rId5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от 07.05.2013г. №104-ФЗ</w:t>
        </w:r>
      </w:hyperlink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процесса" и внесенных изменений в ст.179 </w:t>
      </w:r>
      <w:hyperlink r:id="rId6" w:history="1">
        <w:r w:rsidRPr="00D4399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Бюджетного кодекса</w:t>
        </w:r>
      </w:hyperlink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и в целях повышения эффективности бюджетных расходов путем совершенствования системы программно-целевого управления, обеспечения более тесной увязки стратегического и бюджетного планирования, повышения эффективности деятельности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органов местного самоуправления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Федерации", администрация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 </w:t>
      </w:r>
    </w:p>
    <w:p w:rsidR="00BB31D8" w:rsidRPr="00BB31D8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ПОСТАНОВЛЯЕТ: </w:t>
      </w:r>
    </w:p>
    <w:p w:rsidR="00BB31D8" w:rsidRP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1.Утвердить Перечень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Федерации, деятельность которых предусматрив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ается с 01.01.202</w:t>
      </w:r>
      <w:r w:rsidR="00EF132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года, </w:t>
      </w:r>
      <w:proofErr w:type="gramStart"/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</w:p>
    <w:p w:rsidR="00BB31D8" w:rsidRDefault="00BB31D8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2.Ответственным исполнителям при содействии соисполнителей муниципальных программ обеспечить разработку и реализацию проектов муниципальных программ администрации сельского поселения </w:t>
      </w:r>
      <w:proofErr w:type="spellStart"/>
      <w:r w:rsidR="006B742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proofErr w:type="spellStart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Добринского</w:t>
      </w:r>
      <w:proofErr w:type="spellEnd"/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муниципального района Липецкой области Российской Федерации в соответствии с постановлением 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22.09.2020</w:t>
      </w:r>
      <w:r w:rsidRPr="00D439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№ </w:t>
      </w:r>
      <w:r w:rsidR="000E3C23">
        <w:rPr>
          <w:rFonts w:ascii="Times New Roman" w:eastAsia="Times New Roman" w:hAnsi="Times New Roman" w:cs="Times New Roman"/>
          <w:sz w:val="28"/>
          <w:szCs w:val="28"/>
          <w:lang w:eastAsia="ru-RU"/>
        </w:rPr>
        <w:t>46</w:t>
      </w:r>
      <w:r w:rsidR="003979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"</w:t>
      </w:r>
      <w:r w:rsidR="000E3C23" w:rsidRPr="000E3C23">
        <w:rPr>
          <w:rFonts w:ascii="Times New Roman" w:hAnsi="Times New Roman" w:cs="Times New Roman"/>
          <w:sz w:val="28"/>
          <w:szCs w:val="28"/>
        </w:rPr>
        <w:t xml:space="preserve">О Порядке разработки, формирования, реализации и проведения оценки эффективности реализации муниципальных программ сельского поселения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Верхнематренский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0E3C23" w:rsidRPr="000E3C23">
        <w:rPr>
          <w:rFonts w:ascii="Times New Roman" w:hAnsi="Times New Roman" w:cs="Times New Roman"/>
          <w:sz w:val="28"/>
          <w:szCs w:val="28"/>
        </w:rPr>
        <w:t>Добринского</w:t>
      </w:r>
      <w:proofErr w:type="spellEnd"/>
      <w:r w:rsidR="000E3C23" w:rsidRPr="000E3C23">
        <w:rPr>
          <w:rFonts w:ascii="Times New Roman" w:hAnsi="Times New Roman" w:cs="Times New Roman"/>
          <w:sz w:val="28"/>
          <w:szCs w:val="28"/>
        </w:rPr>
        <w:t xml:space="preserve"> муниципального района Липецкой области</w:t>
      </w: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</w:t>
      </w:r>
      <w:proofErr w:type="gramEnd"/>
    </w:p>
    <w:p w:rsidR="00BB31D8" w:rsidRDefault="00845599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proofErr w:type="gramStart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исполнением данного постановления оставляю за собой.</w:t>
      </w:r>
    </w:p>
    <w:p w:rsidR="00EF132E" w:rsidRPr="00BB31D8" w:rsidRDefault="00EF132E" w:rsidP="00BB31D8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D43995" w:rsidRDefault="00BB31D8" w:rsidP="000E3C23">
      <w:pPr>
        <w:shd w:val="clear" w:color="auto" w:fill="FFFFFF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Глава администрации сельского поселения </w:t>
      </w:r>
    </w:p>
    <w:p w:rsidR="00BB31D8" w:rsidRPr="00BB31D8" w:rsidRDefault="006B7420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D4399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Н.В.Жаворонкова</w:t>
      </w:r>
    </w:p>
    <w:p w:rsidR="00EF132E" w:rsidRDefault="00BB31D8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  </w:t>
      </w: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F132E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B31D8" w:rsidRDefault="00EF132E" w:rsidP="000E3C23">
      <w:pPr>
        <w:shd w:val="clear" w:color="auto" w:fill="FFFFFF"/>
        <w:ind w:left="0" w:firstLine="567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                 </w:t>
      </w:r>
      <w:r w:rsidR="000E3C2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Приложение 1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муниципальной программе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"Устойчивое развитие территории </w:t>
      </w:r>
    </w:p>
    <w:p w:rsid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</w:p>
    <w:p w:rsidR="00BB31D8" w:rsidRDefault="006B7420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Верхнематренский</w:t>
      </w:r>
      <w:proofErr w:type="spellEnd"/>
      <w:r w:rsidR="00BB31D8"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</w:p>
    <w:p w:rsidR="00BB31D8" w:rsidRPr="00BB31D8" w:rsidRDefault="00BB31D8" w:rsidP="00BB31D8">
      <w:pPr>
        <w:shd w:val="clear" w:color="auto" w:fill="FFFFFF"/>
        <w:ind w:left="0"/>
        <w:jc w:val="right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 2019-2024 годы" </w:t>
      </w:r>
    </w:p>
    <w:p w:rsidR="00BB31D8" w:rsidRPr="00BB31D8" w:rsidRDefault="00BB31D8" w:rsidP="00BB31D8">
      <w:pPr>
        <w:shd w:val="clear" w:color="auto" w:fill="FFFFFF"/>
        <w:ind w:left="0"/>
        <w:jc w:val="both"/>
        <w:textAlignment w:val="top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B31D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1C0889" w:rsidRPr="001C0889" w:rsidRDefault="001C0889" w:rsidP="001C08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C0889">
        <w:rPr>
          <w:rFonts w:ascii="Times New Roman" w:hAnsi="Times New Roman" w:cs="Times New Roman"/>
          <w:b/>
          <w:sz w:val="24"/>
          <w:szCs w:val="24"/>
        </w:rPr>
        <w:t xml:space="preserve">Перечень муниципальных программ администрации сельского поселения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Верхнематренский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сельсовет </w:t>
      </w:r>
      <w:proofErr w:type="spellStart"/>
      <w:r w:rsidRPr="001C0889">
        <w:rPr>
          <w:rFonts w:ascii="Times New Roman" w:hAnsi="Times New Roman" w:cs="Times New Roman"/>
          <w:b/>
          <w:sz w:val="24"/>
          <w:szCs w:val="24"/>
        </w:rPr>
        <w:t>Добринского</w:t>
      </w:r>
      <w:proofErr w:type="spellEnd"/>
      <w:r w:rsidRPr="001C0889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Липецкой области Российской Федерации</w:t>
      </w:r>
    </w:p>
    <w:p w:rsidR="001C0889" w:rsidRPr="00AE67DA" w:rsidRDefault="001C0889" w:rsidP="001C0889">
      <w:pPr>
        <w:jc w:val="center"/>
        <w:rPr>
          <w:b/>
          <w:sz w:val="24"/>
          <w:szCs w:val="24"/>
        </w:rPr>
      </w:pPr>
    </w:p>
    <w:tbl>
      <w:tblPr>
        <w:tblW w:w="1037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91"/>
        <w:gridCol w:w="2349"/>
        <w:gridCol w:w="3034"/>
        <w:gridCol w:w="1859"/>
        <w:gridCol w:w="2740"/>
      </w:tblGrid>
      <w:tr w:rsidR="001C0889" w:rsidTr="00845599">
        <w:trPr>
          <w:trHeight w:val="20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Подпрограммы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Основные направления реализации программы</w:t>
            </w:r>
          </w:p>
        </w:tc>
      </w:tr>
      <w:tr w:rsidR="001C0889" w:rsidTr="00845599">
        <w:trPr>
          <w:trHeight w:val="846"/>
        </w:trPr>
        <w:tc>
          <w:tcPr>
            <w:tcW w:w="3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Устойчивое развитие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  на 2019-2024 годы»</w:t>
            </w:r>
          </w:p>
        </w:tc>
        <w:tc>
          <w:tcPr>
            <w:tcW w:w="30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1 «Обеспечение населения качественной развитой инфраструктурой и повышение уровня благоустройства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2. «Развитие социальной сферы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сельсовет»</w:t>
            </w:r>
          </w:p>
          <w:p w:rsidR="001C0889" w:rsidRPr="001C0889" w:rsidRDefault="001C0889" w:rsidP="00525A7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«Обеспечение безопасности человека и природной среды на территории сельского поселения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сельсовет»</w:t>
            </w:r>
          </w:p>
          <w:p w:rsidR="001C0889" w:rsidRDefault="001C088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 w:rsidRPr="001C0889">
              <w:rPr>
                <w:rFonts w:ascii="Times New Roman" w:hAnsi="Times New Roman"/>
                <w:color w:val="000000"/>
                <w:sz w:val="24"/>
                <w:szCs w:val="24"/>
              </w:rPr>
              <w:t>4.</w:t>
            </w:r>
            <w:r w:rsidRPr="001C0889">
              <w:rPr>
                <w:rFonts w:ascii="Times New Roman" w:hAnsi="Times New Roman"/>
                <w:sz w:val="24"/>
                <w:szCs w:val="24"/>
              </w:rPr>
              <w:t xml:space="preserve">«Обеспечение  реализации  муниципальной политики на территории сельского поселения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  <w:p w:rsidR="00845599" w:rsidRPr="001C0889" w:rsidRDefault="00845599" w:rsidP="00525A74">
            <w:pPr>
              <w:pStyle w:val="a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5. </w:t>
            </w:r>
            <w:r w:rsidR="000E3C23">
              <w:rPr>
                <w:rFonts w:ascii="Times New Roman" w:hAnsi="Times New Roman"/>
                <w:sz w:val="24"/>
                <w:szCs w:val="24"/>
              </w:rPr>
              <w:t xml:space="preserve">« Энергосбережение и повышение энергетической эффективности сельского поселения </w:t>
            </w:r>
            <w:proofErr w:type="spellStart"/>
            <w:r w:rsidR="000E3C23">
              <w:rPr>
                <w:rFonts w:ascii="Times New Roman" w:hAnsi="Times New Roman"/>
                <w:sz w:val="24"/>
                <w:szCs w:val="24"/>
              </w:rPr>
              <w:t>Верхнематренский</w:t>
            </w:r>
            <w:proofErr w:type="spellEnd"/>
            <w:r w:rsidR="000E3C23">
              <w:rPr>
                <w:rFonts w:ascii="Times New Roman" w:hAnsi="Times New Roman"/>
                <w:sz w:val="24"/>
                <w:szCs w:val="24"/>
              </w:rPr>
              <w:t xml:space="preserve"> сельсовет»</w:t>
            </w:r>
          </w:p>
        </w:tc>
        <w:tc>
          <w:tcPr>
            <w:tcW w:w="18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Верхнематренский</w:t>
            </w:r>
            <w:proofErr w:type="spellEnd"/>
            <w:r w:rsidRPr="001C0889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</w:t>
            </w:r>
          </w:p>
        </w:tc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1. Обеспечение жителей качественной инфраструктурой и услугами благоустройства.</w:t>
            </w:r>
          </w:p>
          <w:p w:rsidR="001C0889" w:rsidRPr="0084559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 2. Сохранение и развитие спорта, культурного потенциала населения.</w:t>
            </w:r>
          </w:p>
          <w:p w:rsidR="001C0889" w:rsidRPr="00845599" w:rsidRDefault="001C0889" w:rsidP="00525A74">
            <w:pPr>
              <w:ind w:firstLine="34"/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>3. Создание условий для безопасного проживания, работы и отдыха на территории поселения, сохранение и развитие природного потенциала поселения.</w:t>
            </w:r>
          </w:p>
          <w:p w:rsidR="001C0889" w:rsidRDefault="001C0889" w:rsidP="00525A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599">
              <w:rPr>
                <w:rFonts w:ascii="Times New Roman" w:hAnsi="Times New Roman" w:cs="Times New Roman"/>
                <w:sz w:val="24"/>
                <w:szCs w:val="24"/>
              </w:rPr>
              <w:t xml:space="preserve">4. Повышение эффективности и результативности деятельности органов местного самоуправления. </w:t>
            </w:r>
          </w:p>
          <w:p w:rsidR="000E3C23" w:rsidRPr="00845599" w:rsidRDefault="000E3C23" w:rsidP="00525A7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</w:t>
            </w:r>
            <w:r w:rsidR="000C289D">
              <w:rPr>
                <w:rFonts w:ascii="Times New Roman" w:hAnsi="Times New Roman" w:cs="Times New Roman"/>
                <w:sz w:val="24"/>
                <w:szCs w:val="24"/>
              </w:rPr>
              <w:t>Мероприятия по модернизации (реконструкции) систем наружного освещения.</w:t>
            </w:r>
          </w:p>
        </w:tc>
      </w:tr>
    </w:tbl>
    <w:p w:rsidR="003E4A25" w:rsidRDefault="003E4A25" w:rsidP="001C0889">
      <w:pPr>
        <w:shd w:val="clear" w:color="auto" w:fill="FFFFFF"/>
        <w:ind w:left="0"/>
        <w:jc w:val="center"/>
        <w:textAlignment w:val="top"/>
        <w:outlineLvl w:val="0"/>
      </w:pPr>
    </w:p>
    <w:sectPr w:rsidR="003E4A25" w:rsidSect="00BB31D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B31D8"/>
    <w:rsid w:val="00001E88"/>
    <w:rsid w:val="00005C27"/>
    <w:rsid w:val="00020A7A"/>
    <w:rsid w:val="0002543E"/>
    <w:rsid w:val="00036AE0"/>
    <w:rsid w:val="00040A72"/>
    <w:rsid w:val="00043873"/>
    <w:rsid w:val="00053A16"/>
    <w:rsid w:val="00074CC7"/>
    <w:rsid w:val="0007582C"/>
    <w:rsid w:val="00075D08"/>
    <w:rsid w:val="00085B41"/>
    <w:rsid w:val="00092841"/>
    <w:rsid w:val="000B243C"/>
    <w:rsid w:val="000B27CE"/>
    <w:rsid w:val="000C289D"/>
    <w:rsid w:val="000C2E5D"/>
    <w:rsid w:val="000C326E"/>
    <w:rsid w:val="000D3BAA"/>
    <w:rsid w:val="000E03EC"/>
    <w:rsid w:val="000E3C23"/>
    <w:rsid w:val="000F2918"/>
    <w:rsid w:val="000F6D50"/>
    <w:rsid w:val="001170B7"/>
    <w:rsid w:val="0012635A"/>
    <w:rsid w:val="001326C8"/>
    <w:rsid w:val="00135EEA"/>
    <w:rsid w:val="00136682"/>
    <w:rsid w:val="0014737C"/>
    <w:rsid w:val="001628D7"/>
    <w:rsid w:val="00170FEC"/>
    <w:rsid w:val="00171E69"/>
    <w:rsid w:val="0017207B"/>
    <w:rsid w:val="001727AD"/>
    <w:rsid w:val="0018669A"/>
    <w:rsid w:val="001A045A"/>
    <w:rsid w:val="001A3533"/>
    <w:rsid w:val="001A7506"/>
    <w:rsid w:val="001C0889"/>
    <w:rsid w:val="001C46E0"/>
    <w:rsid w:val="001D2080"/>
    <w:rsid w:val="001D6592"/>
    <w:rsid w:val="001E13E4"/>
    <w:rsid w:val="001F397B"/>
    <w:rsid w:val="001F6290"/>
    <w:rsid w:val="00201B20"/>
    <w:rsid w:val="002075F9"/>
    <w:rsid w:val="00220BE9"/>
    <w:rsid w:val="002217E8"/>
    <w:rsid w:val="00230A84"/>
    <w:rsid w:val="00240089"/>
    <w:rsid w:val="00242CC8"/>
    <w:rsid w:val="00261C20"/>
    <w:rsid w:val="00262A50"/>
    <w:rsid w:val="0026554D"/>
    <w:rsid w:val="002703BE"/>
    <w:rsid w:val="002705B3"/>
    <w:rsid w:val="00270B38"/>
    <w:rsid w:val="00274614"/>
    <w:rsid w:val="0028202B"/>
    <w:rsid w:val="0028213D"/>
    <w:rsid w:val="002848FB"/>
    <w:rsid w:val="00296B56"/>
    <w:rsid w:val="002A188E"/>
    <w:rsid w:val="002A3F42"/>
    <w:rsid w:val="002B4CE3"/>
    <w:rsid w:val="002B6A58"/>
    <w:rsid w:val="002C101E"/>
    <w:rsid w:val="002E58DB"/>
    <w:rsid w:val="002E6240"/>
    <w:rsid w:val="002F4402"/>
    <w:rsid w:val="002F747A"/>
    <w:rsid w:val="00304DA5"/>
    <w:rsid w:val="0030627A"/>
    <w:rsid w:val="00307F9D"/>
    <w:rsid w:val="00312CB0"/>
    <w:rsid w:val="00323788"/>
    <w:rsid w:val="003406F3"/>
    <w:rsid w:val="00350BAA"/>
    <w:rsid w:val="003526EB"/>
    <w:rsid w:val="00354BE1"/>
    <w:rsid w:val="00355841"/>
    <w:rsid w:val="00361A1E"/>
    <w:rsid w:val="00385EC5"/>
    <w:rsid w:val="003953CB"/>
    <w:rsid w:val="003979B1"/>
    <w:rsid w:val="003B3DD1"/>
    <w:rsid w:val="003E4A25"/>
    <w:rsid w:val="003F00C9"/>
    <w:rsid w:val="003F4218"/>
    <w:rsid w:val="003F54B7"/>
    <w:rsid w:val="004049A3"/>
    <w:rsid w:val="00406521"/>
    <w:rsid w:val="0041662C"/>
    <w:rsid w:val="00437CE0"/>
    <w:rsid w:val="00454169"/>
    <w:rsid w:val="004561D2"/>
    <w:rsid w:val="0046771B"/>
    <w:rsid w:val="004706CE"/>
    <w:rsid w:val="004722F8"/>
    <w:rsid w:val="004739A8"/>
    <w:rsid w:val="004919CD"/>
    <w:rsid w:val="004962F5"/>
    <w:rsid w:val="004B0A43"/>
    <w:rsid w:val="004C1336"/>
    <w:rsid w:val="004C21DD"/>
    <w:rsid w:val="004D1EAF"/>
    <w:rsid w:val="004E0801"/>
    <w:rsid w:val="004F536E"/>
    <w:rsid w:val="004F6E45"/>
    <w:rsid w:val="0050225A"/>
    <w:rsid w:val="00504C15"/>
    <w:rsid w:val="00512713"/>
    <w:rsid w:val="00522A62"/>
    <w:rsid w:val="00524373"/>
    <w:rsid w:val="00530A7B"/>
    <w:rsid w:val="005338A2"/>
    <w:rsid w:val="00537982"/>
    <w:rsid w:val="005461B2"/>
    <w:rsid w:val="0056579D"/>
    <w:rsid w:val="00571AD2"/>
    <w:rsid w:val="00575581"/>
    <w:rsid w:val="00575F2A"/>
    <w:rsid w:val="005840F4"/>
    <w:rsid w:val="00587B3F"/>
    <w:rsid w:val="005A66E4"/>
    <w:rsid w:val="005B1481"/>
    <w:rsid w:val="005B4A10"/>
    <w:rsid w:val="005B7567"/>
    <w:rsid w:val="005C0B4A"/>
    <w:rsid w:val="005C3F2B"/>
    <w:rsid w:val="005C416C"/>
    <w:rsid w:val="005C4F1E"/>
    <w:rsid w:val="005D5D14"/>
    <w:rsid w:val="005E6EFC"/>
    <w:rsid w:val="00602482"/>
    <w:rsid w:val="00611E34"/>
    <w:rsid w:val="00616BBC"/>
    <w:rsid w:val="006315DD"/>
    <w:rsid w:val="00636063"/>
    <w:rsid w:val="0065427E"/>
    <w:rsid w:val="00662A51"/>
    <w:rsid w:val="00662C8C"/>
    <w:rsid w:val="0067198E"/>
    <w:rsid w:val="006744DC"/>
    <w:rsid w:val="006820AB"/>
    <w:rsid w:val="006A6CB9"/>
    <w:rsid w:val="006B4A59"/>
    <w:rsid w:val="006B7420"/>
    <w:rsid w:val="006C420D"/>
    <w:rsid w:val="006E222D"/>
    <w:rsid w:val="006F1BAC"/>
    <w:rsid w:val="006F359D"/>
    <w:rsid w:val="00723DC7"/>
    <w:rsid w:val="00731E04"/>
    <w:rsid w:val="007376E7"/>
    <w:rsid w:val="0074123A"/>
    <w:rsid w:val="00745340"/>
    <w:rsid w:val="0074585A"/>
    <w:rsid w:val="00755B8E"/>
    <w:rsid w:val="007631C2"/>
    <w:rsid w:val="00764149"/>
    <w:rsid w:val="007650C3"/>
    <w:rsid w:val="00765908"/>
    <w:rsid w:val="00770898"/>
    <w:rsid w:val="007720CF"/>
    <w:rsid w:val="0077393C"/>
    <w:rsid w:val="00773A12"/>
    <w:rsid w:val="00776407"/>
    <w:rsid w:val="00780C15"/>
    <w:rsid w:val="00782A3D"/>
    <w:rsid w:val="00785CE3"/>
    <w:rsid w:val="00795306"/>
    <w:rsid w:val="007B1526"/>
    <w:rsid w:val="007B3F43"/>
    <w:rsid w:val="007E0BC4"/>
    <w:rsid w:val="007F1C30"/>
    <w:rsid w:val="007F5851"/>
    <w:rsid w:val="007F7674"/>
    <w:rsid w:val="008009E1"/>
    <w:rsid w:val="0080185A"/>
    <w:rsid w:val="008060F9"/>
    <w:rsid w:val="00806A92"/>
    <w:rsid w:val="0081248D"/>
    <w:rsid w:val="008223BB"/>
    <w:rsid w:val="008230A3"/>
    <w:rsid w:val="00832856"/>
    <w:rsid w:val="00844BE7"/>
    <w:rsid w:val="00845599"/>
    <w:rsid w:val="00857847"/>
    <w:rsid w:val="00873A99"/>
    <w:rsid w:val="00877882"/>
    <w:rsid w:val="008929FF"/>
    <w:rsid w:val="008936D0"/>
    <w:rsid w:val="008A0DE2"/>
    <w:rsid w:val="008B31E0"/>
    <w:rsid w:val="008C1114"/>
    <w:rsid w:val="008D7B21"/>
    <w:rsid w:val="008E20D7"/>
    <w:rsid w:val="008E4F2B"/>
    <w:rsid w:val="008F02D1"/>
    <w:rsid w:val="008F4F75"/>
    <w:rsid w:val="00922DEE"/>
    <w:rsid w:val="0093034E"/>
    <w:rsid w:val="00930689"/>
    <w:rsid w:val="00936F43"/>
    <w:rsid w:val="00943554"/>
    <w:rsid w:val="009441BA"/>
    <w:rsid w:val="00945AAA"/>
    <w:rsid w:val="0095063D"/>
    <w:rsid w:val="00950F1E"/>
    <w:rsid w:val="00965272"/>
    <w:rsid w:val="00975134"/>
    <w:rsid w:val="00975F0F"/>
    <w:rsid w:val="00986EB5"/>
    <w:rsid w:val="009A71EB"/>
    <w:rsid w:val="009B24E8"/>
    <w:rsid w:val="009C6B60"/>
    <w:rsid w:val="009D3691"/>
    <w:rsid w:val="009D39C3"/>
    <w:rsid w:val="009E6DBE"/>
    <w:rsid w:val="009F6917"/>
    <w:rsid w:val="00A0546E"/>
    <w:rsid w:val="00A131A8"/>
    <w:rsid w:val="00A14035"/>
    <w:rsid w:val="00A26BC5"/>
    <w:rsid w:val="00A27D97"/>
    <w:rsid w:val="00A36B59"/>
    <w:rsid w:val="00A36E4A"/>
    <w:rsid w:val="00A37EFB"/>
    <w:rsid w:val="00A436DC"/>
    <w:rsid w:val="00A446F8"/>
    <w:rsid w:val="00A45296"/>
    <w:rsid w:val="00A452EB"/>
    <w:rsid w:val="00A531AE"/>
    <w:rsid w:val="00A85FBA"/>
    <w:rsid w:val="00A92BF4"/>
    <w:rsid w:val="00A9534D"/>
    <w:rsid w:val="00AA05D7"/>
    <w:rsid w:val="00AA1666"/>
    <w:rsid w:val="00AC28CA"/>
    <w:rsid w:val="00AC5C87"/>
    <w:rsid w:val="00AC5E08"/>
    <w:rsid w:val="00AD1B4A"/>
    <w:rsid w:val="00AD3914"/>
    <w:rsid w:val="00AE4A39"/>
    <w:rsid w:val="00B01616"/>
    <w:rsid w:val="00B11D91"/>
    <w:rsid w:val="00B17C5E"/>
    <w:rsid w:val="00B21D50"/>
    <w:rsid w:val="00B271C5"/>
    <w:rsid w:val="00B30A30"/>
    <w:rsid w:val="00B373A8"/>
    <w:rsid w:val="00B54969"/>
    <w:rsid w:val="00B5610A"/>
    <w:rsid w:val="00B7222D"/>
    <w:rsid w:val="00B760A5"/>
    <w:rsid w:val="00B827D6"/>
    <w:rsid w:val="00BA1984"/>
    <w:rsid w:val="00BB31D8"/>
    <w:rsid w:val="00BD087D"/>
    <w:rsid w:val="00BD0A12"/>
    <w:rsid w:val="00BF3F9D"/>
    <w:rsid w:val="00C13F9E"/>
    <w:rsid w:val="00C1657B"/>
    <w:rsid w:val="00C16BE2"/>
    <w:rsid w:val="00C16CE9"/>
    <w:rsid w:val="00C20380"/>
    <w:rsid w:val="00C25626"/>
    <w:rsid w:val="00C26440"/>
    <w:rsid w:val="00C4247E"/>
    <w:rsid w:val="00C478D8"/>
    <w:rsid w:val="00C55F49"/>
    <w:rsid w:val="00C6212A"/>
    <w:rsid w:val="00C75EBF"/>
    <w:rsid w:val="00C84BBD"/>
    <w:rsid w:val="00C948E9"/>
    <w:rsid w:val="00C94997"/>
    <w:rsid w:val="00C94F2D"/>
    <w:rsid w:val="00CA454A"/>
    <w:rsid w:val="00CA5DF2"/>
    <w:rsid w:val="00CB4756"/>
    <w:rsid w:val="00CC35A2"/>
    <w:rsid w:val="00CC6A58"/>
    <w:rsid w:val="00CC7724"/>
    <w:rsid w:val="00CD3764"/>
    <w:rsid w:val="00CE54EC"/>
    <w:rsid w:val="00CF05FF"/>
    <w:rsid w:val="00CF39D3"/>
    <w:rsid w:val="00CF3CCD"/>
    <w:rsid w:val="00CF4316"/>
    <w:rsid w:val="00CF4A38"/>
    <w:rsid w:val="00CF4FEA"/>
    <w:rsid w:val="00D05122"/>
    <w:rsid w:val="00D067CE"/>
    <w:rsid w:val="00D13DC7"/>
    <w:rsid w:val="00D16B8A"/>
    <w:rsid w:val="00D20E69"/>
    <w:rsid w:val="00D21975"/>
    <w:rsid w:val="00D25D42"/>
    <w:rsid w:val="00D33CEE"/>
    <w:rsid w:val="00D345B8"/>
    <w:rsid w:val="00D34B2D"/>
    <w:rsid w:val="00D35B9C"/>
    <w:rsid w:val="00D3710A"/>
    <w:rsid w:val="00D43690"/>
    <w:rsid w:val="00D43995"/>
    <w:rsid w:val="00D46893"/>
    <w:rsid w:val="00D47A1F"/>
    <w:rsid w:val="00D572A2"/>
    <w:rsid w:val="00D57CF1"/>
    <w:rsid w:val="00D6171E"/>
    <w:rsid w:val="00D824E6"/>
    <w:rsid w:val="00D95016"/>
    <w:rsid w:val="00D96F33"/>
    <w:rsid w:val="00DA1954"/>
    <w:rsid w:val="00DA2CC9"/>
    <w:rsid w:val="00DB1758"/>
    <w:rsid w:val="00DC0E73"/>
    <w:rsid w:val="00DC67B7"/>
    <w:rsid w:val="00DE1037"/>
    <w:rsid w:val="00DF1BB4"/>
    <w:rsid w:val="00E156A4"/>
    <w:rsid w:val="00E2594A"/>
    <w:rsid w:val="00E26C5F"/>
    <w:rsid w:val="00E378A1"/>
    <w:rsid w:val="00E5095F"/>
    <w:rsid w:val="00E62804"/>
    <w:rsid w:val="00E6626F"/>
    <w:rsid w:val="00E70E37"/>
    <w:rsid w:val="00E751AA"/>
    <w:rsid w:val="00E774B0"/>
    <w:rsid w:val="00E81F31"/>
    <w:rsid w:val="00E84F07"/>
    <w:rsid w:val="00E8785C"/>
    <w:rsid w:val="00EA77DB"/>
    <w:rsid w:val="00EA77EB"/>
    <w:rsid w:val="00EB2EA7"/>
    <w:rsid w:val="00EB5A58"/>
    <w:rsid w:val="00EB64E8"/>
    <w:rsid w:val="00EC0477"/>
    <w:rsid w:val="00EC5760"/>
    <w:rsid w:val="00ED13B4"/>
    <w:rsid w:val="00EE2879"/>
    <w:rsid w:val="00EE3B27"/>
    <w:rsid w:val="00EF132E"/>
    <w:rsid w:val="00F0021D"/>
    <w:rsid w:val="00F0378D"/>
    <w:rsid w:val="00F13C5D"/>
    <w:rsid w:val="00F14E52"/>
    <w:rsid w:val="00F170B7"/>
    <w:rsid w:val="00F2612C"/>
    <w:rsid w:val="00F303FB"/>
    <w:rsid w:val="00F47F60"/>
    <w:rsid w:val="00F558A4"/>
    <w:rsid w:val="00F55BEA"/>
    <w:rsid w:val="00F67A15"/>
    <w:rsid w:val="00F74283"/>
    <w:rsid w:val="00F839FB"/>
    <w:rsid w:val="00F85A58"/>
    <w:rsid w:val="00FA371D"/>
    <w:rsid w:val="00FB1620"/>
    <w:rsid w:val="00FC7107"/>
    <w:rsid w:val="00FD1194"/>
    <w:rsid w:val="00FD57D5"/>
    <w:rsid w:val="00FE18FD"/>
    <w:rsid w:val="00FF3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4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A25"/>
  </w:style>
  <w:style w:type="paragraph" w:styleId="1">
    <w:name w:val="heading 1"/>
    <w:basedOn w:val="a"/>
    <w:link w:val="10"/>
    <w:uiPriority w:val="9"/>
    <w:qFormat/>
    <w:rsid w:val="00BB31D8"/>
    <w:pPr>
      <w:spacing w:before="100" w:beforeAutospacing="1" w:after="100" w:afterAutospacing="1"/>
      <w:ind w:left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B31D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B31D8"/>
    <w:rPr>
      <w:color w:val="0000FF"/>
      <w:u w:val="single"/>
    </w:rPr>
  </w:style>
  <w:style w:type="character" w:customStyle="1" w:styleId="x-tab-inner">
    <w:name w:val="x-tab-inner"/>
    <w:basedOn w:val="a0"/>
    <w:rsid w:val="00BB31D8"/>
  </w:style>
  <w:style w:type="character" w:customStyle="1" w:styleId="x-header-text">
    <w:name w:val="x-header-text"/>
    <w:basedOn w:val="a0"/>
    <w:rsid w:val="00BB31D8"/>
  </w:style>
  <w:style w:type="character" w:customStyle="1" w:styleId="x-btn-inner">
    <w:name w:val="x-btn-inner"/>
    <w:basedOn w:val="a0"/>
    <w:rsid w:val="00BB31D8"/>
  </w:style>
  <w:style w:type="character" w:customStyle="1" w:styleId="x-btn-icon-el">
    <w:name w:val="x-btn-icon-el"/>
    <w:basedOn w:val="a0"/>
    <w:rsid w:val="00BB31D8"/>
  </w:style>
  <w:style w:type="paragraph" w:styleId="a4">
    <w:name w:val="Normal (Web)"/>
    <w:basedOn w:val="a"/>
    <w:uiPriority w:val="99"/>
    <w:unhideWhenUsed/>
    <w:rsid w:val="00BB31D8"/>
    <w:pPr>
      <w:spacing w:before="100" w:beforeAutospacing="1" w:after="100" w:afterAutospacing="1"/>
      <w:ind w:left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BB31D8"/>
  </w:style>
  <w:style w:type="paragraph" w:styleId="a5">
    <w:name w:val="Balloon Text"/>
    <w:basedOn w:val="a"/>
    <w:link w:val="a6"/>
    <w:uiPriority w:val="99"/>
    <w:semiHidden/>
    <w:unhideWhenUsed/>
    <w:rsid w:val="003F00C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F00C9"/>
    <w:rPr>
      <w:rFonts w:ascii="Tahoma" w:hAnsi="Tahoma" w:cs="Tahoma"/>
      <w:sz w:val="16"/>
      <w:szCs w:val="16"/>
    </w:rPr>
  </w:style>
  <w:style w:type="paragraph" w:styleId="a7">
    <w:name w:val="No Spacing"/>
    <w:link w:val="a8"/>
    <w:qFormat/>
    <w:rsid w:val="001C0889"/>
    <w:pPr>
      <w:ind w:left="0"/>
    </w:pPr>
    <w:rPr>
      <w:rFonts w:ascii="Calibri" w:eastAsia="Calibri" w:hAnsi="Calibri" w:cs="Times New Roman"/>
    </w:rPr>
  </w:style>
  <w:style w:type="character" w:customStyle="1" w:styleId="a8">
    <w:name w:val="Без интервала Знак"/>
    <w:link w:val="a7"/>
    <w:locked/>
    <w:rsid w:val="001C0889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387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362162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83519575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5378158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633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736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3372656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1593007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49225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18447718">
          <w:marLeft w:val="0"/>
          <w:marRight w:val="0"/>
          <w:marTop w:val="0"/>
          <w:marBottom w:val="0"/>
          <w:divBdr>
            <w:top w:val="none" w:sz="0" w:space="0" w:color="157FCC"/>
            <w:left w:val="none" w:sz="0" w:space="0" w:color="157FCC"/>
            <w:bottom w:val="none" w:sz="0" w:space="0" w:color="157FCC"/>
            <w:right w:val="none" w:sz="0" w:space="0" w:color="157FCC"/>
          </w:divBdr>
          <w:divsChild>
            <w:div w:id="1319648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2096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173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136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6862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104110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818462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157FCC"/>
                                <w:right w:val="single" w:sz="2" w:space="9" w:color="157FCC"/>
                              </w:divBdr>
                              <w:divsChild>
                                <w:div w:id="153842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417206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6" w:color="157FCC"/>
                                <w:left w:val="single" w:sz="2" w:space="9" w:color="157FCC"/>
                                <w:bottom w:val="single" w:sz="2" w:space="5" w:color="ADD2ED"/>
                                <w:right w:val="single" w:sz="2" w:space="9" w:color="157FCC"/>
                              </w:divBdr>
                              <w:divsChild>
                                <w:div w:id="110177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64826464">
              <w:marLeft w:val="0"/>
              <w:marRight w:val="0"/>
              <w:marTop w:val="0"/>
              <w:marBottom w:val="0"/>
              <w:divBdr>
                <w:top w:val="single" w:sz="6" w:space="0" w:color="157FCC"/>
                <w:left w:val="single" w:sz="6" w:space="0" w:color="157FCC"/>
                <w:bottom w:val="single" w:sz="6" w:space="0" w:color="157FCC"/>
                <w:right w:val="single" w:sz="6" w:space="0" w:color="157FCC"/>
              </w:divBdr>
              <w:divsChild>
                <w:div w:id="401760080">
                  <w:marLeft w:val="0"/>
                  <w:marRight w:val="0"/>
                  <w:marTop w:val="0"/>
                  <w:marBottom w:val="0"/>
                  <w:divBdr>
                    <w:top w:val="none" w:sz="0" w:space="0" w:color="157FCC"/>
                    <w:left w:val="none" w:sz="0" w:space="0" w:color="157FCC"/>
                    <w:bottom w:val="none" w:sz="0" w:space="0" w:color="157FCC"/>
                    <w:right w:val="none" w:sz="0" w:space="0" w:color="157FCC"/>
                  </w:divBdr>
                  <w:divsChild>
                    <w:div w:id="1504322570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157FCC"/>
                        <w:left w:val="single" w:sz="6" w:space="0" w:color="157FCC"/>
                        <w:bottom w:val="single" w:sz="6" w:space="0" w:color="157FCC"/>
                        <w:right w:val="single" w:sz="6" w:space="0" w:color="157FCC"/>
                      </w:divBdr>
                      <w:divsChild>
                        <w:div w:id="97644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157FCC"/>
                            <w:left w:val="none" w:sz="0" w:space="0" w:color="157FCC"/>
                            <w:bottom w:val="none" w:sz="0" w:space="0" w:color="157FCC"/>
                            <w:right w:val="none" w:sz="0" w:space="0" w:color="157FCC"/>
                          </w:divBdr>
                          <w:divsChild>
                            <w:div w:id="16986939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75071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56367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02245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467576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ADD2ED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05574066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7829955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6" w:color="157FCC"/>
                                                <w:left w:val="single" w:sz="2" w:space="9" w:color="157FCC"/>
                                                <w:bottom w:val="single" w:sz="2" w:space="5" w:color="157FCC"/>
                                                <w:right w:val="single" w:sz="2" w:space="9" w:color="157FCC"/>
                                              </w:divBdr>
                                              <w:divsChild>
                                                <w:div w:id="111375040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963584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6" w:space="0" w:color="157FCC"/>
                                <w:left w:val="single" w:sz="6" w:space="0" w:color="157FCC"/>
                                <w:bottom w:val="single" w:sz="6" w:space="0" w:color="157FCC"/>
                                <w:right w:val="single" w:sz="6" w:space="0" w:color="157FCC"/>
                              </w:divBdr>
                              <w:divsChild>
                                <w:div w:id="2040225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157FCC"/>
                                    <w:left w:val="none" w:sz="0" w:space="0" w:color="157FCC"/>
                                    <w:bottom w:val="none" w:sz="0" w:space="0" w:color="157FCC"/>
                                    <w:right w:val="none" w:sz="0" w:space="0" w:color="157FCC"/>
                                  </w:divBdr>
                                  <w:divsChild>
                                    <w:div w:id="19098778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4" w:color="157FCC"/>
                                        <w:left w:val="single" w:sz="6" w:space="4" w:color="157FCC"/>
                                        <w:bottom w:val="single" w:sz="6" w:space="0" w:color="157FCC"/>
                                        <w:right w:val="single" w:sz="6" w:space="4" w:color="157FCC"/>
                                      </w:divBdr>
                                      <w:divsChild>
                                        <w:div w:id="5149216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09598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1381233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C8D2D9"/>
                                                    <w:left w:val="single" w:sz="6" w:space="0" w:color="C8D2D9"/>
                                                    <w:bottom w:val="single" w:sz="6" w:space="0" w:color="C8D2D9"/>
                                                    <w:right w:val="single" w:sz="6" w:space="0" w:color="C8D2D9"/>
                                                  </w:divBdr>
                                                  <w:divsChild>
                                                    <w:div w:id="19623753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6" w:color="FFFFFF"/>
                                                        <w:left w:val="single" w:sz="6" w:space="8" w:color="157FCC"/>
                                                        <w:bottom w:val="single" w:sz="6" w:space="6" w:color="157FCC"/>
                                                        <w:right w:val="single" w:sz="6" w:space="8" w:color="157FCC"/>
                                                      </w:divBdr>
                                                      <w:divsChild>
                                                        <w:div w:id="8127993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709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0139999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75338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33503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0505011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4" w:color="157FCC"/>
                                                        <w:left w:val="single" w:sz="2" w:space="4" w:color="157FCC"/>
                                                        <w:bottom w:val="single" w:sz="2" w:space="4" w:color="157FCC"/>
                                                        <w:right w:val="single" w:sz="2" w:space="4" w:color="157FCC"/>
                                                      </w:divBdr>
                                                      <w:divsChild>
                                                        <w:div w:id="20506886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994261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9412921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6" w:space="2" w:color="126DAF"/>
                                                                    <w:left w:val="single" w:sz="6" w:space="2" w:color="126DAF"/>
                                                                    <w:bottom w:val="single" w:sz="6" w:space="2" w:color="126DAF"/>
                                                                    <w:right w:val="single" w:sz="6" w:space="2" w:color="126DAF"/>
                                                                  </w:divBdr>
                                                                  <w:divsChild>
                                                                    <w:div w:id="2646590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687005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979983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995858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7983694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064524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249195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627079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626567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92625774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608298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4457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06783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89920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157FCC"/>
                                <w:left w:val="none" w:sz="0" w:space="0" w:color="157FCC"/>
                                <w:bottom w:val="none" w:sz="0" w:space="0" w:color="157FCC"/>
                                <w:right w:val="none" w:sz="0" w:space="0" w:color="157FCC"/>
                              </w:divBdr>
                              <w:divsChild>
                                <w:div w:id="7235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5" w:color="C0C0C0"/>
                                    <w:left w:val="single" w:sz="6" w:space="6" w:color="C0C0C0"/>
                                    <w:bottom w:val="single" w:sz="6" w:space="5" w:color="C0C0C0"/>
                                    <w:right w:val="single" w:sz="6" w:space="0" w:color="C0C0C0"/>
                                  </w:divBdr>
                                  <w:divsChild>
                                    <w:div w:id="665591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64238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3085042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43189855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21259223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5625988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96981941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052996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30274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211231695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11803922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2" w:color="E1E1E1"/>
                                                <w:left w:val="single" w:sz="6" w:space="2" w:color="E1E1E1"/>
                                                <w:bottom w:val="single" w:sz="6" w:space="2" w:color="E1E1E1"/>
                                                <w:right w:val="single" w:sz="6" w:space="2" w:color="E1E1E1"/>
                                              </w:divBdr>
                                              <w:divsChild>
                                                <w:div w:id="17681182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112558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6" w:space="0" w:color="157FCC"/>
                                    <w:left w:val="single" w:sz="6" w:space="0" w:color="157FCC"/>
                                    <w:bottom w:val="single" w:sz="6" w:space="0" w:color="157FCC"/>
                                    <w:right w:val="single" w:sz="6" w:space="0" w:color="157FCC"/>
                                  </w:divBdr>
                                  <w:divsChild>
                                    <w:div w:id="1421096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66777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48.registrnpa.ru/" TargetMode="External"/><Relationship Id="rId5" Type="http://schemas.openxmlformats.org/officeDocument/2006/relationships/hyperlink" Target="http://ru48.registrnpa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2020-11-20T08:51:00Z</dcterms:created>
  <dcterms:modified xsi:type="dcterms:W3CDTF">2021-11-23T13:42:00Z</dcterms:modified>
</cp:coreProperties>
</file>