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750F5C" w:rsidTr="009450A1">
        <w:trPr>
          <w:cantSplit/>
          <w:trHeight w:val="1133"/>
        </w:trPr>
        <w:tc>
          <w:tcPr>
            <w:tcW w:w="9356" w:type="dxa"/>
            <w:gridSpan w:val="3"/>
          </w:tcPr>
          <w:p w:rsidR="00750F5C" w:rsidRDefault="00750F5C" w:rsidP="009450A1">
            <w:pPr>
              <w:spacing w:line="36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143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F5C" w:rsidRDefault="00750F5C" w:rsidP="009450A1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  <w:tr w:rsidR="00750F5C" w:rsidTr="009450A1">
        <w:trPr>
          <w:cantSplit/>
          <w:trHeight w:val="1134"/>
        </w:trPr>
        <w:tc>
          <w:tcPr>
            <w:tcW w:w="9356" w:type="dxa"/>
            <w:gridSpan w:val="3"/>
          </w:tcPr>
          <w:p w:rsidR="00750F5C" w:rsidRPr="008D29E2" w:rsidRDefault="00750F5C" w:rsidP="009450A1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8D29E2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750F5C" w:rsidRPr="00381D0F" w:rsidRDefault="00750F5C" w:rsidP="009450A1">
            <w:pPr>
              <w:pStyle w:val="2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381D0F">
              <w:rPr>
                <w:sz w:val="32"/>
                <w:szCs w:val="32"/>
              </w:rPr>
              <w:t xml:space="preserve">АДМИНИСТРАЦИИ СЕЛЬСКОГО ПОСЕЛЕНИЯ </w:t>
            </w:r>
            <w:r>
              <w:rPr>
                <w:sz w:val="32"/>
                <w:szCs w:val="32"/>
              </w:rPr>
              <w:t xml:space="preserve">                       </w:t>
            </w:r>
            <w:r w:rsidRPr="00381D0F">
              <w:rPr>
                <w:sz w:val="32"/>
                <w:szCs w:val="32"/>
              </w:rPr>
              <w:t>ВЕРХНЕМАТРЕНСКИЙ СЕЛЬСОВЕТ ДОБРИНСКОГО  МУНИЦИПАЛЬНОГО РАЙОНА</w:t>
            </w:r>
          </w:p>
          <w:p w:rsidR="00750F5C" w:rsidRPr="00381D0F" w:rsidRDefault="00750F5C" w:rsidP="009450A1">
            <w:pPr>
              <w:pStyle w:val="1"/>
              <w:ind w:firstLine="0"/>
              <w:rPr>
                <w:sz w:val="32"/>
              </w:rPr>
            </w:pPr>
            <w:r w:rsidRPr="00381D0F">
              <w:rPr>
                <w:sz w:val="32"/>
                <w:szCs w:val="32"/>
              </w:rPr>
              <w:t>Липецкой области</w:t>
            </w:r>
          </w:p>
        </w:tc>
      </w:tr>
      <w:tr w:rsidR="00750F5C" w:rsidTr="009450A1">
        <w:tc>
          <w:tcPr>
            <w:tcW w:w="3125" w:type="dxa"/>
          </w:tcPr>
          <w:p w:rsidR="00750F5C" w:rsidRDefault="00750F5C" w:rsidP="009450A1">
            <w:pPr>
              <w:spacing w:before="120" w:line="280" w:lineRule="atLeast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10.09.2019 г.</w:t>
            </w:r>
          </w:p>
        </w:tc>
        <w:tc>
          <w:tcPr>
            <w:tcW w:w="3125" w:type="dxa"/>
          </w:tcPr>
          <w:p w:rsidR="00750F5C" w:rsidRPr="003A7C62" w:rsidRDefault="00750F5C" w:rsidP="009450A1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3A7C62">
              <w:rPr>
                <w:sz w:val="28"/>
                <w:szCs w:val="28"/>
              </w:rPr>
              <w:t xml:space="preserve">С.Верхняя </w:t>
            </w:r>
            <w:proofErr w:type="spellStart"/>
            <w:r w:rsidRPr="003A7C62">
              <w:rPr>
                <w:sz w:val="28"/>
                <w:szCs w:val="28"/>
              </w:rPr>
              <w:t>Матренка</w:t>
            </w:r>
            <w:proofErr w:type="spellEnd"/>
            <w:r w:rsidRPr="003A7C6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06" w:type="dxa"/>
          </w:tcPr>
          <w:p w:rsidR="00750F5C" w:rsidRDefault="00750F5C" w:rsidP="009450A1">
            <w:pPr>
              <w:spacing w:before="120" w:line="280" w:lineRule="atLeast"/>
              <w:ind w:firstLine="34"/>
              <w:rPr>
                <w:sz w:val="32"/>
              </w:rPr>
            </w:pPr>
            <w:r>
              <w:rPr>
                <w:spacing w:val="-10"/>
                <w:sz w:val="28"/>
              </w:rPr>
              <w:t xml:space="preserve">                              №  53</w:t>
            </w:r>
          </w:p>
        </w:tc>
      </w:tr>
    </w:tbl>
    <w:p w:rsidR="00750F5C" w:rsidRDefault="00750F5C" w:rsidP="00750F5C"/>
    <w:p w:rsidR="00750F5C" w:rsidRDefault="00750F5C" w:rsidP="00750F5C">
      <w:pPr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0F5C" w:rsidRDefault="00750F5C" w:rsidP="00750F5C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в </w:t>
      </w:r>
      <w:proofErr w:type="gramStart"/>
      <w:r>
        <w:rPr>
          <w:sz w:val="28"/>
          <w:szCs w:val="28"/>
        </w:rPr>
        <w:t>безвозмездное</w:t>
      </w:r>
      <w:proofErr w:type="gramEnd"/>
    </w:p>
    <w:p w:rsidR="00750F5C" w:rsidRPr="00F04602" w:rsidRDefault="00750F5C" w:rsidP="00750F5C">
      <w:pPr>
        <w:rPr>
          <w:sz w:val="28"/>
          <w:szCs w:val="28"/>
        </w:rPr>
      </w:pPr>
      <w:r>
        <w:rPr>
          <w:sz w:val="28"/>
          <w:szCs w:val="28"/>
        </w:rPr>
        <w:t>пользование МБУК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</w:t>
      </w:r>
    </w:p>
    <w:p w:rsidR="00750F5C" w:rsidRPr="00F04602" w:rsidRDefault="00750F5C" w:rsidP="00750F5C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      </w:t>
      </w:r>
    </w:p>
    <w:p w:rsidR="00750F5C" w:rsidRDefault="00750F5C" w:rsidP="00750F5C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     Руководствуясь  Гражданским Кодексом  Российской Федерации, </w:t>
      </w:r>
      <w:r>
        <w:rPr>
          <w:sz w:val="28"/>
          <w:szCs w:val="28"/>
        </w:rPr>
        <w:t xml:space="preserve">Федеральным законом от 26.07.2006 г. № 135-ФЗ «О защите конкуренции», Положением «О порядке управления и распоряжения муниципальной собственностью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депутатов от 10.03.2009 г. № 115-рс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 от 16.06.2011 г. № 45-рс, от 17.02.2012 г. № 66-рс, 21.09.2012 г. №92-рс),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Pr="006F0242" w:rsidRDefault="00750F5C" w:rsidP="00750F5C">
      <w:pPr>
        <w:jc w:val="both"/>
        <w:rPr>
          <w:sz w:val="28"/>
          <w:szCs w:val="28"/>
        </w:rPr>
      </w:pPr>
      <w:r w:rsidRPr="006F0242">
        <w:rPr>
          <w:sz w:val="28"/>
          <w:szCs w:val="28"/>
        </w:rPr>
        <w:t xml:space="preserve">ПОСТАНОВЛЯЕТ </w:t>
      </w:r>
    </w:p>
    <w:p w:rsidR="00750F5C" w:rsidRPr="00F04602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безвозмездное пользование  МБУК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 муниципальное имущество до 31 декабря 2019года,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перечня.</w:t>
      </w:r>
    </w:p>
    <w:p w:rsidR="00750F5C" w:rsidRPr="00F04602" w:rsidRDefault="00750F5C" w:rsidP="00750F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специалисту-эксперту подготовить проект договора на право безвозмездного пользования муниципальным имуществом с МБУК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 с последующим заключением в соответствии п.1 настоящего постановления.</w:t>
      </w:r>
    </w:p>
    <w:p w:rsidR="00750F5C" w:rsidRPr="00F04602" w:rsidRDefault="00750F5C" w:rsidP="00750F5C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proofErr w:type="gramStart"/>
      <w:r w:rsidRPr="00F04602">
        <w:rPr>
          <w:sz w:val="28"/>
          <w:szCs w:val="28"/>
          <w:lang w:val="ru-RU"/>
        </w:rPr>
        <w:t>Контроль за</w:t>
      </w:r>
      <w:proofErr w:type="gramEnd"/>
      <w:r w:rsidRPr="00F04602">
        <w:rPr>
          <w:sz w:val="28"/>
          <w:szCs w:val="28"/>
          <w:lang w:val="ru-RU"/>
        </w:rPr>
        <w:t xml:space="preserve"> исполнением данного постановления</w:t>
      </w:r>
      <w:r>
        <w:rPr>
          <w:sz w:val="28"/>
          <w:szCs w:val="28"/>
          <w:lang w:val="ru-RU"/>
        </w:rPr>
        <w:t xml:space="preserve"> возложить на главу сельского поселения </w:t>
      </w:r>
      <w:proofErr w:type="spellStart"/>
      <w:r>
        <w:rPr>
          <w:sz w:val="28"/>
          <w:szCs w:val="28"/>
          <w:lang w:val="ru-RU"/>
        </w:rPr>
        <w:t>Верхнематренский</w:t>
      </w:r>
      <w:proofErr w:type="spellEnd"/>
      <w:r>
        <w:rPr>
          <w:sz w:val="28"/>
          <w:szCs w:val="28"/>
          <w:lang w:val="ru-RU"/>
        </w:rPr>
        <w:t xml:space="preserve"> сельсовет Жаворонкову Н.В</w:t>
      </w:r>
      <w:r w:rsidRPr="00F04602">
        <w:rPr>
          <w:sz w:val="28"/>
          <w:szCs w:val="28"/>
          <w:lang w:val="ru-RU"/>
        </w:rPr>
        <w:t>.</w:t>
      </w:r>
    </w:p>
    <w:p w:rsidR="00750F5C" w:rsidRPr="00F04602" w:rsidRDefault="00750F5C" w:rsidP="00750F5C">
      <w:pPr>
        <w:jc w:val="both"/>
        <w:rPr>
          <w:sz w:val="28"/>
          <w:szCs w:val="28"/>
        </w:rPr>
      </w:pPr>
    </w:p>
    <w:p w:rsidR="00750F5C" w:rsidRPr="00F04602" w:rsidRDefault="00750F5C" w:rsidP="00750F5C">
      <w:pPr>
        <w:jc w:val="both"/>
        <w:rPr>
          <w:sz w:val="28"/>
          <w:szCs w:val="28"/>
        </w:rPr>
      </w:pPr>
    </w:p>
    <w:p w:rsidR="00750F5C" w:rsidRPr="00F04602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750F5C" w:rsidRDefault="00750F5C" w:rsidP="00750F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Н.В.Жаворонкова</w:t>
      </w: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jc w:val="both"/>
        <w:rPr>
          <w:sz w:val="28"/>
          <w:szCs w:val="28"/>
        </w:rPr>
      </w:pPr>
    </w:p>
    <w:p w:rsidR="00750F5C" w:rsidRDefault="00750F5C" w:rsidP="00750F5C">
      <w:pPr>
        <w:tabs>
          <w:tab w:val="left" w:pos="6165"/>
          <w:tab w:val="left" w:pos="6570"/>
          <w:tab w:val="right" w:pos="9637"/>
        </w:tabs>
        <w:jc w:val="right"/>
      </w:pPr>
      <w:r w:rsidRPr="00D75A0F">
        <w:t>Приложение</w:t>
      </w:r>
      <w:r>
        <w:t xml:space="preserve"> №1 </w:t>
      </w:r>
      <w:r w:rsidRPr="00D75A0F">
        <w:t xml:space="preserve"> к </w:t>
      </w:r>
      <w:r>
        <w:t>постановлению</w:t>
      </w:r>
    </w:p>
    <w:p w:rsidR="00750F5C" w:rsidRDefault="00750F5C" w:rsidP="00750F5C">
      <w:pPr>
        <w:tabs>
          <w:tab w:val="left" w:pos="6165"/>
          <w:tab w:val="left" w:pos="6570"/>
          <w:tab w:val="right" w:pos="9637"/>
        </w:tabs>
        <w:jc w:val="right"/>
      </w:pPr>
      <w:r>
        <w:t>администрации сельского поселения</w:t>
      </w:r>
    </w:p>
    <w:p w:rsidR="00750F5C" w:rsidRDefault="00750F5C" w:rsidP="00750F5C">
      <w:pPr>
        <w:tabs>
          <w:tab w:val="left" w:pos="6165"/>
          <w:tab w:val="left" w:pos="6570"/>
          <w:tab w:val="right" w:pos="9637"/>
        </w:tabs>
        <w:jc w:val="right"/>
      </w:pPr>
      <w:proofErr w:type="spellStart"/>
      <w:r>
        <w:t>Верхнематренский</w:t>
      </w:r>
      <w:proofErr w:type="spellEnd"/>
      <w:r>
        <w:t xml:space="preserve"> сельсовет</w:t>
      </w:r>
    </w:p>
    <w:p w:rsidR="00750F5C" w:rsidRPr="00D75A0F" w:rsidRDefault="00750F5C" w:rsidP="00750F5C">
      <w:pPr>
        <w:tabs>
          <w:tab w:val="left" w:pos="11160"/>
          <w:tab w:val="right" w:pos="14570"/>
        </w:tabs>
        <w:jc w:val="right"/>
      </w:pPr>
      <w:r>
        <w:t xml:space="preserve">                                                                                       </w:t>
      </w:r>
      <w:r w:rsidRPr="00D75A0F">
        <w:t>от</w:t>
      </w:r>
      <w:r>
        <w:t xml:space="preserve"> 10.09.2019 г. № 53</w:t>
      </w:r>
      <w:r w:rsidRPr="00D75A0F">
        <w:t xml:space="preserve"> </w:t>
      </w:r>
    </w:p>
    <w:p w:rsidR="00750F5C" w:rsidRPr="00D75A0F" w:rsidRDefault="00750F5C" w:rsidP="00750F5C">
      <w:pPr>
        <w:jc w:val="right"/>
      </w:pPr>
    </w:p>
    <w:p w:rsidR="00750F5C" w:rsidRPr="002C2BD6" w:rsidRDefault="00750F5C" w:rsidP="00750F5C">
      <w:pPr>
        <w:tabs>
          <w:tab w:val="left" w:pos="5520"/>
        </w:tabs>
        <w:jc w:val="center"/>
        <w:rPr>
          <w:b/>
        </w:rPr>
      </w:pPr>
      <w:r w:rsidRPr="002C2BD6">
        <w:rPr>
          <w:b/>
        </w:rPr>
        <w:t>ПЕРЕЧЕНЬ</w:t>
      </w:r>
    </w:p>
    <w:p w:rsidR="00750F5C" w:rsidRPr="002C2BD6" w:rsidRDefault="00750F5C" w:rsidP="00750F5C">
      <w:pPr>
        <w:jc w:val="center"/>
      </w:pPr>
    </w:p>
    <w:p w:rsidR="00750F5C" w:rsidRDefault="00750F5C" w:rsidP="00750F5C">
      <w:pPr>
        <w:jc w:val="center"/>
        <w:rPr>
          <w:sz w:val="28"/>
          <w:szCs w:val="28"/>
        </w:rPr>
      </w:pPr>
      <w:r w:rsidRPr="002C2BD6">
        <w:rPr>
          <w:sz w:val="28"/>
          <w:szCs w:val="28"/>
        </w:rPr>
        <w:t xml:space="preserve">передачи муниципального имущества </w:t>
      </w:r>
      <w:r>
        <w:rPr>
          <w:sz w:val="28"/>
          <w:szCs w:val="28"/>
        </w:rPr>
        <w:t>в</w:t>
      </w:r>
      <w:r w:rsidRPr="002C2BD6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>е пользование</w:t>
      </w:r>
    </w:p>
    <w:p w:rsidR="00750F5C" w:rsidRDefault="00750F5C" w:rsidP="00750F5C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</w:t>
      </w:r>
    </w:p>
    <w:p w:rsidR="00750F5C" w:rsidRPr="002C2BD6" w:rsidRDefault="00750F5C" w:rsidP="00750F5C">
      <w:pPr>
        <w:jc w:val="both"/>
        <w:rPr>
          <w:sz w:val="28"/>
          <w:szCs w:val="28"/>
        </w:rPr>
      </w:pPr>
    </w:p>
    <w:tbl>
      <w:tblPr>
        <w:tblW w:w="100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2126"/>
        <w:gridCol w:w="709"/>
        <w:gridCol w:w="1701"/>
        <w:gridCol w:w="1540"/>
      </w:tblGrid>
      <w:tr w:rsidR="00750F5C" w:rsidRPr="00A646B1" w:rsidTr="009450A1">
        <w:trPr>
          <w:trHeight w:val="1205"/>
        </w:trPr>
        <w:tc>
          <w:tcPr>
            <w:tcW w:w="675" w:type="dxa"/>
            <w:tcBorders>
              <w:bottom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№</w:t>
            </w:r>
          </w:p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proofErr w:type="spellStart"/>
            <w:proofErr w:type="gramStart"/>
            <w:r w:rsidRPr="00381D0F">
              <w:rPr>
                <w:bCs/>
              </w:rPr>
              <w:t>п</w:t>
            </w:r>
            <w:proofErr w:type="spellEnd"/>
            <w:proofErr w:type="gramEnd"/>
            <w:r w:rsidRPr="00381D0F">
              <w:rPr>
                <w:bCs/>
              </w:rPr>
              <w:t>/</w:t>
            </w:r>
            <w:proofErr w:type="spellStart"/>
            <w:r w:rsidRPr="00381D0F">
              <w:rPr>
                <w:bCs/>
              </w:rPr>
              <w:t>п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Наименование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Адрес (местонахождение)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50F5C" w:rsidRPr="00381D0F" w:rsidRDefault="00750F5C" w:rsidP="009450A1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C" w:rsidRPr="00381D0F" w:rsidRDefault="00750F5C" w:rsidP="009450A1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Балансовая стоимость, руб.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750F5C" w:rsidRPr="00381D0F" w:rsidRDefault="00750F5C" w:rsidP="009450A1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Остаточная стоимость, руб.</w:t>
            </w:r>
          </w:p>
        </w:tc>
      </w:tr>
      <w:tr w:rsidR="00750F5C" w:rsidRPr="002C2BD6" w:rsidTr="009450A1">
        <w:trPr>
          <w:trHeight w:val="1412"/>
        </w:trPr>
        <w:tc>
          <w:tcPr>
            <w:tcW w:w="675" w:type="dxa"/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1</w:t>
            </w:r>
          </w:p>
        </w:tc>
        <w:tc>
          <w:tcPr>
            <w:tcW w:w="3261" w:type="dxa"/>
          </w:tcPr>
          <w:p w:rsidR="00750F5C" w:rsidRPr="00A646B1" w:rsidRDefault="00750F5C" w:rsidP="009450A1">
            <w:r w:rsidRPr="00A646B1">
              <w:t>Нежилое помещение, двухэтажное кирпичное здание Дома культуры, общей площадью 916,4 кв.м.</w:t>
            </w:r>
            <w:r w:rsidRPr="00A646B1">
              <w:rPr>
                <w:color w:val="000000"/>
                <w:spacing w:val="-1"/>
              </w:rPr>
              <w:t xml:space="preserve"> для административных целей, расположенн</w:t>
            </w:r>
            <w:r>
              <w:rPr>
                <w:color w:val="000000"/>
                <w:spacing w:val="-1"/>
              </w:rPr>
              <w:t>ое</w:t>
            </w:r>
            <w:r w:rsidRPr="00A646B1">
              <w:rPr>
                <w:color w:val="000000"/>
                <w:spacing w:val="-1"/>
              </w:rPr>
              <w:t xml:space="preserve"> по адресу: Липецкая область,</w:t>
            </w:r>
            <w:r w:rsidRPr="00A646B1">
              <w:t xml:space="preserve"> </w:t>
            </w:r>
            <w:proofErr w:type="spellStart"/>
            <w:r w:rsidRPr="00A646B1">
              <w:t>Добринский</w:t>
            </w:r>
            <w:proofErr w:type="spellEnd"/>
            <w:r w:rsidRPr="00A646B1">
              <w:t xml:space="preserve"> район, ул. Центральная д.34,  </w:t>
            </w:r>
          </w:p>
        </w:tc>
        <w:tc>
          <w:tcPr>
            <w:tcW w:w="2126" w:type="dxa"/>
          </w:tcPr>
          <w:p w:rsidR="00750F5C" w:rsidRPr="00D33881" w:rsidRDefault="00750F5C" w:rsidP="009450A1">
            <w:pPr>
              <w:jc w:val="both"/>
            </w:pPr>
            <w:r w:rsidRPr="00D33881">
              <w:t xml:space="preserve">Липецкая обл., </w:t>
            </w:r>
            <w:proofErr w:type="spellStart"/>
            <w:r w:rsidRPr="00D33881">
              <w:t>Добринский</w:t>
            </w:r>
            <w:proofErr w:type="spellEnd"/>
            <w:r w:rsidRPr="00D33881">
              <w:t xml:space="preserve"> район, с</w:t>
            </w:r>
            <w:proofErr w:type="gramStart"/>
            <w:r w:rsidRPr="00D33881">
              <w:t>.В</w:t>
            </w:r>
            <w:proofErr w:type="gramEnd"/>
            <w:r w:rsidRPr="00D33881">
              <w:t xml:space="preserve">ерхняя </w:t>
            </w:r>
            <w:proofErr w:type="spellStart"/>
            <w:r w:rsidRPr="00D33881">
              <w:t>Матренка</w:t>
            </w:r>
            <w:proofErr w:type="spellEnd"/>
            <w:r w:rsidRPr="00D33881">
              <w:t>, ул.Центральная, д.3</w:t>
            </w: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</w:pPr>
            <w:r>
              <w:t>2 237 400,00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750F5C" w:rsidRPr="00381D0F" w:rsidRDefault="00750F5C" w:rsidP="009450A1">
            <w:pPr>
              <w:pStyle w:val="21"/>
              <w:jc w:val="center"/>
              <w:rPr>
                <w:bCs/>
              </w:rPr>
            </w:pPr>
            <w:r w:rsidRPr="00381D0F">
              <w:t>0,00</w:t>
            </w:r>
          </w:p>
        </w:tc>
      </w:tr>
    </w:tbl>
    <w:p w:rsidR="00750F5C" w:rsidRPr="002C2BD6" w:rsidRDefault="00750F5C" w:rsidP="00750F5C">
      <w:pPr>
        <w:jc w:val="both"/>
        <w:rPr>
          <w:sz w:val="28"/>
          <w:szCs w:val="28"/>
        </w:rPr>
      </w:pPr>
    </w:p>
    <w:p w:rsidR="00750F5C" w:rsidRPr="002C2BD6" w:rsidRDefault="00750F5C" w:rsidP="00750F5C">
      <w:pPr>
        <w:jc w:val="both"/>
        <w:rPr>
          <w:sz w:val="28"/>
          <w:szCs w:val="28"/>
        </w:rPr>
      </w:pPr>
    </w:p>
    <w:p w:rsidR="00750F5C" w:rsidRPr="002C2BD6" w:rsidRDefault="00750F5C" w:rsidP="00750F5C">
      <w:pPr>
        <w:jc w:val="both"/>
        <w:rPr>
          <w:sz w:val="28"/>
          <w:szCs w:val="28"/>
        </w:rPr>
      </w:pPr>
      <w:bookmarkStart w:id="0" w:name="_GoBack"/>
      <w:bookmarkEnd w:id="0"/>
    </w:p>
    <w:p w:rsidR="00750F5C" w:rsidRPr="002C2BD6" w:rsidRDefault="00750F5C" w:rsidP="00750F5C">
      <w:pPr>
        <w:jc w:val="both"/>
        <w:rPr>
          <w:sz w:val="28"/>
          <w:szCs w:val="28"/>
        </w:rPr>
      </w:pPr>
    </w:p>
    <w:p w:rsidR="00750F5C" w:rsidRPr="002C2BD6" w:rsidRDefault="00750F5C" w:rsidP="00750F5C">
      <w:pPr>
        <w:jc w:val="both"/>
        <w:rPr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EE"/>
    <w:multiLevelType w:val="multilevel"/>
    <w:tmpl w:val="5950A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0F5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55A4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0F5C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5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5C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750F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5C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F5C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0F5C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0F5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750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2019-09-30T11:17:00Z</cp:lastPrinted>
  <dcterms:created xsi:type="dcterms:W3CDTF">2019-09-30T11:17:00Z</dcterms:created>
  <dcterms:modified xsi:type="dcterms:W3CDTF">2019-09-30T11:17:00Z</dcterms:modified>
</cp:coreProperties>
</file>