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43" w:rsidRDefault="003F6A63" w:rsidP="005C118C">
      <w:pPr>
        <w:shd w:val="clear" w:color="auto" w:fill="FFFFFF"/>
        <w:ind w:left="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2pt;margin-top:8.25pt;width:53.1pt;height:63.05pt;z-index:251658240">
            <v:imagedata r:id="rId4" o:title=""/>
          </v:shape>
          <o:OLEObject Type="Embed" ProgID="Photoshop.Image.6" ShapeID="_x0000_s1026" DrawAspect="Content" ObjectID="_1666419075" r:id="rId5">
            <o:FieldCodes>\s</o:FieldCodes>
          </o:OLEObject>
        </w:pict>
      </w:r>
    </w:p>
    <w:p w:rsidR="00FA1943" w:rsidRDefault="00FA1943" w:rsidP="005C118C">
      <w:pPr>
        <w:shd w:val="clear" w:color="auto" w:fill="FFFFFF"/>
        <w:ind w:left="0"/>
        <w:jc w:val="center"/>
        <w:rPr>
          <w:rFonts w:ascii="Times New Roman" w:eastAsia="Times New Roman" w:hAnsi="Times New Roman" w:cs="Times New Roman"/>
          <w:color w:val="000000"/>
          <w:sz w:val="28"/>
          <w:szCs w:val="28"/>
          <w:lang w:eastAsia="ru-RU"/>
        </w:rPr>
      </w:pPr>
    </w:p>
    <w:p w:rsidR="00FA1943" w:rsidRDefault="00FA1943" w:rsidP="005C118C">
      <w:pPr>
        <w:shd w:val="clear" w:color="auto" w:fill="FFFFFF"/>
        <w:ind w:left="0"/>
        <w:jc w:val="center"/>
        <w:rPr>
          <w:rFonts w:ascii="Times New Roman" w:eastAsia="Times New Roman" w:hAnsi="Times New Roman" w:cs="Times New Roman"/>
          <w:color w:val="000000"/>
          <w:sz w:val="28"/>
          <w:szCs w:val="28"/>
          <w:lang w:eastAsia="ru-RU"/>
        </w:rPr>
      </w:pPr>
    </w:p>
    <w:p w:rsidR="00FA1943" w:rsidRDefault="00FA1943" w:rsidP="005C118C">
      <w:pPr>
        <w:shd w:val="clear" w:color="auto" w:fill="FFFFFF"/>
        <w:ind w:left="0"/>
        <w:jc w:val="center"/>
        <w:rPr>
          <w:rFonts w:ascii="Times New Roman" w:eastAsia="Times New Roman" w:hAnsi="Times New Roman" w:cs="Times New Roman"/>
          <w:color w:val="000000"/>
          <w:sz w:val="28"/>
          <w:szCs w:val="28"/>
          <w:lang w:eastAsia="ru-RU"/>
        </w:rPr>
      </w:pPr>
    </w:p>
    <w:p w:rsidR="00FA1943" w:rsidRDefault="00FA1943" w:rsidP="005C118C">
      <w:pPr>
        <w:shd w:val="clear" w:color="auto" w:fill="FFFFFF"/>
        <w:ind w:left="0"/>
        <w:jc w:val="center"/>
        <w:rPr>
          <w:rFonts w:ascii="Times New Roman" w:eastAsia="Times New Roman" w:hAnsi="Times New Roman" w:cs="Times New Roman"/>
          <w:color w:val="000000"/>
          <w:sz w:val="28"/>
          <w:szCs w:val="28"/>
          <w:lang w:eastAsia="ru-RU"/>
        </w:rPr>
      </w:pPr>
    </w:p>
    <w:p w:rsidR="00803132" w:rsidRPr="005704F5" w:rsidRDefault="00803132" w:rsidP="00803132">
      <w:pPr>
        <w:shd w:val="clear" w:color="auto" w:fill="FFFFFF"/>
        <w:ind w:left="0" w:firstLine="567"/>
        <w:jc w:val="center"/>
        <w:rPr>
          <w:rFonts w:ascii="Times New Roman" w:eastAsia="Times New Roman" w:hAnsi="Times New Roman" w:cs="Times New Roman"/>
          <w:sz w:val="28"/>
          <w:szCs w:val="28"/>
          <w:lang w:eastAsia="ru-RU"/>
        </w:rPr>
      </w:pPr>
      <w:r w:rsidRPr="005704F5">
        <w:rPr>
          <w:rFonts w:ascii="Times New Roman" w:eastAsia="Times New Roman" w:hAnsi="Times New Roman" w:cs="Times New Roman"/>
          <w:sz w:val="28"/>
          <w:szCs w:val="28"/>
          <w:lang w:eastAsia="ru-RU"/>
        </w:rPr>
        <w:t>ПОСТАНОВЛЕНИЕ</w:t>
      </w:r>
    </w:p>
    <w:p w:rsidR="00803132" w:rsidRPr="005704F5" w:rsidRDefault="00803132" w:rsidP="00803132">
      <w:pPr>
        <w:shd w:val="clear" w:color="auto" w:fill="FFFFFF"/>
        <w:ind w:left="0" w:firstLine="567"/>
        <w:jc w:val="center"/>
        <w:rPr>
          <w:rFonts w:ascii="Times New Roman" w:eastAsia="Times New Roman" w:hAnsi="Times New Roman" w:cs="Times New Roman"/>
          <w:sz w:val="28"/>
          <w:szCs w:val="28"/>
          <w:lang w:eastAsia="ru-RU"/>
        </w:rPr>
      </w:pPr>
      <w:r w:rsidRPr="005704F5">
        <w:rPr>
          <w:rFonts w:ascii="Times New Roman" w:eastAsia="Times New Roman" w:hAnsi="Times New Roman" w:cs="Times New Roman"/>
          <w:sz w:val="28"/>
          <w:szCs w:val="28"/>
          <w:lang w:eastAsia="ru-RU"/>
        </w:rPr>
        <w:t> </w:t>
      </w:r>
    </w:p>
    <w:p w:rsidR="00803132" w:rsidRPr="005704F5" w:rsidRDefault="00803132" w:rsidP="00803132">
      <w:pPr>
        <w:shd w:val="clear" w:color="auto" w:fill="FFFFFF"/>
        <w:ind w:left="0" w:firstLine="567"/>
        <w:jc w:val="center"/>
        <w:rPr>
          <w:rFonts w:ascii="Times New Roman" w:eastAsia="Times New Roman" w:hAnsi="Times New Roman" w:cs="Times New Roman"/>
          <w:sz w:val="28"/>
          <w:szCs w:val="28"/>
          <w:lang w:eastAsia="ru-RU"/>
        </w:rPr>
      </w:pPr>
      <w:r w:rsidRPr="005704F5">
        <w:rPr>
          <w:rFonts w:ascii="Times New Roman" w:eastAsia="Times New Roman" w:hAnsi="Times New Roman" w:cs="Times New Roman"/>
          <w:sz w:val="28"/>
          <w:szCs w:val="28"/>
          <w:lang w:eastAsia="ru-RU"/>
        </w:rPr>
        <w:t xml:space="preserve">Администрации сельского поселения </w:t>
      </w:r>
      <w:proofErr w:type="spellStart"/>
      <w:r>
        <w:rPr>
          <w:rFonts w:ascii="Times New Roman" w:eastAsia="Times New Roman" w:hAnsi="Times New Roman" w:cs="Times New Roman"/>
          <w:sz w:val="28"/>
          <w:szCs w:val="28"/>
          <w:lang w:eastAsia="ru-RU"/>
        </w:rPr>
        <w:t>Верхнематренский</w:t>
      </w:r>
      <w:proofErr w:type="spellEnd"/>
      <w:r w:rsidRPr="005704F5">
        <w:rPr>
          <w:rFonts w:ascii="Times New Roman" w:eastAsia="Times New Roman" w:hAnsi="Times New Roman" w:cs="Times New Roman"/>
          <w:sz w:val="28"/>
          <w:szCs w:val="28"/>
          <w:lang w:eastAsia="ru-RU"/>
        </w:rPr>
        <w:t xml:space="preserve"> сельсовет </w:t>
      </w:r>
      <w:proofErr w:type="spellStart"/>
      <w:r w:rsidRPr="005704F5">
        <w:rPr>
          <w:rFonts w:ascii="Times New Roman" w:eastAsia="Times New Roman" w:hAnsi="Times New Roman" w:cs="Times New Roman"/>
          <w:sz w:val="28"/>
          <w:szCs w:val="28"/>
          <w:lang w:eastAsia="ru-RU"/>
        </w:rPr>
        <w:t>Добринского</w:t>
      </w:r>
      <w:proofErr w:type="spellEnd"/>
      <w:r w:rsidRPr="005704F5">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w:t>
      </w:r>
    </w:p>
    <w:p w:rsidR="005C118C" w:rsidRPr="005C118C" w:rsidRDefault="005C118C" w:rsidP="005C118C">
      <w:pPr>
        <w:shd w:val="clear" w:color="auto" w:fill="FFFFFF"/>
        <w:ind w:left="0" w:firstLine="567"/>
        <w:jc w:val="center"/>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rsidR="005C118C" w:rsidRPr="005C118C" w:rsidRDefault="005C118C" w:rsidP="005C118C">
      <w:pPr>
        <w:shd w:val="clear" w:color="auto" w:fill="FFFFFF"/>
        <w:ind w:left="0"/>
        <w:jc w:val="center"/>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22.10.2020                        с.</w:t>
      </w:r>
      <w:r w:rsidR="00F528D7">
        <w:rPr>
          <w:rFonts w:ascii="Times New Roman" w:eastAsia="Times New Roman" w:hAnsi="Times New Roman" w:cs="Times New Roman"/>
          <w:color w:val="000000"/>
          <w:sz w:val="28"/>
          <w:szCs w:val="28"/>
          <w:lang w:eastAsia="ru-RU"/>
        </w:rPr>
        <w:t xml:space="preserve"> Верх</w:t>
      </w:r>
      <w:r w:rsidRPr="005C118C">
        <w:rPr>
          <w:rFonts w:ascii="Times New Roman" w:eastAsia="Times New Roman" w:hAnsi="Times New Roman" w:cs="Times New Roman"/>
          <w:color w:val="000000"/>
          <w:sz w:val="28"/>
          <w:szCs w:val="28"/>
          <w:lang w:eastAsia="ru-RU"/>
        </w:rPr>
        <w:t xml:space="preserve">няя </w:t>
      </w:r>
      <w:proofErr w:type="spellStart"/>
      <w:r w:rsidRPr="005C118C">
        <w:rPr>
          <w:rFonts w:ascii="Times New Roman" w:eastAsia="Times New Roman" w:hAnsi="Times New Roman" w:cs="Times New Roman"/>
          <w:color w:val="000000"/>
          <w:sz w:val="28"/>
          <w:szCs w:val="28"/>
          <w:lang w:eastAsia="ru-RU"/>
        </w:rPr>
        <w:t>Матренка</w:t>
      </w:r>
      <w:proofErr w:type="spellEnd"/>
      <w:r w:rsidRPr="005C118C">
        <w:rPr>
          <w:rFonts w:ascii="Times New Roman" w:eastAsia="Times New Roman" w:hAnsi="Times New Roman" w:cs="Times New Roman"/>
          <w:color w:val="000000"/>
          <w:sz w:val="28"/>
          <w:szCs w:val="28"/>
          <w:lang w:eastAsia="ru-RU"/>
        </w:rPr>
        <w:t>                               </w:t>
      </w:r>
      <w:r w:rsidR="00F528D7">
        <w:rPr>
          <w:rFonts w:ascii="Times New Roman" w:eastAsia="Times New Roman" w:hAnsi="Times New Roman" w:cs="Times New Roman"/>
          <w:color w:val="000000"/>
          <w:sz w:val="28"/>
          <w:szCs w:val="28"/>
          <w:lang w:eastAsia="ru-RU"/>
        </w:rPr>
        <w:t>  № 49</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rsidR="005C118C" w:rsidRPr="005C118C" w:rsidRDefault="005C118C" w:rsidP="005C118C">
      <w:pPr>
        <w:shd w:val="clear" w:color="auto" w:fill="FFFFFF"/>
        <w:ind w:left="0"/>
        <w:jc w:val="center"/>
        <w:outlineLvl w:val="0"/>
        <w:rPr>
          <w:rFonts w:ascii="Times New Roman" w:eastAsia="Times New Roman" w:hAnsi="Times New Roman" w:cs="Times New Roman"/>
          <w:b/>
          <w:bCs/>
          <w:color w:val="000000"/>
          <w:kern w:val="36"/>
          <w:sz w:val="28"/>
          <w:szCs w:val="28"/>
          <w:lang w:eastAsia="ru-RU"/>
        </w:rPr>
      </w:pPr>
      <w:r w:rsidRPr="005C118C">
        <w:rPr>
          <w:rFonts w:ascii="Times New Roman" w:eastAsia="Times New Roman" w:hAnsi="Times New Roman" w:cs="Times New Roman"/>
          <w:b/>
          <w:bCs/>
          <w:color w:val="000000"/>
          <w:kern w:val="36"/>
          <w:sz w:val="28"/>
          <w:szCs w:val="28"/>
          <w:shd w:val="clear" w:color="auto" w:fill="FFFFFF"/>
          <w:lang w:eastAsia="ru-RU"/>
        </w:rPr>
        <w:t xml:space="preserve">О внесении изменений в Административный регламент по предоставлению муниципальной услуги "Предоставление земельных участков, находящихся в государственной не разграниченной и (или) муниципальной собственности сельского поселения </w:t>
      </w:r>
      <w:proofErr w:type="spellStart"/>
      <w:r w:rsidR="00F528D7">
        <w:rPr>
          <w:rFonts w:ascii="Times New Roman" w:eastAsia="Times New Roman" w:hAnsi="Times New Roman" w:cs="Times New Roman"/>
          <w:b/>
          <w:bCs/>
          <w:color w:val="000000"/>
          <w:kern w:val="36"/>
          <w:sz w:val="28"/>
          <w:szCs w:val="28"/>
          <w:shd w:val="clear" w:color="auto" w:fill="FFFFFF"/>
          <w:lang w:eastAsia="ru-RU"/>
        </w:rPr>
        <w:t>Верхнематренский</w:t>
      </w:r>
      <w:proofErr w:type="spellEnd"/>
      <w:r w:rsidRPr="005C118C">
        <w:rPr>
          <w:rFonts w:ascii="Times New Roman" w:eastAsia="Times New Roman" w:hAnsi="Times New Roman" w:cs="Times New Roman"/>
          <w:b/>
          <w:bCs/>
          <w:color w:val="000000"/>
          <w:kern w:val="36"/>
          <w:sz w:val="28"/>
          <w:szCs w:val="28"/>
          <w:shd w:val="clear" w:color="auto" w:fill="FFFFFF"/>
          <w:lang w:eastAsia="ru-RU"/>
        </w:rPr>
        <w:t xml:space="preserve"> сельсовет, с проведением торгов"</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5C118C">
        <w:rPr>
          <w:rFonts w:ascii="Times New Roman" w:eastAsia="Times New Roman" w:hAnsi="Times New Roman" w:cs="Times New Roman"/>
          <w:color w:val="000000"/>
          <w:sz w:val="28"/>
          <w:szCs w:val="28"/>
          <w:lang w:eastAsia="ru-RU"/>
        </w:rPr>
        <w:t>В соответствии   с Федеральными законами </w:t>
      </w:r>
      <w:hyperlink r:id="rId6" w:history="1">
        <w:r w:rsidRPr="00803132">
          <w:rPr>
            <w:rFonts w:ascii="Times New Roman" w:eastAsia="Times New Roman" w:hAnsi="Times New Roman" w:cs="Times New Roman"/>
            <w:sz w:val="28"/>
            <w:szCs w:val="28"/>
            <w:lang w:eastAsia="ru-RU"/>
          </w:rPr>
          <w:t>от 06.10.2003 года  №131-ФЗ</w:t>
        </w:r>
      </w:hyperlink>
      <w:r w:rsidRPr="005C118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w:t>
      </w:r>
      <w:hyperlink r:id="rId7" w:history="1">
        <w:r w:rsidRPr="00803132">
          <w:rPr>
            <w:rFonts w:ascii="Times New Roman" w:eastAsia="Times New Roman" w:hAnsi="Times New Roman" w:cs="Times New Roman"/>
            <w:sz w:val="28"/>
            <w:szCs w:val="28"/>
            <w:lang w:eastAsia="ru-RU"/>
          </w:rPr>
          <w:t>от 27.07.2010г. №210-ФЗ</w:t>
        </w:r>
      </w:hyperlink>
      <w:r w:rsidRPr="005C118C">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Уставом сельского поселения </w:t>
      </w:r>
      <w:proofErr w:type="spellStart"/>
      <w:r w:rsidR="00F528D7">
        <w:rPr>
          <w:rFonts w:ascii="Times New Roman" w:eastAsia="Times New Roman" w:hAnsi="Times New Roman" w:cs="Times New Roman"/>
          <w:color w:val="000000"/>
          <w:sz w:val="28"/>
          <w:szCs w:val="28"/>
          <w:lang w:eastAsia="ru-RU"/>
        </w:rPr>
        <w:t>Верхнематренский</w:t>
      </w:r>
      <w:proofErr w:type="spellEnd"/>
      <w:r w:rsidRPr="005C118C">
        <w:rPr>
          <w:rFonts w:ascii="Times New Roman" w:eastAsia="Times New Roman" w:hAnsi="Times New Roman" w:cs="Times New Roman"/>
          <w:color w:val="000000"/>
          <w:sz w:val="28"/>
          <w:szCs w:val="28"/>
          <w:lang w:eastAsia="ru-RU"/>
        </w:rPr>
        <w:t xml:space="preserve"> сельсовет, на основании протеста прокуратуры </w:t>
      </w:r>
      <w:proofErr w:type="spellStart"/>
      <w:r w:rsidRPr="005C118C">
        <w:rPr>
          <w:rFonts w:ascii="Times New Roman" w:eastAsia="Times New Roman" w:hAnsi="Times New Roman" w:cs="Times New Roman"/>
          <w:color w:val="000000"/>
          <w:sz w:val="28"/>
          <w:szCs w:val="28"/>
          <w:lang w:eastAsia="ru-RU"/>
        </w:rPr>
        <w:t>Добринского</w:t>
      </w:r>
      <w:proofErr w:type="spellEnd"/>
      <w:r w:rsidRPr="005C118C">
        <w:rPr>
          <w:rFonts w:ascii="Times New Roman" w:eastAsia="Times New Roman" w:hAnsi="Times New Roman" w:cs="Times New Roman"/>
          <w:color w:val="000000"/>
          <w:sz w:val="28"/>
          <w:szCs w:val="28"/>
          <w:lang w:eastAsia="ru-RU"/>
        </w:rPr>
        <w:t xml:space="preserve"> района на Административный регламент по предоставлению муниципальной услуги "Предоставление земельных участков, находящихся в государственной не разграниченной и (или) муниципальной собственности сельского</w:t>
      </w:r>
      <w:proofErr w:type="gramEnd"/>
      <w:r w:rsidRPr="005C118C">
        <w:rPr>
          <w:rFonts w:ascii="Times New Roman" w:eastAsia="Times New Roman" w:hAnsi="Times New Roman" w:cs="Times New Roman"/>
          <w:color w:val="000000"/>
          <w:sz w:val="28"/>
          <w:szCs w:val="28"/>
          <w:lang w:eastAsia="ru-RU"/>
        </w:rPr>
        <w:t xml:space="preserve"> поселения </w:t>
      </w:r>
      <w:proofErr w:type="spellStart"/>
      <w:r w:rsidR="00F528D7">
        <w:rPr>
          <w:rFonts w:ascii="Times New Roman" w:eastAsia="Times New Roman" w:hAnsi="Times New Roman" w:cs="Times New Roman"/>
          <w:color w:val="000000"/>
          <w:sz w:val="28"/>
          <w:szCs w:val="28"/>
          <w:lang w:eastAsia="ru-RU"/>
        </w:rPr>
        <w:t>Верхнематренский</w:t>
      </w:r>
      <w:proofErr w:type="spellEnd"/>
      <w:r w:rsidRPr="005C118C">
        <w:rPr>
          <w:rFonts w:ascii="Times New Roman" w:eastAsia="Times New Roman" w:hAnsi="Times New Roman" w:cs="Times New Roman"/>
          <w:color w:val="000000"/>
          <w:sz w:val="28"/>
          <w:szCs w:val="28"/>
          <w:lang w:eastAsia="ru-RU"/>
        </w:rPr>
        <w:t xml:space="preserve"> сельсовет, с проведением торгов", утвержденный постановлением администрации сельского поселения </w:t>
      </w:r>
      <w:hyperlink r:id="rId8" w:history="1">
        <w:r w:rsidRPr="00803132">
          <w:rPr>
            <w:rFonts w:ascii="Times New Roman" w:eastAsia="Times New Roman" w:hAnsi="Times New Roman" w:cs="Times New Roman"/>
            <w:sz w:val="28"/>
            <w:szCs w:val="28"/>
            <w:lang w:eastAsia="ru-RU"/>
          </w:rPr>
          <w:t>от 0</w:t>
        </w:r>
        <w:r w:rsidR="00B9289B">
          <w:rPr>
            <w:rFonts w:ascii="Times New Roman" w:eastAsia="Times New Roman" w:hAnsi="Times New Roman" w:cs="Times New Roman"/>
            <w:sz w:val="28"/>
            <w:szCs w:val="28"/>
            <w:lang w:eastAsia="ru-RU"/>
          </w:rPr>
          <w:t>4</w:t>
        </w:r>
        <w:r w:rsidRPr="00803132">
          <w:rPr>
            <w:rFonts w:ascii="Times New Roman" w:eastAsia="Times New Roman" w:hAnsi="Times New Roman" w:cs="Times New Roman"/>
            <w:sz w:val="28"/>
            <w:szCs w:val="28"/>
            <w:lang w:eastAsia="ru-RU"/>
          </w:rPr>
          <w:t>.03.2016г. №</w:t>
        </w:r>
        <w:r w:rsidR="00B9289B">
          <w:rPr>
            <w:rFonts w:ascii="Times New Roman" w:eastAsia="Times New Roman" w:hAnsi="Times New Roman" w:cs="Times New Roman"/>
            <w:sz w:val="28"/>
            <w:szCs w:val="28"/>
            <w:lang w:eastAsia="ru-RU"/>
          </w:rPr>
          <w:t xml:space="preserve"> 99</w:t>
        </w:r>
      </w:hyperlink>
      <w:r w:rsidRPr="005C118C">
        <w:rPr>
          <w:rFonts w:ascii="Times New Roman" w:eastAsia="Times New Roman" w:hAnsi="Times New Roman" w:cs="Times New Roman"/>
          <w:color w:val="000000"/>
          <w:sz w:val="28"/>
          <w:szCs w:val="28"/>
          <w:lang w:eastAsia="ru-RU"/>
        </w:rPr>
        <w:t xml:space="preserve">, администрация сельского поселения </w:t>
      </w:r>
      <w:proofErr w:type="spellStart"/>
      <w:r w:rsidR="00F528D7">
        <w:rPr>
          <w:rFonts w:ascii="Times New Roman" w:eastAsia="Times New Roman" w:hAnsi="Times New Roman" w:cs="Times New Roman"/>
          <w:color w:val="000000"/>
          <w:sz w:val="28"/>
          <w:szCs w:val="28"/>
          <w:lang w:eastAsia="ru-RU"/>
        </w:rPr>
        <w:t>Верхнематренский</w:t>
      </w:r>
      <w:proofErr w:type="spellEnd"/>
      <w:r w:rsidRPr="005C118C">
        <w:rPr>
          <w:rFonts w:ascii="Times New Roman" w:eastAsia="Times New Roman" w:hAnsi="Times New Roman" w:cs="Times New Roman"/>
          <w:color w:val="000000"/>
          <w:sz w:val="28"/>
          <w:szCs w:val="28"/>
          <w:lang w:eastAsia="ru-RU"/>
        </w:rPr>
        <w:t xml:space="preserve"> сельсовет</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rsidR="005C118C" w:rsidRDefault="005C118C" w:rsidP="00B9289B">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ПОСТАНОВЛЯЕТ:</w:t>
      </w:r>
    </w:p>
    <w:p w:rsidR="00B9289B" w:rsidRPr="005C118C" w:rsidRDefault="00B9289B" w:rsidP="00B9289B">
      <w:pPr>
        <w:shd w:val="clear" w:color="auto" w:fill="FFFFFF"/>
        <w:ind w:left="0" w:firstLine="567"/>
        <w:jc w:val="both"/>
        <w:rPr>
          <w:rFonts w:ascii="Times New Roman" w:eastAsia="Times New Roman" w:hAnsi="Times New Roman" w:cs="Times New Roman"/>
          <w:color w:val="000000"/>
          <w:sz w:val="28"/>
          <w:szCs w:val="28"/>
          <w:lang w:eastAsia="ru-RU"/>
        </w:rPr>
      </w:pP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xml:space="preserve">1.Внести изменения в Административный регламент по предоставлению муниципальной услуги "Предоставление земельных участков, находящихся в государственной не разграниченной и (или) муниципальной собственности сельского поселения </w:t>
      </w:r>
      <w:proofErr w:type="spellStart"/>
      <w:r w:rsidR="00F528D7">
        <w:rPr>
          <w:rFonts w:ascii="Times New Roman" w:eastAsia="Times New Roman" w:hAnsi="Times New Roman" w:cs="Times New Roman"/>
          <w:color w:val="000000"/>
          <w:sz w:val="28"/>
          <w:szCs w:val="28"/>
          <w:lang w:eastAsia="ru-RU"/>
        </w:rPr>
        <w:t>Верхнематренский</w:t>
      </w:r>
      <w:proofErr w:type="spellEnd"/>
      <w:r w:rsidRPr="005C118C">
        <w:rPr>
          <w:rFonts w:ascii="Times New Roman" w:eastAsia="Times New Roman" w:hAnsi="Times New Roman" w:cs="Times New Roman"/>
          <w:color w:val="000000"/>
          <w:sz w:val="28"/>
          <w:szCs w:val="28"/>
          <w:lang w:eastAsia="ru-RU"/>
        </w:rPr>
        <w:t xml:space="preserve"> сельсовет, с проведением торгов", согласно приложению.</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2. Настоящее постановление вступает в силу с момента его обнародования.</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3.</w:t>
      </w:r>
      <w:proofErr w:type="gramStart"/>
      <w:r w:rsidRPr="005C118C">
        <w:rPr>
          <w:rFonts w:ascii="Times New Roman" w:eastAsia="Times New Roman" w:hAnsi="Times New Roman" w:cs="Times New Roman"/>
          <w:color w:val="000000"/>
          <w:sz w:val="28"/>
          <w:szCs w:val="28"/>
          <w:lang w:eastAsia="ru-RU"/>
        </w:rPr>
        <w:t>Контроль за</w:t>
      </w:r>
      <w:proofErr w:type="gramEnd"/>
      <w:r w:rsidRPr="005C118C">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rsidR="00BB1F89" w:rsidRDefault="005C118C" w:rsidP="00B9289B">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rsidR="00B9289B" w:rsidRPr="005C118C" w:rsidRDefault="00B9289B" w:rsidP="00B9289B">
      <w:pPr>
        <w:shd w:val="clear" w:color="auto" w:fill="FFFFFF"/>
        <w:ind w:left="0" w:firstLine="567"/>
        <w:jc w:val="both"/>
        <w:rPr>
          <w:rFonts w:ascii="Times New Roman" w:eastAsia="Times New Roman" w:hAnsi="Times New Roman" w:cs="Times New Roman"/>
          <w:color w:val="000000"/>
          <w:sz w:val="28"/>
          <w:szCs w:val="28"/>
          <w:lang w:eastAsia="ru-RU"/>
        </w:rPr>
      </w:pPr>
    </w:p>
    <w:p w:rsidR="00BB1F89" w:rsidRDefault="005C118C" w:rsidP="005C118C">
      <w:pPr>
        <w:shd w:val="clear" w:color="auto" w:fill="FFFFFF"/>
        <w:ind w:left="0"/>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xml:space="preserve">Глава администрации </w:t>
      </w:r>
    </w:p>
    <w:p w:rsidR="00BB1F89" w:rsidRDefault="005C118C" w:rsidP="005C118C">
      <w:pPr>
        <w:shd w:val="clear" w:color="auto" w:fill="FFFFFF"/>
        <w:ind w:left="0"/>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xml:space="preserve">сельского поселения </w:t>
      </w:r>
    </w:p>
    <w:p w:rsidR="005C118C" w:rsidRPr="005C118C" w:rsidRDefault="00F528D7" w:rsidP="005C118C">
      <w:pPr>
        <w:shd w:val="clear" w:color="auto" w:fill="FFFFFF"/>
        <w:ind w:left="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Верхнематренский</w:t>
      </w:r>
      <w:proofErr w:type="spellEnd"/>
      <w:r w:rsidR="005C118C" w:rsidRPr="005C118C">
        <w:rPr>
          <w:rFonts w:ascii="Times New Roman" w:eastAsia="Times New Roman" w:hAnsi="Times New Roman" w:cs="Times New Roman"/>
          <w:color w:val="000000"/>
          <w:sz w:val="28"/>
          <w:szCs w:val="28"/>
          <w:lang w:eastAsia="ru-RU"/>
        </w:rPr>
        <w:t xml:space="preserve"> сельсовет</w:t>
      </w:r>
      <w:r w:rsidR="00BB1F8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Н.В.Жаворонкова</w:t>
      </w:r>
      <w:r w:rsidR="005C118C" w:rsidRPr="005C118C">
        <w:rPr>
          <w:rFonts w:ascii="Times New Roman" w:eastAsia="Times New Roman" w:hAnsi="Times New Roman" w:cs="Times New Roman"/>
          <w:color w:val="000000"/>
          <w:sz w:val="28"/>
          <w:szCs w:val="28"/>
          <w:lang w:eastAsia="ru-RU"/>
        </w:rPr>
        <w:t xml:space="preserve">  </w:t>
      </w:r>
    </w:p>
    <w:p w:rsidR="005C118C" w:rsidRPr="005C118C" w:rsidRDefault="005C118C" w:rsidP="005C118C">
      <w:pPr>
        <w:shd w:val="clear" w:color="auto" w:fill="FFFFFF"/>
        <w:ind w:left="0"/>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rsidR="00BB1F89" w:rsidRPr="005C118C" w:rsidRDefault="005C118C" w:rsidP="005C118C">
      <w:pPr>
        <w:shd w:val="clear" w:color="auto" w:fill="FFFFFF"/>
        <w:ind w:left="0"/>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rsidR="00FA1943" w:rsidRDefault="005C118C" w:rsidP="00FA1943">
      <w:pPr>
        <w:shd w:val="clear" w:color="auto" w:fill="FFFFFF"/>
        <w:ind w:left="0"/>
        <w:jc w:val="right"/>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lastRenderedPageBreak/>
        <w:t xml:space="preserve">Приложение </w:t>
      </w:r>
    </w:p>
    <w:p w:rsidR="00FA1943" w:rsidRDefault="00803132" w:rsidP="00FA1943">
      <w:pPr>
        <w:shd w:val="clear" w:color="auto" w:fill="FFFFFF"/>
        <w:ind w:left="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постановлению администрации </w:t>
      </w:r>
    </w:p>
    <w:p w:rsidR="00FA1943" w:rsidRDefault="00803132" w:rsidP="00FA1943">
      <w:pPr>
        <w:shd w:val="clear" w:color="auto" w:fill="FFFFFF"/>
        <w:ind w:left="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5C118C" w:rsidRPr="005C118C">
        <w:rPr>
          <w:rFonts w:ascii="Times New Roman" w:eastAsia="Times New Roman" w:hAnsi="Times New Roman" w:cs="Times New Roman"/>
          <w:color w:val="000000"/>
          <w:sz w:val="28"/>
          <w:szCs w:val="28"/>
          <w:lang w:eastAsia="ru-RU"/>
        </w:rPr>
        <w:t xml:space="preserve">ельского поселения </w:t>
      </w:r>
    </w:p>
    <w:p w:rsidR="00FA1943" w:rsidRDefault="00F528D7" w:rsidP="00FA1943">
      <w:pPr>
        <w:shd w:val="clear" w:color="auto" w:fill="FFFFFF"/>
        <w:ind w:left="0"/>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Верхнематренский</w:t>
      </w:r>
      <w:proofErr w:type="spellEnd"/>
      <w:r w:rsidR="005C118C" w:rsidRPr="005C118C">
        <w:rPr>
          <w:rFonts w:ascii="Times New Roman" w:eastAsia="Times New Roman" w:hAnsi="Times New Roman" w:cs="Times New Roman"/>
          <w:color w:val="000000"/>
          <w:sz w:val="28"/>
          <w:szCs w:val="28"/>
          <w:lang w:eastAsia="ru-RU"/>
        </w:rPr>
        <w:t xml:space="preserve"> сельсовет </w:t>
      </w:r>
    </w:p>
    <w:p w:rsidR="005C118C" w:rsidRPr="005C118C" w:rsidRDefault="00803132" w:rsidP="00FA1943">
      <w:pPr>
        <w:shd w:val="clear" w:color="auto" w:fill="FFFFFF"/>
        <w:ind w:left="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22.10.2020</w:t>
      </w:r>
      <w:r w:rsidR="00B928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 № 49</w:t>
      </w:r>
      <w:r w:rsidR="005C118C" w:rsidRPr="005C118C">
        <w:rPr>
          <w:rFonts w:ascii="Times New Roman" w:eastAsia="Times New Roman" w:hAnsi="Times New Roman" w:cs="Times New Roman"/>
          <w:color w:val="000000"/>
          <w:sz w:val="28"/>
          <w:szCs w:val="28"/>
          <w:lang w:eastAsia="ru-RU"/>
        </w:rPr>
        <w:t> </w:t>
      </w:r>
    </w:p>
    <w:p w:rsidR="005C118C" w:rsidRPr="005C118C" w:rsidRDefault="005C118C" w:rsidP="005C118C">
      <w:pPr>
        <w:shd w:val="clear" w:color="auto" w:fill="FFFFFF"/>
        <w:ind w:left="0"/>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rsidR="005C118C" w:rsidRPr="005C118C" w:rsidRDefault="005C118C" w:rsidP="005C118C">
      <w:pPr>
        <w:shd w:val="clear" w:color="auto" w:fill="FFFFFF"/>
        <w:ind w:left="0"/>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rsidR="005C118C" w:rsidRPr="005C118C" w:rsidRDefault="005C118C" w:rsidP="005C118C">
      <w:pPr>
        <w:shd w:val="clear" w:color="auto" w:fill="FFFFFF"/>
        <w:ind w:left="0"/>
        <w:jc w:val="center"/>
        <w:outlineLvl w:val="1"/>
        <w:rPr>
          <w:rFonts w:ascii="Times New Roman" w:eastAsia="Times New Roman" w:hAnsi="Times New Roman" w:cs="Times New Roman"/>
          <w:b/>
          <w:bCs/>
          <w:color w:val="000000"/>
          <w:sz w:val="28"/>
          <w:szCs w:val="28"/>
          <w:lang w:eastAsia="ru-RU"/>
        </w:rPr>
      </w:pPr>
      <w:r w:rsidRPr="005C118C">
        <w:rPr>
          <w:rFonts w:ascii="Times New Roman" w:eastAsia="Times New Roman" w:hAnsi="Times New Roman" w:cs="Times New Roman"/>
          <w:b/>
          <w:bCs/>
          <w:color w:val="000000"/>
          <w:sz w:val="28"/>
          <w:szCs w:val="28"/>
          <w:lang w:eastAsia="ru-RU"/>
        </w:rPr>
        <w:t xml:space="preserve">Изменения в Административный регламент по предоставлению муниципальной услуги "Предоставление земельных участков, находящихся в государственной не разграниченной и (или) муниципальной собственности сельского поселения </w:t>
      </w:r>
      <w:proofErr w:type="spellStart"/>
      <w:r w:rsidR="00F528D7">
        <w:rPr>
          <w:rFonts w:ascii="Times New Roman" w:eastAsia="Times New Roman" w:hAnsi="Times New Roman" w:cs="Times New Roman"/>
          <w:b/>
          <w:bCs/>
          <w:color w:val="000000"/>
          <w:sz w:val="28"/>
          <w:szCs w:val="28"/>
          <w:lang w:eastAsia="ru-RU"/>
        </w:rPr>
        <w:t>Верхнематренский</w:t>
      </w:r>
      <w:proofErr w:type="spellEnd"/>
      <w:r w:rsidRPr="005C118C">
        <w:rPr>
          <w:rFonts w:ascii="Times New Roman" w:eastAsia="Times New Roman" w:hAnsi="Times New Roman" w:cs="Times New Roman"/>
          <w:b/>
          <w:bCs/>
          <w:color w:val="000000"/>
          <w:sz w:val="28"/>
          <w:szCs w:val="28"/>
          <w:lang w:eastAsia="ru-RU"/>
        </w:rPr>
        <w:t xml:space="preserve"> сельсовет, с проведением торгов"</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5C118C">
        <w:rPr>
          <w:rFonts w:ascii="Times New Roman" w:eastAsia="Times New Roman" w:hAnsi="Times New Roman" w:cs="Times New Roman"/>
          <w:color w:val="000000"/>
          <w:sz w:val="28"/>
          <w:szCs w:val="28"/>
          <w:lang w:eastAsia="ru-RU"/>
        </w:rPr>
        <w:t xml:space="preserve">Внести в Административный регламент по предоставлению муниципальной услуги "Предоставление земельных участков, находящихся в государственной не разграниченной и (или) муниципальной собственности сельского поселения </w:t>
      </w:r>
      <w:proofErr w:type="spellStart"/>
      <w:r w:rsidR="00F528D7">
        <w:rPr>
          <w:rFonts w:ascii="Times New Roman" w:eastAsia="Times New Roman" w:hAnsi="Times New Roman" w:cs="Times New Roman"/>
          <w:color w:val="000000"/>
          <w:sz w:val="28"/>
          <w:szCs w:val="28"/>
          <w:lang w:eastAsia="ru-RU"/>
        </w:rPr>
        <w:t>Верхнематренский</w:t>
      </w:r>
      <w:proofErr w:type="spellEnd"/>
      <w:r w:rsidRPr="005C118C">
        <w:rPr>
          <w:rFonts w:ascii="Times New Roman" w:eastAsia="Times New Roman" w:hAnsi="Times New Roman" w:cs="Times New Roman"/>
          <w:color w:val="000000"/>
          <w:sz w:val="28"/>
          <w:szCs w:val="28"/>
          <w:lang w:eastAsia="ru-RU"/>
        </w:rPr>
        <w:t xml:space="preserve"> сельсовет, с проведением торгов", утвержденный постановлением администрации сельского поселения </w:t>
      </w:r>
      <w:proofErr w:type="spellStart"/>
      <w:r w:rsidR="00F528D7">
        <w:rPr>
          <w:rFonts w:ascii="Times New Roman" w:eastAsia="Times New Roman" w:hAnsi="Times New Roman" w:cs="Times New Roman"/>
          <w:color w:val="000000"/>
          <w:sz w:val="28"/>
          <w:szCs w:val="28"/>
          <w:lang w:eastAsia="ru-RU"/>
        </w:rPr>
        <w:t>Верхнематренский</w:t>
      </w:r>
      <w:proofErr w:type="spellEnd"/>
      <w:r w:rsidRPr="005C118C">
        <w:rPr>
          <w:rFonts w:ascii="Times New Roman" w:eastAsia="Times New Roman" w:hAnsi="Times New Roman" w:cs="Times New Roman"/>
          <w:color w:val="000000"/>
          <w:sz w:val="28"/>
          <w:szCs w:val="28"/>
          <w:lang w:eastAsia="ru-RU"/>
        </w:rPr>
        <w:t xml:space="preserve"> сельсовет </w:t>
      </w:r>
      <w:hyperlink r:id="rId9" w:history="1">
        <w:r w:rsidRPr="00B9289B">
          <w:rPr>
            <w:rFonts w:ascii="Times New Roman" w:eastAsia="Times New Roman" w:hAnsi="Times New Roman" w:cs="Times New Roman"/>
            <w:sz w:val="28"/>
            <w:szCs w:val="28"/>
            <w:lang w:eastAsia="ru-RU"/>
          </w:rPr>
          <w:t>от 0</w:t>
        </w:r>
        <w:r w:rsidR="00B9289B" w:rsidRPr="00B9289B">
          <w:rPr>
            <w:rFonts w:ascii="Times New Roman" w:eastAsia="Times New Roman" w:hAnsi="Times New Roman" w:cs="Times New Roman"/>
            <w:sz w:val="28"/>
            <w:szCs w:val="28"/>
            <w:lang w:eastAsia="ru-RU"/>
          </w:rPr>
          <w:t>4</w:t>
        </w:r>
        <w:r w:rsidRPr="00B9289B">
          <w:rPr>
            <w:rFonts w:ascii="Times New Roman" w:eastAsia="Times New Roman" w:hAnsi="Times New Roman" w:cs="Times New Roman"/>
            <w:sz w:val="28"/>
            <w:szCs w:val="28"/>
            <w:lang w:eastAsia="ru-RU"/>
          </w:rPr>
          <w:t xml:space="preserve">.03.2016г. № </w:t>
        </w:r>
        <w:r w:rsidR="00B9289B" w:rsidRPr="00B9289B">
          <w:rPr>
            <w:rFonts w:ascii="Times New Roman" w:eastAsia="Times New Roman" w:hAnsi="Times New Roman" w:cs="Times New Roman"/>
            <w:sz w:val="28"/>
            <w:szCs w:val="28"/>
            <w:lang w:eastAsia="ru-RU"/>
          </w:rPr>
          <w:t>99</w:t>
        </w:r>
      </w:hyperlink>
      <w:r w:rsidRPr="005C118C">
        <w:rPr>
          <w:rFonts w:ascii="Times New Roman" w:eastAsia="Times New Roman" w:hAnsi="Times New Roman" w:cs="Times New Roman"/>
          <w:color w:val="000000"/>
          <w:sz w:val="28"/>
          <w:szCs w:val="28"/>
          <w:lang w:eastAsia="ru-RU"/>
        </w:rPr>
        <w:t> (в редакции постановлений </w:t>
      </w:r>
      <w:r w:rsidR="00B9289B" w:rsidRPr="00B9289B">
        <w:rPr>
          <w:rFonts w:ascii="Times New Roman" w:eastAsia="Times New Roman" w:hAnsi="Times New Roman" w:cs="Times New Roman"/>
          <w:sz w:val="28"/>
          <w:szCs w:val="28"/>
          <w:lang w:eastAsia="ru-RU"/>
        </w:rPr>
        <w:t>от 06.06.2016 № 156, от 30.03.2017 № 34, от 16.07.2019 № 42</w:t>
      </w:r>
      <w:r w:rsidRPr="005C118C">
        <w:rPr>
          <w:rFonts w:ascii="Times New Roman" w:eastAsia="Times New Roman" w:hAnsi="Times New Roman" w:cs="Times New Roman"/>
          <w:color w:val="000000"/>
          <w:sz w:val="28"/>
          <w:szCs w:val="28"/>
          <w:lang w:eastAsia="ru-RU"/>
        </w:rPr>
        <w:t>) следующие изменения:</w:t>
      </w:r>
      <w:proofErr w:type="gramEnd"/>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В разделе 2 "Стандарт предоставления муниципальной услуги":</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1. п.п. 2.5.2. - изложить в новой редакции:</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Для участия в аукционе заявитель представляет организатору аукциона следующие документы:</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заявка на участие в аукционе, по установленной в извещении о проведен</w:t>
      </w:r>
      <w:proofErr w:type="gramStart"/>
      <w:r w:rsidRPr="005C118C">
        <w:rPr>
          <w:rFonts w:ascii="Times New Roman" w:eastAsia="Times New Roman" w:hAnsi="Times New Roman" w:cs="Times New Roman"/>
          <w:color w:val="000000"/>
          <w:sz w:val="28"/>
          <w:szCs w:val="28"/>
          <w:lang w:eastAsia="ru-RU"/>
        </w:rPr>
        <w:t>ии ау</w:t>
      </w:r>
      <w:proofErr w:type="gramEnd"/>
      <w:r w:rsidRPr="005C118C">
        <w:rPr>
          <w:rFonts w:ascii="Times New Roman" w:eastAsia="Times New Roman" w:hAnsi="Times New Roman" w:cs="Times New Roman"/>
          <w:color w:val="000000"/>
          <w:sz w:val="28"/>
          <w:szCs w:val="28"/>
          <w:lang w:eastAsia="ru-RU"/>
        </w:rPr>
        <w:t>кциона форме, с указанием банковских реквизитов счета для возврата задатка;</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копии документов, удостоверяющих личность заявителя (для граждан);</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xml:space="preserve">надлежащим образом заверенный перевод </w:t>
      </w:r>
      <w:proofErr w:type="gramStart"/>
      <w:r w:rsidRPr="005C118C">
        <w:rPr>
          <w:rFonts w:ascii="Times New Roman" w:eastAsia="Times New Roman" w:hAnsi="Times New Roman" w:cs="Times New Roman"/>
          <w:color w:val="000000"/>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C118C">
        <w:rPr>
          <w:rFonts w:ascii="Times New Roman" w:eastAsia="Times New Roman" w:hAnsi="Times New Roman" w:cs="Times New Roman"/>
          <w:color w:val="000000"/>
          <w:sz w:val="28"/>
          <w:szCs w:val="28"/>
          <w:lang w:eastAsia="ru-RU"/>
        </w:rPr>
        <w:t>, если заявителем является иностранное юридическое лицо;</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документы, подтверждающие внесение задатка.</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5C118C">
        <w:rPr>
          <w:rFonts w:ascii="Times New Roman" w:eastAsia="Times New Roman" w:hAnsi="Times New Roman" w:cs="Times New Roman"/>
          <w:color w:val="000000"/>
          <w:sz w:val="28"/>
          <w:szCs w:val="28"/>
          <w:lang w:eastAsia="ru-RU"/>
        </w:rPr>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w:t>
      </w:r>
      <w:r w:rsidR="00113E80">
        <w:rPr>
          <w:rFonts w:ascii="Times New Roman" w:eastAsia="Times New Roman" w:hAnsi="Times New Roman" w:cs="Times New Roman"/>
          <w:color w:val="000000"/>
          <w:sz w:val="28"/>
          <w:szCs w:val="28"/>
          <w:lang w:eastAsia="ru-RU"/>
        </w:rPr>
        <w:t>го закона от 24 июля 2007 года №</w:t>
      </w:r>
      <w:r w:rsidRPr="005C118C">
        <w:rPr>
          <w:rFonts w:ascii="Times New Roman" w:eastAsia="Times New Roman" w:hAnsi="Times New Roman" w:cs="Times New Roman"/>
          <w:color w:val="000000"/>
          <w:sz w:val="28"/>
          <w:szCs w:val="28"/>
          <w:lang w:eastAsia="ru-RU"/>
        </w:rPr>
        <w:t>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5C118C">
        <w:rPr>
          <w:rFonts w:ascii="Times New Roman" w:eastAsia="Times New Roman" w:hAnsi="Times New Roman" w:cs="Times New Roman"/>
          <w:color w:val="000000"/>
          <w:sz w:val="28"/>
          <w:szCs w:val="28"/>
          <w:lang w:eastAsia="ru-RU"/>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Один заявитель имеет право подать только одну заявку на участие в торгах.</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Способ подачи документов определяется органом, проводящим аукцион".</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2. п.п. 2.7.2. - изложить в новой редакции:</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Основаниями для отказа в предоставлении муниципальной услуги являются:</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представление заявителем документов, не соответствующих требованиям федеральных законов, иных нормативных правовых актов</w:t>
      </w:r>
      <w:r w:rsidR="00DC5282">
        <w:rPr>
          <w:rFonts w:ascii="Times New Roman" w:eastAsia="Times New Roman" w:hAnsi="Times New Roman" w:cs="Times New Roman"/>
          <w:color w:val="000000"/>
          <w:sz w:val="28"/>
          <w:szCs w:val="28"/>
          <w:lang w:eastAsia="ru-RU"/>
        </w:rPr>
        <w:t xml:space="preserve"> Российской Федерации, Липецкой</w:t>
      </w:r>
      <w:r w:rsidRPr="005C118C">
        <w:rPr>
          <w:rFonts w:ascii="Times New Roman" w:eastAsia="Times New Roman" w:hAnsi="Times New Roman" w:cs="Times New Roman"/>
          <w:color w:val="000000"/>
          <w:sz w:val="28"/>
          <w:szCs w:val="28"/>
          <w:lang w:eastAsia="ru-RU"/>
        </w:rPr>
        <w:t xml:space="preserve"> области, иных правовых актов, а также документов, срок действия которых истек на момент подачи заявления на предоставление муниципальной услуги;</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выявление оснований, исключающих возможность проведения аукциона в отношении земельного участка, а именно: границы земельного участка подлежат уточнению в соответствии с требованиями Федерального закона </w:t>
      </w:r>
      <w:hyperlink r:id="rId10" w:history="1">
        <w:r w:rsidRPr="00113E80">
          <w:rPr>
            <w:rFonts w:ascii="Times New Roman" w:eastAsia="Times New Roman" w:hAnsi="Times New Roman" w:cs="Times New Roman"/>
            <w:sz w:val="28"/>
            <w:szCs w:val="28"/>
            <w:lang w:eastAsia="ru-RU"/>
          </w:rPr>
          <w:t>от 24 июля 2007 года № 221-ФЗ </w:t>
        </w:r>
      </w:hyperlink>
      <w:r w:rsidRPr="005C118C">
        <w:rPr>
          <w:rFonts w:ascii="Times New Roman" w:eastAsia="Times New Roman" w:hAnsi="Times New Roman" w:cs="Times New Roman"/>
          <w:color w:val="000000"/>
          <w:sz w:val="28"/>
          <w:szCs w:val="28"/>
          <w:lang w:eastAsia="ru-RU"/>
        </w:rPr>
        <w:t>"О государственном кадастре недвижимости";</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5C118C">
        <w:rPr>
          <w:rFonts w:ascii="Times New Roman" w:eastAsia="Times New Roman" w:hAnsi="Times New Roman" w:cs="Times New Roman"/>
          <w:color w:val="000000"/>
          <w:sz w:val="28"/>
          <w:szCs w:val="28"/>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5C118C">
        <w:rPr>
          <w:rFonts w:ascii="Times New Roman" w:eastAsia="Times New Roman" w:hAnsi="Times New Roman" w:cs="Times New Roman"/>
          <w:color w:val="000000"/>
          <w:sz w:val="28"/>
          <w:szCs w:val="2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предоставлении земельного участка на аукционе; 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roofErr w:type="gramEnd"/>
      <w:r w:rsidRPr="005C118C">
        <w:rPr>
          <w:rFonts w:ascii="Times New Roman" w:eastAsia="Times New Roman" w:hAnsi="Times New Roman" w:cs="Times New Roman"/>
          <w:color w:val="000000"/>
          <w:sz w:val="28"/>
          <w:szCs w:val="28"/>
          <w:lang w:eastAsia="ru-RU"/>
        </w:rPr>
        <w:t xml:space="preserve"> </w:t>
      </w:r>
      <w:proofErr w:type="gramStart"/>
      <w:r w:rsidRPr="005C118C">
        <w:rPr>
          <w:rFonts w:ascii="Times New Roman" w:eastAsia="Times New Roman" w:hAnsi="Times New Roman" w:cs="Times New Roman"/>
          <w:color w:val="000000"/>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 условии, если</w:t>
      </w:r>
      <w:proofErr w:type="gramEnd"/>
      <w:r w:rsidRPr="005C118C">
        <w:rPr>
          <w:rFonts w:ascii="Times New Roman" w:eastAsia="Times New Roman" w:hAnsi="Times New Roman" w:cs="Times New Roman"/>
          <w:color w:val="000000"/>
          <w:sz w:val="28"/>
          <w:szCs w:val="28"/>
          <w:lang w:eastAsia="ru-RU"/>
        </w:rPr>
        <w:t xml:space="preserve"> такое размещение не препятствует использованию земельного участка в соответствии с его разрешенным использованием;</w:t>
      </w:r>
    </w:p>
    <w:p w:rsidR="005274DB" w:rsidRPr="005274DB" w:rsidRDefault="005274DB" w:rsidP="005C118C">
      <w:pPr>
        <w:shd w:val="clear" w:color="auto" w:fill="FFFFFF"/>
        <w:ind w:left="0" w:firstLine="567"/>
        <w:jc w:val="both"/>
        <w:rPr>
          <w:rFonts w:ascii="Times New Roman" w:hAnsi="Times New Roman" w:cs="Times New Roman"/>
          <w:sz w:val="28"/>
          <w:szCs w:val="28"/>
          <w:shd w:val="clear" w:color="auto" w:fill="FFFFFF"/>
        </w:rPr>
      </w:pPr>
      <w:proofErr w:type="gramStart"/>
      <w:r w:rsidRPr="005274DB">
        <w:rPr>
          <w:rFonts w:ascii="Times New Roman" w:hAnsi="Times New Roman" w:cs="Times New Roman"/>
          <w:color w:val="000000"/>
          <w:sz w:val="28"/>
          <w:szCs w:val="28"/>
          <w:shd w:val="clear" w:color="auto" w:fill="FFFFFF"/>
        </w:rPr>
        <w:lastRenderedPageBreak/>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st1095" w:history="1">
        <w:r w:rsidRPr="005274DB">
          <w:rPr>
            <w:rStyle w:val="a4"/>
            <w:rFonts w:ascii="Times New Roman" w:hAnsi="Times New Roman" w:cs="Times New Roman"/>
            <w:color w:val="auto"/>
            <w:sz w:val="28"/>
            <w:szCs w:val="28"/>
            <w:u w:val="none"/>
            <w:shd w:val="clear" w:color="auto" w:fill="FFFFFF"/>
          </w:rPr>
          <w:t>статьей 39.36</w:t>
        </w:r>
      </w:hyperlink>
      <w:r w:rsidRPr="005274DB">
        <w:rPr>
          <w:rStyle w:val="apple-converted-space"/>
          <w:rFonts w:ascii="Times New Roman" w:hAnsi="Times New Roman" w:cs="Times New Roman"/>
          <w:sz w:val="28"/>
          <w:szCs w:val="28"/>
          <w:shd w:val="clear" w:color="auto" w:fill="FFFFFF"/>
        </w:rPr>
        <w:t> </w:t>
      </w:r>
      <w:r w:rsidRPr="005274DB">
        <w:rPr>
          <w:rFonts w:ascii="Times New Roman" w:hAnsi="Times New Roman" w:cs="Times New Roman"/>
          <w:sz w:val="28"/>
          <w:szCs w:val="28"/>
          <w:shd w:val="clear" w:color="auto" w:fill="FFFFFF"/>
        </w:rPr>
        <w:t>Земельного Кодекса, а также случаев проведения аукциона на право заключения договора аренды земельного</w:t>
      </w:r>
      <w:proofErr w:type="gramEnd"/>
      <w:r w:rsidRPr="005274DB">
        <w:rPr>
          <w:rFonts w:ascii="Times New Roman" w:hAnsi="Times New Roman" w:cs="Times New Roman"/>
          <w:sz w:val="28"/>
          <w:szCs w:val="28"/>
          <w:shd w:val="clear" w:color="auto" w:fill="FFFFFF"/>
        </w:rPr>
        <w:t xml:space="preserve"> </w:t>
      </w:r>
      <w:proofErr w:type="gramStart"/>
      <w:r w:rsidRPr="005274DB">
        <w:rPr>
          <w:rFonts w:ascii="Times New Roman" w:hAnsi="Times New Roman" w:cs="Times New Roman"/>
          <w:sz w:val="28"/>
          <w:szCs w:val="28"/>
          <w:shd w:val="clear" w:color="auto" w:fill="FFFFFF"/>
        </w:rPr>
        <w:t>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Pr="005274DB">
        <w:rPr>
          <w:rStyle w:val="apple-converted-space"/>
          <w:rFonts w:ascii="Times New Roman" w:hAnsi="Times New Roman" w:cs="Times New Roman"/>
          <w:sz w:val="28"/>
          <w:szCs w:val="28"/>
          <w:shd w:val="clear" w:color="auto" w:fill="FFFFFF"/>
        </w:rPr>
        <w:t> </w:t>
      </w:r>
      <w:hyperlink r:id="rId12" w:anchor="dst2798" w:history="1">
        <w:r w:rsidRPr="005274DB">
          <w:rPr>
            <w:rStyle w:val="a4"/>
            <w:rFonts w:ascii="Times New Roman" w:hAnsi="Times New Roman" w:cs="Times New Roman"/>
            <w:color w:val="auto"/>
            <w:sz w:val="28"/>
            <w:szCs w:val="28"/>
            <w:u w:val="none"/>
            <w:shd w:val="clear" w:color="auto" w:fill="FFFFFF"/>
          </w:rPr>
          <w:t>частью 11 статьи 55.32</w:t>
        </w:r>
      </w:hyperlink>
      <w:r w:rsidRPr="005274DB">
        <w:rPr>
          <w:rStyle w:val="apple-converted-space"/>
          <w:rFonts w:ascii="Times New Roman" w:hAnsi="Times New Roman" w:cs="Times New Roman"/>
          <w:sz w:val="28"/>
          <w:szCs w:val="28"/>
          <w:shd w:val="clear" w:color="auto" w:fill="FFFFFF"/>
        </w:rPr>
        <w:t> </w:t>
      </w:r>
      <w:r w:rsidRPr="005274DB">
        <w:rPr>
          <w:rFonts w:ascii="Times New Roman" w:hAnsi="Times New Roman" w:cs="Times New Roman"/>
          <w:sz w:val="28"/>
          <w:szCs w:val="28"/>
          <w:shd w:val="clear" w:color="auto" w:fill="FFFFFF"/>
        </w:rPr>
        <w:t xml:space="preserve">Градостроительного кодекса Российской Федерации; </w:t>
      </w:r>
      <w:proofErr w:type="gramEnd"/>
    </w:p>
    <w:p w:rsidR="005C118C" w:rsidRPr="005274DB" w:rsidRDefault="005274DB" w:rsidP="005C118C">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5274DB">
        <w:rPr>
          <w:rFonts w:ascii="Times New Roman" w:hAnsi="Times New Roman" w:cs="Times New Roman"/>
          <w:sz w:val="28"/>
          <w:szCs w:val="28"/>
          <w:shd w:val="clear" w:color="auto" w:fill="FFFFFF"/>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5274DB">
        <w:rPr>
          <w:rFonts w:ascii="Times New Roman" w:hAnsi="Times New Roman" w:cs="Times New Roman"/>
          <w:sz w:val="28"/>
          <w:szCs w:val="28"/>
          <w:shd w:val="clear" w:color="auto" w:fill="FFFFFF"/>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5274DB">
        <w:rPr>
          <w:rStyle w:val="apple-converted-space"/>
          <w:rFonts w:ascii="Times New Roman" w:hAnsi="Times New Roman" w:cs="Times New Roman"/>
          <w:sz w:val="28"/>
          <w:szCs w:val="28"/>
          <w:shd w:val="clear" w:color="auto" w:fill="FFFFFF"/>
        </w:rPr>
        <w:t> </w:t>
      </w:r>
      <w:hyperlink r:id="rId13" w:anchor="dst1095" w:history="1">
        <w:r w:rsidRPr="005274DB">
          <w:rPr>
            <w:rStyle w:val="a4"/>
            <w:rFonts w:ascii="Times New Roman" w:hAnsi="Times New Roman" w:cs="Times New Roman"/>
            <w:color w:val="auto"/>
            <w:sz w:val="28"/>
            <w:szCs w:val="28"/>
            <w:u w:val="none"/>
            <w:shd w:val="clear" w:color="auto" w:fill="FFFFFF"/>
          </w:rPr>
          <w:t>статьей 39.36</w:t>
        </w:r>
      </w:hyperlink>
      <w:r w:rsidRPr="005274DB">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Земельного</w:t>
      </w:r>
      <w:r w:rsidRPr="005274DB">
        <w:rPr>
          <w:rFonts w:ascii="Times New Roman" w:hAnsi="Times New Roman" w:cs="Times New Roman"/>
          <w:color w:val="000000"/>
          <w:sz w:val="28"/>
          <w:szCs w:val="28"/>
          <w:shd w:val="clear" w:color="auto" w:fill="FFFFFF"/>
        </w:rPr>
        <w:t xml:space="preserve"> Кодекса;</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xml:space="preserve">в отношении земельного участка принято решение о предварительном согласовании его предоставления; в отношении земельного участка поступило </w:t>
      </w:r>
      <w:r w:rsidRPr="005C118C">
        <w:rPr>
          <w:rFonts w:ascii="Times New Roman" w:eastAsia="Times New Roman" w:hAnsi="Times New Roman" w:cs="Times New Roman"/>
          <w:color w:val="000000"/>
          <w:sz w:val="28"/>
          <w:szCs w:val="28"/>
          <w:lang w:eastAsia="ru-RU"/>
        </w:rPr>
        <w:lastRenderedPageBreak/>
        <w:t>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C118C">
        <w:rPr>
          <w:rFonts w:ascii="Times New Roman" w:eastAsia="Times New Roman" w:hAnsi="Times New Roman" w:cs="Times New Roman"/>
          <w:color w:val="000000"/>
          <w:sz w:val="28"/>
          <w:szCs w:val="28"/>
          <w:lang w:eastAsia="ru-RU"/>
        </w:rPr>
        <w:t>жд в св</w:t>
      </w:r>
      <w:proofErr w:type="gramEnd"/>
      <w:r w:rsidRPr="005C118C">
        <w:rPr>
          <w:rFonts w:ascii="Times New Roman" w:eastAsia="Times New Roman" w:hAnsi="Times New Roman" w:cs="Times New Roman"/>
          <w:color w:val="000000"/>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5C118C">
        <w:rPr>
          <w:rFonts w:ascii="Times New Roman" w:eastAsia="Times New Roman" w:hAnsi="Times New Roman" w:cs="Times New Roman"/>
          <w:color w:val="000000"/>
          <w:sz w:val="28"/>
          <w:szCs w:val="28"/>
          <w:lang w:eastAsia="ru-RU"/>
        </w:rPr>
        <w:t>ии ау</w:t>
      </w:r>
      <w:proofErr w:type="gramEnd"/>
      <w:r w:rsidRPr="005C118C">
        <w:rPr>
          <w:rFonts w:ascii="Times New Roman" w:eastAsia="Times New Roman" w:hAnsi="Times New Roman" w:cs="Times New Roman"/>
          <w:color w:val="000000"/>
          <w:sz w:val="28"/>
          <w:szCs w:val="28"/>
          <w:lang w:eastAsia="ru-RU"/>
        </w:rPr>
        <w:t>кциона;</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выявление оснований, исключающих возможность заявителя участвовать в аукционе, а именно:</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непредставление заявителем необходимых для участия в аукционе документов или представление недостоверных сведений;</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не поступление задатка на дату рассмотрения заявок на участие в аукционе; подача заявки на участие в аукционе лицом, которое в соответствии </w:t>
      </w:r>
      <w:hyperlink r:id="rId14" w:history="1">
        <w:r w:rsidRPr="00113E80">
          <w:rPr>
            <w:rFonts w:ascii="Times New Roman" w:eastAsia="Times New Roman" w:hAnsi="Times New Roman" w:cs="Times New Roman"/>
            <w:sz w:val="28"/>
            <w:szCs w:val="28"/>
            <w:lang w:eastAsia="ru-RU"/>
          </w:rPr>
          <w:t>с Земельным кодексом Российской Федерации</w:t>
        </w:r>
        <w:r w:rsidRPr="005C118C">
          <w:rPr>
            <w:rFonts w:ascii="Times New Roman" w:eastAsia="Times New Roman" w:hAnsi="Times New Roman" w:cs="Times New Roman"/>
            <w:color w:val="0000FF"/>
            <w:sz w:val="28"/>
            <w:szCs w:val="28"/>
            <w:lang w:eastAsia="ru-RU"/>
          </w:rPr>
          <w:t> </w:t>
        </w:r>
      </w:hyperlink>
      <w:r w:rsidRPr="005C118C">
        <w:rPr>
          <w:rFonts w:ascii="Times New Roman" w:eastAsia="Times New Roman" w:hAnsi="Times New Roman" w:cs="Times New Roman"/>
          <w:color w:val="000000"/>
          <w:sz w:val="28"/>
          <w:szCs w:val="28"/>
          <w:lang w:eastAsia="ru-RU"/>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E4A25" w:rsidRPr="005C118C" w:rsidRDefault="003E4A25">
      <w:pPr>
        <w:rPr>
          <w:rFonts w:ascii="Times New Roman" w:hAnsi="Times New Roman" w:cs="Times New Roman"/>
          <w:sz w:val="28"/>
          <w:szCs w:val="28"/>
        </w:rPr>
      </w:pPr>
    </w:p>
    <w:sectPr w:rsidR="003E4A25" w:rsidRPr="005C118C" w:rsidSect="005C118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18C"/>
    <w:rsid w:val="00001E88"/>
    <w:rsid w:val="00005C27"/>
    <w:rsid w:val="00020A7A"/>
    <w:rsid w:val="0002382C"/>
    <w:rsid w:val="0002543E"/>
    <w:rsid w:val="00036AE0"/>
    <w:rsid w:val="00040A72"/>
    <w:rsid w:val="00043873"/>
    <w:rsid w:val="00053A16"/>
    <w:rsid w:val="00074CC7"/>
    <w:rsid w:val="0007582C"/>
    <w:rsid w:val="00075D08"/>
    <w:rsid w:val="00085B41"/>
    <w:rsid w:val="00092841"/>
    <w:rsid w:val="000B243C"/>
    <w:rsid w:val="000B27CE"/>
    <w:rsid w:val="000C2E5D"/>
    <w:rsid w:val="000C326E"/>
    <w:rsid w:val="000D3BAA"/>
    <w:rsid w:val="000E03EC"/>
    <w:rsid w:val="000F2918"/>
    <w:rsid w:val="000F6D50"/>
    <w:rsid w:val="00113E80"/>
    <w:rsid w:val="001170B7"/>
    <w:rsid w:val="0012635A"/>
    <w:rsid w:val="001326C8"/>
    <w:rsid w:val="00135EEA"/>
    <w:rsid w:val="00136682"/>
    <w:rsid w:val="0014737C"/>
    <w:rsid w:val="001628D7"/>
    <w:rsid w:val="00170FEC"/>
    <w:rsid w:val="00171E69"/>
    <w:rsid w:val="0017207B"/>
    <w:rsid w:val="001727AD"/>
    <w:rsid w:val="0018669A"/>
    <w:rsid w:val="001A045A"/>
    <w:rsid w:val="001A3533"/>
    <w:rsid w:val="001A7506"/>
    <w:rsid w:val="001C46E0"/>
    <w:rsid w:val="001D2080"/>
    <w:rsid w:val="001D6592"/>
    <w:rsid w:val="001E13E4"/>
    <w:rsid w:val="001F397B"/>
    <w:rsid w:val="001F6290"/>
    <w:rsid w:val="00201B20"/>
    <w:rsid w:val="002075F9"/>
    <w:rsid w:val="00220BE9"/>
    <w:rsid w:val="002217E8"/>
    <w:rsid w:val="00230A84"/>
    <w:rsid w:val="00240089"/>
    <w:rsid w:val="00242CC8"/>
    <w:rsid w:val="00261C20"/>
    <w:rsid w:val="00262A50"/>
    <w:rsid w:val="0026554D"/>
    <w:rsid w:val="002658C9"/>
    <w:rsid w:val="002703BE"/>
    <w:rsid w:val="002705B3"/>
    <w:rsid w:val="00270B38"/>
    <w:rsid w:val="00274614"/>
    <w:rsid w:val="0028202B"/>
    <w:rsid w:val="0028213D"/>
    <w:rsid w:val="002848FB"/>
    <w:rsid w:val="00296B56"/>
    <w:rsid w:val="002A188E"/>
    <w:rsid w:val="002A3F42"/>
    <w:rsid w:val="002B4CE3"/>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E4A25"/>
    <w:rsid w:val="003F4218"/>
    <w:rsid w:val="003F54B7"/>
    <w:rsid w:val="003F6A63"/>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D1EAF"/>
    <w:rsid w:val="004E0801"/>
    <w:rsid w:val="004F536E"/>
    <w:rsid w:val="004F6E45"/>
    <w:rsid w:val="0050225A"/>
    <w:rsid w:val="00504C15"/>
    <w:rsid w:val="00512713"/>
    <w:rsid w:val="00522A62"/>
    <w:rsid w:val="00524373"/>
    <w:rsid w:val="005274DB"/>
    <w:rsid w:val="00530A7B"/>
    <w:rsid w:val="005338A2"/>
    <w:rsid w:val="00537982"/>
    <w:rsid w:val="005461B2"/>
    <w:rsid w:val="0056579D"/>
    <w:rsid w:val="00571AD2"/>
    <w:rsid w:val="00575581"/>
    <w:rsid w:val="00575F2A"/>
    <w:rsid w:val="005840F4"/>
    <w:rsid w:val="00587B3F"/>
    <w:rsid w:val="00595D0D"/>
    <w:rsid w:val="005A66E4"/>
    <w:rsid w:val="005B1481"/>
    <w:rsid w:val="005B4A10"/>
    <w:rsid w:val="005B7567"/>
    <w:rsid w:val="005C0B4A"/>
    <w:rsid w:val="005C118C"/>
    <w:rsid w:val="005C3F2B"/>
    <w:rsid w:val="005C416C"/>
    <w:rsid w:val="005C4F1E"/>
    <w:rsid w:val="005D5D14"/>
    <w:rsid w:val="005E6EFC"/>
    <w:rsid w:val="00602482"/>
    <w:rsid w:val="00611E34"/>
    <w:rsid w:val="00616BBC"/>
    <w:rsid w:val="006315DD"/>
    <w:rsid w:val="00636063"/>
    <w:rsid w:val="0065427E"/>
    <w:rsid w:val="00662A51"/>
    <w:rsid w:val="00662C8C"/>
    <w:rsid w:val="0067198E"/>
    <w:rsid w:val="006744DC"/>
    <w:rsid w:val="006820AB"/>
    <w:rsid w:val="006A6CB9"/>
    <w:rsid w:val="006B4A59"/>
    <w:rsid w:val="006E222D"/>
    <w:rsid w:val="006F1BAC"/>
    <w:rsid w:val="006F359D"/>
    <w:rsid w:val="00723DC7"/>
    <w:rsid w:val="00731E04"/>
    <w:rsid w:val="007376E7"/>
    <w:rsid w:val="0074123A"/>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5851"/>
    <w:rsid w:val="007F7674"/>
    <w:rsid w:val="008009E1"/>
    <w:rsid w:val="0080185A"/>
    <w:rsid w:val="00803132"/>
    <w:rsid w:val="008060F9"/>
    <w:rsid w:val="00806A92"/>
    <w:rsid w:val="0081248D"/>
    <w:rsid w:val="008223BB"/>
    <w:rsid w:val="008230A3"/>
    <w:rsid w:val="00832856"/>
    <w:rsid w:val="00844BE7"/>
    <w:rsid w:val="00857847"/>
    <w:rsid w:val="00873A99"/>
    <w:rsid w:val="00877882"/>
    <w:rsid w:val="008929FF"/>
    <w:rsid w:val="008936D0"/>
    <w:rsid w:val="008A0DE2"/>
    <w:rsid w:val="008B31E0"/>
    <w:rsid w:val="008C1114"/>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5272"/>
    <w:rsid w:val="00975134"/>
    <w:rsid w:val="00975F0F"/>
    <w:rsid w:val="00986EB5"/>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73A8"/>
    <w:rsid w:val="00B54969"/>
    <w:rsid w:val="00B5610A"/>
    <w:rsid w:val="00B7222D"/>
    <w:rsid w:val="00B760A5"/>
    <w:rsid w:val="00B827D6"/>
    <w:rsid w:val="00B9289B"/>
    <w:rsid w:val="00BA1984"/>
    <w:rsid w:val="00BB1F89"/>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75EBF"/>
    <w:rsid w:val="00C84BBD"/>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5282"/>
    <w:rsid w:val="00DC67B7"/>
    <w:rsid w:val="00DD4760"/>
    <w:rsid w:val="00DE1037"/>
    <w:rsid w:val="00DF1BB4"/>
    <w:rsid w:val="00E156A4"/>
    <w:rsid w:val="00E2594A"/>
    <w:rsid w:val="00E26C5F"/>
    <w:rsid w:val="00E378A1"/>
    <w:rsid w:val="00E5095F"/>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F0021D"/>
    <w:rsid w:val="00F01D59"/>
    <w:rsid w:val="00F0378D"/>
    <w:rsid w:val="00F13C5D"/>
    <w:rsid w:val="00F14E52"/>
    <w:rsid w:val="00F170B7"/>
    <w:rsid w:val="00F2612C"/>
    <w:rsid w:val="00F303FB"/>
    <w:rsid w:val="00F45B52"/>
    <w:rsid w:val="00F47F60"/>
    <w:rsid w:val="00F528D7"/>
    <w:rsid w:val="00F558A4"/>
    <w:rsid w:val="00F67A15"/>
    <w:rsid w:val="00F74283"/>
    <w:rsid w:val="00F839FB"/>
    <w:rsid w:val="00F85A58"/>
    <w:rsid w:val="00FA1943"/>
    <w:rsid w:val="00FB1620"/>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25"/>
  </w:style>
  <w:style w:type="paragraph" w:styleId="1">
    <w:name w:val="heading 1"/>
    <w:basedOn w:val="a"/>
    <w:link w:val="10"/>
    <w:uiPriority w:val="9"/>
    <w:qFormat/>
    <w:rsid w:val="005C118C"/>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C118C"/>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1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118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C118C"/>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118C"/>
  </w:style>
  <w:style w:type="character" w:styleId="a4">
    <w:name w:val="Hyperlink"/>
    <w:basedOn w:val="a0"/>
    <w:uiPriority w:val="99"/>
    <w:semiHidden/>
    <w:unhideWhenUsed/>
    <w:rsid w:val="005C118C"/>
    <w:rPr>
      <w:color w:val="0000FF"/>
      <w:u w:val="single"/>
    </w:rPr>
  </w:style>
</w:styles>
</file>

<file path=word/webSettings.xml><?xml version="1.0" encoding="utf-8"?>
<w:webSettings xmlns:r="http://schemas.openxmlformats.org/officeDocument/2006/relationships" xmlns:w="http://schemas.openxmlformats.org/wordprocessingml/2006/main">
  <w:divs>
    <w:div w:id="1307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www.consultant.ru/document/cons_doc_LAW_365228/adbc49aaab552c55cb040636a29a905441cbe915/"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www.consultant.ru/document/cons_doc_LAW_357291/7cb66e0f239f00b0e1d59f167cd46beb2182ece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www.consultant.ru/document/cons_doc_LAW_365228/adbc49aaab552c55cb040636a29a905441cbe915/" TargetMode="External"/><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hyperlink" Target="http://ru48.registrnpa.ru/" TargetMode="External"/><Relationship Id="rId4" Type="http://schemas.openxmlformats.org/officeDocument/2006/relationships/image" Target="media/image1.png"/><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1940</Words>
  <Characters>11062</Characters>
  <Application>Microsoft Office Word</Application>
  <DocSecurity>0</DocSecurity>
  <Lines>92</Lines>
  <Paragraphs>25</Paragraphs>
  <ScaleCrop>false</ScaleCrop>
  <Company>Microsoft</Company>
  <LinksUpToDate>false</LinksUpToDate>
  <CharactersWithSpaces>12977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2020-11-09T06:07:00Z</cp:lastPrinted>
  <dcterms:created xsi:type="dcterms:W3CDTF">2020-10-29T07:44:00Z</dcterms:created>
  <dcterms:modified xsi:type="dcterms:W3CDTF">2020-11-09T06:25:00Z</dcterms:modified>
</cp:coreProperties>
</file>