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4D" w:rsidRDefault="00851F4D" w:rsidP="00851F4D">
      <w:pPr>
        <w:jc w:val="center"/>
        <w:rPr>
          <w:b/>
          <w:sz w:val="32"/>
          <w:szCs w:val="32"/>
        </w:rPr>
      </w:pPr>
    </w:p>
    <w:p w:rsidR="00851F4D" w:rsidRDefault="00851F4D" w:rsidP="00851F4D">
      <w:pPr>
        <w:jc w:val="center"/>
        <w:rPr>
          <w:b/>
          <w:sz w:val="32"/>
          <w:szCs w:val="32"/>
        </w:rPr>
      </w:pPr>
    </w:p>
    <w:p w:rsidR="00851F4D" w:rsidRDefault="00851F4D" w:rsidP="00851F4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9pt;margin-top:-17.3pt;width:53.1pt;height:63.05pt;z-index:251658240">
            <v:imagedata r:id="rId4" o:title=""/>
          </v:shape>
          <o:OLEObject Type="Embed" ProgID="Photoshop.Image.6" ShapeID="_x0000_s1026" DrawAspect="Content" ObjectID="_1816069702" r:id="rId5">
            <o:FieldCodes>\s</o:FieldCodes>
          </o:OLEObject>
        </w:pict>
      </w:r>
    </w:p>
    <w:p w:rsidR="00851F4D" w:rsidRDefault="00851F4D" w:rsidP="00851F4D">
      <w:pPr>
        <w:jc w:val="center"/>
        <w:rPr>
          <w:b/>
          <w:sz w:val="32"/>
          <w:szCs w:val="32"/>
        </w:rPr>
      </w:pPr>
    </w:p>
    <w:p w:rsidR="00851F4D" w:rsidRDefault="00851F4D" w:rsidP="00851F4D">
      <w:pPr>
        <w:jc w:val="center"/>
        <w:rPr>
          <w:b/>
          <w:sz w:val="32"/>
          <w:szCs w:val="32"/>
        </w:rPr>
      </w:pPr>
    </w:p>
    <w:p w:rsidR="00851F4D" w:rsidRPr="009756E8" w:rsidRDefault="00851F4D" w:rsidP="00851F4D">
      <w:pPr>
        <w:jc w:val="center"/>
        <w:rPr>
          <w:b/>
          <w:sz w:val="32"/>
          <w:szCs w:val="32"/>
        </w:rPr>
      </w:pPr>
      <w:r w:rsidRPr="009756E8">
        <w:rPr>
          <w:b/>
          <w:sz w:val="32"/>
          <w:szCs w:val="32"/>
        </w:rPr>
        <w:t xml:space="preserve">Администрация сельского поселения </w:t>
      </w:r>
      <w:proofErr w:type="spellStart"/>
      <w:r>
        <w:rPr>
          <w:b/>
          <w:sz w:val="32"/>
          <w:szCs w:val="32"/>
        </w:rPr>
        <w:t>Верхнематренский</w:t>
      </w:r>
      <w:proofErr w:type="spellEnd"/>
      <w:r w:rsidRPr="009756E8">
        <w:rPr>
          <w:b/>
          <w:sz w:val="32"/>
          <w:szCs w:val="32"/>
        </w:rPr>
        <w:t xml:space="preserve"> сельсовет </w:t>
      </w:r>
    </w:p>
    <w:p w:rsidR="00851F4D" w:rsidRPr="009756E8" w:rsidRDefault="00851F4D" w:rsidP="00851F4D">
      <w:pPr>
        <w:tabs>
          <w:tab w:val="left" w:pos="2660"/>
          <w:tab w:val="left" w:pos="3350"/>
          <w:tab w:val="left" w:pos="3870"/>
        </w:tabs>
        <w:jc w:val="center"/>
        <w:rPr>
          <w:b/>
          <w:sz w:val="32"/>
          <w:szCs w:val="32"/>
        </w:rPr>
      </w:pPr>
      <w:proofErr w:type="spellStart"/>
      <w:r w:rsidRPr="009756E8">
        <w:rPr>
          <w:b/>
          <w:sz w:val="32"/>
          <w:szCs w:val="32"/>
        </w:rPr>
        <w:t>Добринского</w:t>
      </w:r>
      <w:proofErr w:type="spellEnd"/>
      <w:r w:rsidRPr="009756E8">
        <w:rPr>
          <w:b/>
          <w:sz w:val="32"/>
          <w:szCs w:val="32"/>
        </w:rPr>
        <w:t xml:space="preserve"> муниципального района Липецкой области</w:t>
      </w:r>
    </w:p>
    <w:p w:rsidR="00851F4D" w:rsidRPr="009756E8" w:rsidRDefault="00851F4D" w:rsidP="00851F4D">
      <w:pPr>
        <w:jc w:val="center"/>
        <w:rPr>
          <w:b/>
          <w:sz w:val="32"/>
          <w:szCs w:val="32"/>
        </w:rPr>
      </w:pPr>
      <w:r w:rsidRPr="009756E8">
        <w:rPr>
          <w:b/>
          <w:sz w:val="32"/>
          <w:szCs w:val="32"/>
        </w:rPr>
        <w:t>Российской Федерации</w:t>
      </w:r>
    </w:p>
    <w:p w:rsidR="00851F4D" w:rsidRPr="009756E8" w:rsidRDefault="00851F4D" w:rsidP="00851F4D">
      <w:pPr>
        <w:jc w:val="center"/>
        <w:rPr>
          <w:b/>
          <w:sz w:val="32"/>
          <w:szCs w:val="32"/>
        </w:rPr>
      </w:pPr>
    </w:p>
    <w:p w:rsidR="00851F4D" w:rsidRPr="009756E8" w:rsidRDefault="00851F4D" w:rsidP="00851F4D">
      <w:pPr>
        <w:jc w:val="center"/>
        <w:rPr>
          <w:b/>
          <w:sz w:val="36"/>
          <w:szCs w:val="36"/>
        </w:rPr>
      </w:pPr>
      <w:r w:rsidRPr="009756E8">
        <w:rPr>
          <w:b/>
          <w:sz w:val="36"/>
          <w:szCs w:val="36"/>
        </w:rPr>
        <w:t>ПОСТАНОВЛЕНИЕ</w:t>
      </w:r>
    </w:p>
    <w:p w:rsidR="00851F4D" w:rsidRDefault="00851F4D" w:rsidP="00851F4D">
      <w:pPr>
        <w:jc w:val="both"/>
        <w:rPr>
          <w:sz w:val="28"/>
        </w:rPr>
      </w:pPr>
    </w:p>
    <w:p w:rsidR="00851F4D" w:rsidRDefault="00851F4D" w:rsidP="00851F4D">
      <w:pPr>
        <w:jc w:val="both"/>
        <w:rPr>
          <w:sz w:val="28"/>
        </w:rPr>
      </w:pPr>
    </w:p>
    <w:p w:rsidR="00851F4D" w:rsidRDefault="00851F4D" w:rsidP="00851F4D">
      <w:pPr>
        <w:jc w:val="center"/>
        <w:rPr>
          <w:sz w:val="28"/>
        </w:rPr>
      </w:pPr>
      <w:r>
        <w:rPr>
          <w:sz w:val="28"/>
        </w:rPr>
        <w:t xml:space="preserve">07.08.2025                   с. Верхняя </w:t>
      </w:r>
      <w:proofErr w:type="spellStart"/>
      <w:r>
        <w:rPr>
          <w:sz w:val="28"/>
        </w:rPr>
        <w:t>Матренка</w:t>
      </w:r>
      <w:proofErr w:type="spellEnd"/>
      <w:r>
        <w:rPr>
          <w:sz w:val="28"/>
        </w:rPr>
        <w:t xml:space="preserve">                                       № 40</w:t>
      </w:r>
    </w:p>
    <w:p w:rsidR="00851F4D" w:rsidRDefault="00851F4D" w:rsidP="00851F4D">
      <w:pPr>
        <w:jc w:val="both"/>
        <w:rPr>
          <w:szCs w:val="24"/>
        </w:rPr>
      </w:pPr>
    </w:p>
    <w:p w:rsidR="00851F4D" w:rsidRDefault="00851F4D" w:rsidP="00851F4D">
      <w:pPr>
        <w:jc w:val="both"/>
        <w:rPr>
          <w:szCs w:val="24"/>
        </w:rPr>
      </w:pPr>
    </w:p>
    <w:p w:rsidR="00851F4D" w:rsidRDefault="00851F4D" w:rsidP="00851F4D">
      <w:pPr>
        <w:pStyle w:val="2"/>
        <w:keepNext w:val="0"/>
        <w:jc w:val="center"/>
        <w:rPr>
          <w:b/>
          <w:sz w:val="28"/>
        </w:rPr>
      </w:pPr>
      <w:bookmarkStart w:id="0" w:name="OLE_LINK2"/>
      <w:bookmarkStart w:id="1" w:name="OLE_LINK3"/>
      <w:r w:rsidRPr="005D014C">
        <w:rPr>
          <w:b/>
          <w:sz w:val="28"/>
        </w:rPr>
        <w:t>О выделении специальных мест для</w:t>
      </w:r>
      <w:r>
        <w:rPr>
          <w:b/>
          <w:sz w:val="28"/>
        </w:rPr>
        <w:t xml:space="preserve"> </w:t>
      </w:r>
      <w:r w:rsidRPr="005D014C">
        <w:rPr>
          <w:b/>
          <w:sz w:val="28"/>
        </w:rPr>
        <w:t>размещения печатных агитационных</w:t>
      </w:r>
    </w:p>
    <w:p w:rsidR="00851F4D" w:rsidRPr="00F7450A" w:rsidRDefault="00851F4D" w:rsidP="00851F4D">
      <w:pPr>
        <w:pStyle w:val="2"/>
        <w:keepNext w:val="0"/>
        <w:jc w:val="center"/>
        <w:rPr>
          <w:b/>
          <w:sz w:val="28"/>
        </w:rPr>
      </w:pPr>
      <w:r w:rsidRPr="005D014C">
        <w:rPr>
          <w:b/>
          <w:sz w:val="28"/>
        </w:rPr>
        <w:t>материалов на территории избирательного участка</w:t>
      </w:r>
      <w:r>
        <w:rPr>
          <w:b/>
          <w:sz w:val="28"/>
        </w:rPr>
        <w:t xml:space="preserve"> </w:t>
      </w:r>
      <w:r>
        <w:rPr>
          <w:b/>
          <w:snapToGrid w:val="0"/>
          <w:sz w:val="28"/>
          <w:szCs w:val="28"/>
        </w:rPr>
        <w:t xml:space="preserve">для проведения выборов депутатов Совета депутатов </w:t>
      </w:r>
      <w:proofErr w:type="spellStart"/>
      <w:r>
        <w:rPr>
          <w:b/>
          <w:snapToGrid w:val="0"/>
          <w:sz w:val="28"/>
          <w:szCs w:val="28"/>
        </w:rPr>
        <w:t>Добринского</w:t>
      </w:r>
      <w:proofErr w:type="spellEnd"/>
      <w:r>
        <w:rPr>
          <w:b/>
          <w:snapToGrid w:val="0"/>
          <w:sz w:val="28"/>
          <w:szCs w:val="28"/>
        </w:rPr>
        <w:t xml:space="preserve"> муниципального округа Липецкой области Российской Федерации первого созыва</w:t>
      </w:r>
    </w:p>
    <w:bookmarkEnd w:id="0"/>
    <w:bookmarkEnd w:id="1"/>
    <w:p w:rsidR="00851F4D" w:rsidRDefault="00851F4D" w:rsidP="00851F4D">
      <w:pPr>
        <w:pStyle w:val="1"/>
        <w:shd w:val="clear" w:color="auto" w:fill="FFFFFF"/>
        <w:spacing w:before="0" w:beforeAutospacing="0" w:after="144" w:afterAutospacing="0" w:line="210" w:lineRule="atLeast"/>
        <w:jc w:val="both"/>
        <w:rPr>
          <w:b w:val="0"/>
          <w:sz w:val="28"/>
          <w:szCs w:val="28"/>
        </w:rPr>
      </w:pPr>
      <w:r w:rsidRPr="00276F5D">
        <w:rPr>
          <w:b w:val="0"/>
          <w:sz w:val="28"/>
          <w:szCs w:val="28"/>
        </w:rPr>
        <w:t xml:space="preserve">       </w:t>
      </w:r>
    </w:p>
    <w:p w:rsidR="00851F4D" w:rsidRPr="00276F5D" w:rsidRDefault="00851F4D" w:rsidP="00851F4D">
      <w:pPr>
        <w:pStyle w:val="1"/>
        <w:shd w:val="clear" w:color="auto" w:fill="FFFFFF"/>
        <w:spacing w:before="0" w:beforeAutospacing="0" w:after="144" w:afterAutospacing="0" w:line="210" w:lineRule="atLeast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Pr="00276F5D">
        <w:rPr>
          <w:b w:val="0"/>
          <w:sz w:val="28"/>
          <w:szCs w:val="28"/>
        </w:rPr>
        <w:t>В с</w:t>
      </w:r>
      <w:r>
        <w:rPr>
          <w:b w:val="0"/>
          <w:sz w:val="28"/>
          <w:szCs w:val="28"/>
        </w:rPr>
        <w:t xml:space="preserve">оответствии со статьей 54 пунктов </w:t>
      </w:r>
      <w:r w:rsidRPr="00276F5D">
        <w:rPr>
          <w:b w:val="0"/>
          <w:sz w:val="28"/>
          <w:szCs w:val="28"/>
        </w:rPr>
        <w:t xml:space="preserve">7 </w:t>
      </w:r>
      <w:r>
        <w:rPr>
          <w:b w:val="0"/>
          <w:sz w:val="28"/>
          <w:szCs w:val="28"/>
        </w:rPr>
        <w:t xml:space="preserve">и 10 </w:t>
      </w:r>
      <w:r w:rsidRPr="00276F5D">
        <w:rPr>
          <w:b w:val="0"/>
          <w:sz w:val="28"/>
          <w:szCs w:val="28"/>
        </w:rPr>
        <w:t xml:space="preserve">Федерального закона </w:t>
      </w:r>
      <w:r w:rsidRPr="00276F5D">
        <w:rPr>
          <w:b w:val="0"/>
          <w:color w:val="000000"/>
          <w:sz w:val="28"/>
          <w:szCs w:val="28"/>
        </w:rPr>
        <w:t>"Об основных гарантиях избирательных прав и права на участие в референдуме граждан Росси</w:t>
      </w:r>
      <w:r>
        <w:rPr>
          <w:b w:val="0"/>
          <w:color w:val="000000"/>
          <w:sz w:val="28"/>
          <w:szCs w:val="28"/>
        </w:rPr>
        <w:t xml:space="preserve">йской Федерации" от 12.06.2002 </w:t>
      </w:r>
      <w:r>
        <w:rPr>
          <w:b w:val="0"/>
          <w:color w:val="000000"/>
          <w:sz w:val="28"/>
          <w:szCs w:val="28"/>
          <w:lang w:val="ru-RU"/>
        </w:rPr>
        <w:t>№</w:t>
      </w:r>
      <w:r w:rsidRPr="00276F5D">
        <w:rPr>
          <w:b w:val="0"/>
          <w:color w:val="000000"/>
          <w:sz w:val="28"/>
          <w:szCs w:val="28"/>
        </w:rPr>
        <w:t xml:space="preserve"> 67-ФЗ</w:t>
      </w:r>
      <w:r>
        <w:rPr>
          <w:sz w:val="28"/>
          <w:szCs w:val="28"/>
        </w:rPr>
        <w:t xml:space="preserve">, </w:t>
      </w:r>
      <w:r w:rsidRPr="00276F5D">
        <w:rPr>
          <w:b w:val="0"/>
          <w:sz w:val="28"/>
          <w:szCs w:val="28"/>
        </w:rPr>
        <w:t xml:space="preserve">руководствуясь Уставом сельского поселения </w:t>
      </w:r>
      <w:proofErr w:type="spellStart"/>
      <w:r>
        <w:rPr>
          <w:b w:val="0"/>
          <w:sz w:val="28"/>
          <w:szCs w:val="28"/>
        </w:rPr>
        <w:t>Верхнематренский</w:t>
      </w:r>
      <w:proofErr w:type="spellEnd"/>
      <w:r w:rsidRPr="00276F5D">
        <w:rPr>
          <w:b w:val="0"/>
          <w:sz w:val="28"/>
          <w:szCs w:val="28"/>
        </w:rPr>
        <w:t xml:space="preserve"> сельсовет</w:t>
      </w:r>
      <w:r>
        <w:rPr>
          <w:b w:val="0"/>
          <w:sz w:val="28"/>
          <w:szCs w:val="28"/>
        </w:rPr>
        <w:t xml:space="preserve">, </w:t>
      </w:r>
      <w:r w:rsidRPr="00276F5D">
        <w:rPr>
          <w:b w:val="0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b w:val="0"/>
          <w:sz w:val="28"/>
          <w:szCs w:val="28"/>
        </w:rPr>
        <w:t>Верхнематренский</w:t>
      </w:r>
      <w:proofErr w:type="spellEnd"/>
      <w:r w:rsidRPr="00276F5D">
        <w:rPr>
          <w:b w:val="0"/>
          <w:sz w:val="28"/>
          <w:szCs w:val="28"/>
        </w:rPr>
        <w:t xml:space="preserve"> сельсовет</w:t>
      </w:r>
    </w:p>
    <w:p w:rsidR="00851F4D" w:rsidRDefault="00851F4D" w:rsidP="00851F4D">
      <w:pPr>
        <w:jc w:val="both"/>
        <w:rPr>
          <w:sz w:val="28"/>
          <w:szCs w:val="28"/>
        </w:rPr>
      </w:pPr>
    </w:p>
    <w:p w:rsidR="00851F4D" w:rsidRPr="00A140C0" w:rsidRDefault="00851F4D" w:rsidP="00851F4D">
      <w:pPr>
        <w:jc w:val="both"/>
        <w:rPr>
          <w:b/>
          <w:sz w:val="28"/>
          <w:szCs w:val="28"/>
        </w:rPr>
      </w:pPr>
      <w:r w:rsidRPr="00A140C0">
        <w:rPr>
          <w:b/>
          <w:sz w:val="28"/>
          <w:szCs w:val="28"/>
        </w:rPr>
        <w:t>ПОСТАНОВЛЯЕТ:</w:t>
      </w:r>
    </w:p>
    <w:p w:rsidR="00851F4D" w:rsidRDefault="00851F4D" w:rsidP="00851F4D">
      <w:pPr>
        <w:jc w:val="both"/>
        <w:rPr>
          <w:b/>
          <w:sz w:val="28"/>
          <w:szCs w:val="28"/>
        </w:rPr>
      </w:pPr>
    </w:p>
    <w:p w:rsidR="00851F4D" w:rsidRPr="0031251D" w:rsidRDefault="00851F4D" w:rsidP="00851F4D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Serif" w:hAnsi="PT Serif"/>
          <w:b w:val="0"/>
          <w:bCs w:val="0"/>
          <w:color w:val="600307"/>
          <w:sz w:val="29"/>
          <w:szCs w:val="29"/>
        </w:rPr>
      </w:pPr>
      <w:r w:rsidRPr="0031251D">
        <w:rPr>
          <w:b w:val="0"/>
          <w:sz w:val="28"/>
          <w:szCs w:val="28"/>
        </w:rPr>
        <w:t xml:space="preserve">1.Выделить специальные места для размещения печатных предвыборных агитационных материалов на территории избирательного участка сельского поселения </w:t>
      </w:r>
      <w:proofErr w:type="spellStart"/>
      <w:r>
        <w:rPr>
          <w:b w:val="0"/>
          <w:sz w:val="28"/>
          <w:szCs w:val="28"/>
        </w:rPr>
        <w:t>Верхнематренский</w:t>
      </w:r>
      <w:proofErr w:type="spellEnd"/>
      <w:r w:rsidRPr="0031251D">
        <w:rPr>
          <w:b w:val="0"/>
          <w:sz w:val="28"/>
          <w:szCs w:val="28"/>
        </w:rPr>
        <w:t xml:space="preserve"> сельсовет </w:t>
      </w:r>
      <w:r w:rsidRPr="0031251D">
        <w:rPr>
          <w:b w:val="0"/>
          <w:snapToGrid w:val="0"/>
          <w:sz w:val="28"/>
          <w:szCs w:val="28"/>
        </w:rPr>
        <w:t>для проведения выборов</w:t>
      </w:r>
      <w:r w:rsidRPr="0031251D">
        <w:rPr>
          <w:b w:val="0"/>
          <w:sz w:val="28"/>
          <w:szCs w:val="28"/>
        </w:rPr>
        <w:t xml:space="preserve">  </w:t>
      </w:r>
      <w:r>
        <w:rPr>
          <w:b w:val="0"/>
          <w:snapToGrid w:val="0"/>
          <w:sz w:val="28"/>
          <w:szCs w:val="28"/>
        </w:rPr>
        <w:t xml:space="preserve">депутатов Совета депутатов </w:t>
      </w:r>
      <w:proofErr w:type="spellStart"/>
      <w:r>
        <w:rPr>
          <w:b w:val="0"/>
          <w:snapToGrid w:val="0"/>
          <w:sz w:val="28"/>
          <w:szCs w:val="28"/>
        </w:rPr>
        <w:t>Добринского</w:t>
      </w:r>
      <w:proofErr w:type="spellEnd"/>
      <w:r>
        <w:rPr>
          <w:b w:val="0"/>
          <w:snapToGrid w:val="0"/>
          <w:sz w:val="28"/>
          <w:szCs w:val="28"/>
        </w:rPr>
        <w:t xml:space="preserve"> муниципального округа Липецкой области Российской Федерации первого созыва</w:t>
      </w:r>
      <w:r>
        <w:rPr>
          <w:b w:val="0"/>
          <w:color w:val="000000"/>
          <w:sz w:val="28"/>
          <w:szCs w:val="28"/>
          <w:lang w:val="ru-RU"/>
        </w:rPr>
        <w:t xml:space="preserve"> 12-14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ru-RU"/>
        </w:rPr>
        <w:t>сентября</w:t>
      </w:r>
      <w:r>
        <w:rPr>
          <w:b w:val="0"/>
          <w:sz w:val="28"/>
          <w:szCs w:val="28"/>
        </w:rPr>
        <w:t xml:space="preserve"> 202</w:t>
      </w:r>
      <w:r>
        <w:rPr>
          <w:b w:val="0"/>
          <w:sz w:val="28"/>
          <w:szCs w:val="28"/>
          <w:lang w:val="ru-RU"/>
        </w:rPr>
        <w:t>5</w:t>
      </w:r>
      <w:r w:rsidRPr="0031251D">
        <w:rPr>
          <w:b w:val="0"/>
          <w:sz w:val="28"/>
          <w:szCs w:val="28"/>
        </w:rPr>
        <w:t xml:space="preserve"> года (приложение № 1).</w:t>
      </w:r>
    </w:p>
    <w:p w:rsidR="00851F4D" w:rsidRDefault="00851F4D" w:rsidP="00851F4D">
      <w:pPr>
        <w:pStyle w:val="11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за собой.</w:t>
      </w:r>
    </w:p>
    <w:p w:rsidR="00851F4D" w:rsidRDefault="00851F4D" w:rsidP="00851F4D">
      <w:pPr>
        <w:pStyle w:val="11"/>
        <w:spacing w:before="0" w:after="0"/>
        <w:jc w:val="both"/>
        <w:rPr>
          <w:sz w:val="28"/>
        </w:rPr>
      </w:pPr>
    </w:p>
    <w:p w:rsidR="00851F4D" w:rsidRDefault="00851F4D" w:rsidP="00851F4D">
      <w:pPr>
        <w:pStyle w:val="11"/>
        <w:spacing w:before="0" w:after="0"/>
        <w:jc w:val="both"/>
        <w:rPr>
          <w:sz w:val="28"/>
        </w:rPr>
      </w:pPr>
    </w:p>
    <w:p w:rsidR="00851F4D" w:rsidRDefault="00851F4D" w:rsidP="00851F4D">
      <w:pPr>
        <w:pStyle w:val="11"/>
        <w:spacing w:before="0" w:after="0"/>
        <w:jc w:val="both"/>
        <w:rPr>
          <w:sz w:val="28"/>
        </w:rPr>
      </w:pPr>
    </w:p>
    <w:p w:rsidR="00851F4D" w:rsidRDefault="00851F4D" w:rsidP="00851F4D">
      <w:pPr>
        <w:pStyle w:val="11"/>
        <w:rPr>
          <w:b/>
          <w:sz w:val="28"/>
        </w:rPr>
      </w:pPr>
      <w:r>
        <w:rPr>
          <w:b/>
          <w:sz w:val="28"/>
        </w:rPr>
        <w:t xml:space="preserve"> Глава  администрации                                                      Н.В.Жаворонкова</w:t>
      </w:r>
    </w:p>
    <w:p w:rsidR="00851F4D" w:rsidRDefault="00851F4D" w:rsidP="00851F4D">
      <w:pPr>
        <w:jc w:val="center"/>
      </w:pPr>
    </w:p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/>
    <w:p w:rsidR="00851F4D" w:rsidRDefault="00851F4D" w:rsidP="00851F4D">
      <w:pPr>
        <w:jc w:val="right"/>
      </w:pPr>
      <w:r>
        <w:t xml:space="preserve">                                                                                                     Приложение 1</w:t>
      </w:r>
    </w:p>
    <w:p w:rsidR="00851F4D" w:rsidRDefault="00851F4D" w:rsidP="00851F4D">
      <w:pPr>
        <w:ind w:left="5954" w:hanging="5954"/>
        <w:jc w:val="right"/>
      </w:pPr>
      <w:r>
        <w:t xml:space="preserve">                                                                                                   к постановлению  главы                        сельского поселения</w:t>
      </w:r>
    </w:p>
    <w:p w:rsidR="00851F4D" w:rsidRDefault="00851F4D" w:rsidP="00851F4D">
      <w:pPr>
        <w:jc w:val="right"/>
      </w:pPr>
      <w:r>
        <w:t xml:space="preserve">                                                                                                      </w:t>
      </w:r>
      <w:proofErr w:type="spellStart"/>
      <w:r>
        <w:t>Верхнематренский</w:t>
      </w:r>
      <w:proofErr w:type="spellEnd"/>
      <w:r>
        <w:t xml:space="preserve"> сельсовет</w:t>
      </w:r>
    </w:p>
    <w:p w:rsidR="00851F4D" w:rsidRDefault="00851F4D" w:rsidP="00851F4D">
      <w:pPr>
        <w:jc w:val="right"/>
      </w:pPr>
      <w:r>
        <w:t xml:space="preserve">                                                                                                     № 40  от   07.08.2025 г.</w:t>
      </w:r>
    </w:p>
    <w:p w:rsidR="00851F4D" w:rsidRDefault="00851F4D" w:rsidP="00851F4D">
      <w:pPr>
        <w:jc w:val="right"/>
      </w:pPr>
    </w:p>
    <w:p w:rsidR="00851F4D" w:rsidRDefault="00851F4D" w:rsidP="00851F4D">
      <w:pPr>
        <w:jc w:val="center"/>
        <w:rPr>
          <w:b/>
          <w:sz w:val="28"/>
          <w:szCs w:val="28"/>
        </w:rPr>
      </w:pPr>
    </w:p>
    <w:p w:rsidR="00851F4D" w:rsidRDefault="00851F4D" w:rsidP="00851F4D">
      <w:pPr>
        <w:jc w:val="center"/>
        <w:rPr>
          <w:b/>
          <w:sz w:val="28"/>
          <w:szCs w:val="28"/>
        </w:rPr>
      </w:pPr>
    </w:p>
    <w:p w:rsidR="00851F4D" w:rsidRDefault="00851F4D" w:rsidP="00851F4D">
      <w:pPr>
        <w:jc w:val="center"/>
        <w:rPr>
          <w:b/>
          <w:sz w:val="28"/>
          <w:szCs w:val="28"/>
        </w:rPr>
      </w:pPr>
    </w:p>
    <w:p w:rsidR="00851F4D" w:rsidRPr="00885FDE" w:rsidRDefault="00851F4D" w:rsidP="00851F4D">
      <w:pPr>
        <w:jc w:val="center"/>
        <w:rPr>
          <w:b/>
          <w:sz w:val="28"/>
          <w:szCs w:val="28"/>
        </w:rPr>
      </w:pPr>
      <w:r w:rsidRPr="00885FDE">
        <w:rPr>
          <w:b/>
          <w:sz w:val="28"/>
          <w:szCs w:val="28"/>
        </w:rPr>
        <w:t>ПЕРЕЧЕНЬ</w:t>
      </w:r>
    </w:p>
    <w:p w:rsidR="00851F4D" w:rsidRDefault="00851F4D" w:rsidP="00851F4D">
      <w:pPr>
        <w:jc w:val="center"/>
        <w:rPr>
          <w:b/>
          <w:sz w:val="28"/>
        </w:rPr>
      </w:pPr>
      <w:r w:rsidRPr="00885FDE">
        <w:rPr>
          <w:b/>
          <w:sz w:val="28"/>
        </w:rPr>
        <w:t xml:space="preserve">специальных </w:t>
      </w:r>
      <w:r>
        <w:rPr>
          <w:b/>
          <w:sz w:val="28"/>
        </w:rPr>
        <w:t xml:space="preserve"> мест</w:t>
      </w:r>
      <w:r w:rsidRPr="00885FDE">
        <w:rPr>
          <w:b/>
          <w:sz w:val="28"/>
        </w:rPr>
        <w:t xml:space="preserve"> для размещения печатных </w:t>
      </w:r>
      <w:r>
        <w:rPr>
          <w:b/>
          <w:sz w:val="28"/>
        </w:rPr>
        <w:t xml:space="preserve">                                             </w:t>
      </w:r>
      <w:r w:rsidRPr="00885FDE">
        <w:rPr>
          <w:b/>
          <w:sz w:val="28"/>
        </w:rPr>
        <w:t>предвыборных</w:t>
      </w:r>
      <w:r>
        <w:rPr>
          <w:b/>
          <w:sz w:val="28"/>
        </w:rPr>
        <w:t xml:space="preserve">  </w:t>
      </w:r>
      <w:r w:rsidRPr="00885FDE">
        <w:rPr>
          <w:b/>
          <w:sz w:val="28"/>
        </w:rPr>
        <w:t xml:space="preserve">агитационных материалов на территории </w:t>
      </w:r>
    </w:p>
    <w:p w:rsidR="00851F4D" w:rsidRPr="00F3455E" w:rsidRDefault="00851F4D" w:rsidP="00851F4D">
      <w:pPr>
        <w:jc w:val="center"/>
        <w:rPr>
          <w:b/>
          <w:sz w:val="28"/>
          <w:szCs w:val="28"/>
        </w:rPr>
      </w:pPr>
      <w:r w:rsidRPr="00885FDE">
        <w:rPr>
          <w:b/>
          <w:sz w:val="28"/>
        </w:rPr>
        <w:t xml:space="preserve">избирательного участка сельского поселения </w:t>
      </w:r>
      <w:proofErr w:type="spellStart"/>
      <w:r>
        <w:rPr>
          <w:b/>
          <w:sz w:val="28"/>
        </w:rPr>
        <w:t>Верхнематренский</w:t>
      </w:r>
      <w:proofErr w:type="spellEnd"/>
      <w:r>
        <w:rPr>
          <w:b/>
          <w:sz w:val="28"/>
        </w:rPr>
        <w:t xml:space="preserve"> сельсовет                                                                </w:t>
      </w:r>
    </w:p>
    <w:p w:rsidR="00851F4D" w:rsidRDefault="00851F4D" w:rsidP="00851F4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51F4D" w:rsidRDefault="00851F4D" w:rsidP="00851F4D">
      <w:pPr>
        <w:pStyle w:val="a3"/>
        <w:ind w:left="0"/>
        <w:jc w:val="center"/>
        <w:rPr>
          <w:b/>
          <w:sz w:val="28"/>
          <w:szCs w:val="28"/>
          <w:u w:val="single"/>
          <w:lang w:val="ru-RU"/>
        </w:rPr>
      </w:pPr>
    </w:p>
    <w:p w:rsidR="00851F4D" w:rsidRPr="00A140C0" w:rsidRDefault="00851F4D" w:rsidP="00851F4D">
      <w:pPr>
        <w:pStyle w:val="a3"/>
        <w:ind w:left="0"/>
        <w:jc w:val="center"/>
        <w:rPr>
          <w:b/>
          <w:sz w:val="28"/>
          <w:szCs w:val="28"/>
          <w:u w:val="single"/>
          <w:lang w:val="ru-RU"/>
        </w:r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74"/>
        <w:gridCol w:w="5653"/>
        <w:gridCol w:w="3675"/>
      </w:tblGrid>
      <w:tr w:rsidR="00851F4D" w:rsidTr="006B4AB2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 адрес объекта, около которого (в котором) находится место для размещения материалов</w:t>
            </w:r>
          </w:p>
          <w:p w:rsidR="00851F4D" w:rsidRDefault="00851F4D" w:rsidP="006B4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F4D" w:rsidRDefault="00851F4D" w:rsidP="006B4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для размещения агитационных материалов</w:t>
            </w:r>
          </w:p>
        </w:tc>
      </w:tr>
      <w:tr w:rsidR="00851F4D" w:rsidTr="006B4AB2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Административное здание ООО «Добрыня», </w:t>
            </w:r>
          </w:p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с. Верхняя </w:t>
            </w:r>
            <w:proofErr w:type="spellStart"/>
            <w:r>
              <w:rPr>
                <w:sz w:val="28"/>
                <w:szCs w:val="28"/>
              </w:rPr>
              <w:t>Матренка</w:t>
            </w:r>
            <w:proofErr w:type="spellEnd"/>
            <w:r>
              <w:rPr>
                <w:sz w:val="28"/>
                <w:szCs w:val="28"/>
              </w:rPr>
              <w:t>, ул. Центральная д.38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Доска объявлений</w:t>
            </w:r>
          </w:p>
        </w:tc>
      </w:tr>
      <w:tr w:rsidR="00851F4D" w:rsidTr="006B4AB2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почтового отделения связи, </w:t>
            </w:r>
          </w:p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Приозерное, ул. Молодежная д.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F4D" w:rsidRDefault="00851F4D" w:rsidP="006B4AB2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Информационный щит</w:t>
            </w:r>
          </w:p>
        </w:tc>
      </w:tr>
    </w:tbl>
    <w:p w:rsidR="00851F4D" w:rsidRDefault="00851F4D" w:rsidP="00851F4D">
      <w:pPr>
        <w:pStyle w:val="a3"/>
        <w:ind w:left="0"/>
        <w:rPr>
          <w:b/>
          <w:sz w:val="28"/>
          <w:szCs w:val="28"/>
          <w:u w:val="single"/>
        </w:rPr>
      </w:pPr>
    </w:p>
    <w:p w:rsidR="003E4A25" w:rsidRDefault="003E4A25"/>
    <w:sectPr w:rsidR="003E4A25" w:rsidSect="008629B0">
      <w:pgSz w:w="11906" w:h="16838"/>
      <w:pgMar w:top="0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F4D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1F4D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611B7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1FCC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F4D"/>
    <w:pPr>
      <w:snapToGrid w:val="0"/>
      <w:ind w:left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51F4D"/>
    <w:pPr>
      <w:snapToGrid/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F4D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a3">
    <w:name w:val="Body Text Indent"/>
    <w:basedOn w:val="a"/>
    <w:link w:val="a4"/>
    <w:semiHidden/>
    <w:unhideWhenUsed/>
    <w:rsid w:val="00851F4D"/>
    <w:pPr>
      <w:spacing w:after="120"/>
      <w:ind w:left="283"/>
    </w:pPr>
    <w:rPr>
      <w:lang/>
    </w:rPr>
  </w:style>
  <w:style w:type="character" w:customStyle="1" w:styleId="a4">
    <w:name w:val="Основной текст с отступом Знак"/>
    <w:basedOn w:val="a0"/>
    <w:link w:val="a3"/>
    <w:semiHidden/>
    <w:rsid w:val="00851F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851F4D"/>
    <w:pPr>
      <w:snapToGrid w:val="0"/>
      <w:spacing w:before="100" w:after="100"/>
      <w:ind w:left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заголовок 2"/>
    <w:basedOn w:val="a"/>
    <w:next w:val="a"/>
    <w:uiPriority w:val="99"/>
    <w:rsid w:val="00851F4D"/>
    <w:pPr>
      <w:keepNext/>
      <w:autoSpaceDE w:val="0"/>
      <w:autoSpaceDN w:val="0"/>
      <w:snapToGrid/>
      <w:jc w:val="both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>Microsoft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2025-08-07T08:02:00Z</dcterms:created>
  <dcterms:modified xsi:type="dcterms:W3CDTF">2025-08-07T08:02:00Z</dcterms:modified>
</cp:coreProperties>
</file>