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1"/>
        <w:tblW w:w="0" w:type="auto"/>
        <w:tblLayout w:type="fixed"/>
        <w:tblCellMar>
          <w:left w:w="0" w:type="dxa"/>
          <w:right w:w="0" w:type="dxa"/>
        </w:tblCellMar>
        <w:tblLook w:val="00A0"/>
      </w:tblPr>
      <w:tblGrid>
        <w:gridCol w:w="4608"/>
      </w:tblGrid>
      <w:tr w:rsidR="00F521C3" w:rsidRPr="003040D9" w:rsidTr="00F521C3">
        <w:trPr>
          <w:cantSplit/>
          <w:trHeight w:val="100"/>
        </w:trPr>
        <w:tc>
          <w:tcPr>
            <w:tcW w:w="4608" w:type="dxa"/>
            <w:hideMark/>
          </w:tcPr>
          <w:p w:rsidR="00F521C3" w:rsidRPr="003040D9" w:rsidRDefault="00F521C3" w:rsidP="00F521C3">
            <w:pPr>
              <w:tabs>
                <w:tab w:val="left" w:pos="3420"/>
              </w:tabs>
              <w:jc w:val="center"/>
              <w:rPr>
                <w:noProof/>
              </w:rPr>
            </w:pPr>
            <w:r>
              <w:rPr>
                <w:noProof/>
              </w:rPr>
              <w:drawing>
                <wp:inline distT="0" distB="0" distL="0" distR="0">
                  <wp:extent cx="542925" cy="676275"/>
                  <wp:effectExtent l="19050" t="0" r="9525" b="0"/>
                  <wp:docPr id="4" name="Рисунок 1"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ЧБ"/>
                          <pic:cNvPicPr>
                            <a:picLocks noChangeAspect="1" noChangeArrowheads="1"/>
                          </pic:cNvPicPr>
                        </pic:nvPicPr>
                        <pic:blipFill>
                          <a:blip r:embed="rId4" cstate="print"/>
                          <a:srcRect/>
                          <a:stretch>
                            <a:fillRect/>
                          </a:stretch>
                        </pic:blipFill>
                        <pic:spPr bwMode="auto">
                          <a:xfrm>
                            <a:off x="0" y="0"/>
                            <a:ext cx="542925" cy="676275"/>
                          </a:xfrm>
                          <a:prstGeom prst="rect">
                            <a:avLst/>
                          </a:prstGeom>
                          <a:noFill/>
                          <a:ln w="9525">
                            <a:noFill/>
                            <a:miter lim="800000"/>
                            <a:headEnd/>
                            <a:tailEnd/>
                          </a:ln>
                        </pic:spPr>
                      </pic:pic>
                    </a:graphicData>
                  </a:graphic>
                </wp:inline>
              </w:drawing>
            </w:r>
          </w:p>
        </w:tc>
      </w:tr>
    </w:tbl>
    <w:p w:rsidR="00102A45" w:rsidRPr="003040D9" w:rsidRDefault="00102A45" w:rsidP="00102A45">
      <w:pPr>
        <w:ind w:right="279"/>
        <w:jc w:val="center"/>
        <w:rPr>
          <w:b/>
          <w:sz w:val="28"/>
          <w:szCs w:val="28"/>
        </w:rPr>
      </w:pPr>
    </w:p>
    <w:p w:rsidR="00102A45" w:rsidRDefault="00102A45" w:rsidP="00102A45">
      <w:pPr>
        <w:ind w:right="279"/>
        <w:jc w:val="center"/>
        <w:rPr>
          <w:b/>
          <w:sz w:val="28"/>
          <w:szCs w:val="28"/>
        </w:rPr>
      </w:pPr>
    </w:p>
    <w:p w:rsidR="00102A45" w:rsidRDefault="00102A45" w:rsidP="00F521C3">
      <w:pPr>
        <w:ind w:right="279"/>
        <w:rPr>
          <w:b/>
          <w:sz w:val="28"/>
          <w:szCs w:val="28"/>
        </w:rPr>
      </w:pPr>
    </w:p>
    <w:p w:rsidR="00102A45" w:rsidRPr="003040D9" w:rsidRDefault="00102A45" w:rsidP="00102A45">
      <w:pPr>
        <w:ind w:right="279"/>
        <w:jc w:val="center"/>
        <w:rPr>
          <w:b/>
          <w:sz w:val="28"/>
          <w:szCs w:val="28"/>
        </w:rPr>
      </w:pPr>
      <w:r w:rsidRPr="003040D9">
        <w:rPr>
          <w:b/>
          <w:sz w:val="28"/>
          <w:szCs w:val="28"/>
        </w:rPr>
        <w:t>РОССИЙСКАЯ ФЕДЕРАЦИЯ</w:t>
      </w:r>
    </w:p>
    <w:p w:rsidR="00102A45" w:rsidRPr="003040D9" w:rsidRDefault="00102A45" w:rsidP="00102A45">
      <w:pPr>
        <w:ind w:right="279"/>
        <w:jc w:val="center"/>
        <w:rPr>
          <w:b/>
          <w:sz w:val="28"/>
          <w:szCs w:val="28"/>
        </w:rPr>
      </w:pPr>
      <w:r w:rsidRPr="003040D9">
        <w:rPr>
          <w:b/>
          <w:sz w:val="28"/>
          <w:szCs w:val="28"/>
        </w:rPr>
        <w:t xml:space="preserve">СОВЕТ  ДЕПУТАТОВ СЕЛЬСКОГО  ПОСЕЛЕНИЯ                          </w:t>
      </w:r>
      <w:r>
        <w:rPr>
          <w:b/>
          <w:sz w:val="28"/>
          <w:szCs w:val="28"/>
        </w:rPr>
        <w:t>ВЕРХНЕМАТРЕНСКИЙ</w:t>
      </w:r>
      <w:r w:rsidRPr="003040D9">
        <w:rPr>
          <w:b/>
          <w:sz w:val="28"/>
          <w:szCs w:val="28"/>
        </w:rPr>
        <w:t xml:space="preserve">  СЕЛЬСОВЕТ</w:t>
      </w:r>
    </w:p>
    <w:p w:rsidR="00102A45" w:rsidRPr="003040D9" w:rsidRDefault="00102A45" w:rsidP="00102A45">
      <w:pPr>
        <w:ind w:right="279"/>
        <w:jc w:val="center"/>
        <w:rPr>
          <w:sz w:val="28"/>
          <w:szCs w:val="28"/>
        </w:rPr>
      </w:pPr>
      <w:proofErr w:type="spellStart"/>
      <w:r w:rsidRPr="003040D9">
        <w:rPr>
          <w:sz w:val="28"/>
          <w:szCs w:val="28"/>
        </w:rPr>
        <w:t>Добринского</w:t>
      </w:r>
      <w:proofErr w:type="spellEnd"/>
      <w:r w:rsidRPr="003040D9">
        <w:rPr>
          <w:sz w:val="28"/>
          <w:szCs w:val="28"/>
        </w:rPr>
        <w:t xml:space="preserve">  муниципального  района Липецкой области</w:t>
      </w:r>
    </w:p>
    <w:p w:rsidR="00102A45" w:rsidRPr="003040D9" w:rsidRDefault="00102A45" w:rsidP="00102A45">
      <w:pPr>
        <w:ind w:right="279"/>
        <w:jc w:val="center"/>
        <w:rPr>
          <w:sz w:val="28"/>
          <w:szCs w:val="28"/>
        </w:rPr>
      </w:pPr>
      <w:r>
        <w:rPr>
          <w:sz w:val="28"/>
          <w:szCs w:val="28"/>
        </w:rPr>
        <w:t>8</w:t>
      </w:r>
      <w:r w:rsidRPr="003040D9">
        <w:rPr>
          <w:sz w:val="28"/>
          <w:szCs w:val="28"/>
        </w:rPr>
        <w:t xml:space="preserve">-я сессия  </w:t>
      </w:r>
      <w:r w:rsidRPr="003040D9">
        <w:rPr>
          <w:sz w:val="28"/>
          <w:szCs w:val="28"/>
          <w:lang w:val="en-US"/>
        </w:rPr>
        <w:t>VI</w:t>
      </w:r>
      <w:r w:rsidRPr="003040D9">
        <w:rPr>
          <w:sz w:val="28"/>
          <w:szCs w:val="28"/>
        </w:rPr>
        <w:t xml:space="preserve"> созыва</w:t>
      </w:r>
    </w:p>
    <w:p w:rsidR="009242A8" w:rsidRPr="009242A8" w:rsidRDefault="009242A8" w:rsidP="009242A8">
      <w:pPr>
        <w:jc w:val="center"/>
        <w:rPr>
          <w:sz w:val="28"/>
        </w:rPr>
      </w:pPr>
    </w:p>
    <w:p w:rsidR="009242A8" w:rsidRPr="00F521C3" w:rsidRDefault="009242A8" w:rsidP="009242A8">
      <w:pPr>
        <w:jc w:val="center"/>
        <w:rPr>
          <w:b/>
          <w:sz w:val="36"/>
          <w:szCs w:val="36"/>
        </w:rPr>
      </w:pPr>
      <w:r w:rsidRPr="009242A8">
        <w:rPr>
          <w:b/>
          <w:sz w:val="40"/>
          <w:szCs w:val="40"/>
        </w:rPr>
        <w:t xml:space="preserve">     </w:t>
      </w:r>
      <w:proofErr w:type="gramStart"/>
      <w:r w:rsidRPr="00F521C3">
        <w:rPr>
          <w:b/>
          <w:sz w:val="36"/>
          <w:szCs w:val="36"/>
        </w:rPr>
        <w:t>Р</w:t>
      </w:r>
      <w:proofErr w:type="gramEnd"/>
      <w:r w:rsidRPr="00F521C3">
        <w:rPr>
          <w:b/>
          <w:sz w:val="36"/>
          <w:szCs w:val="36"/>
        </w:rPr>
        <w:t xml:space="preserve"> Е Ш Е Н И Е</w:t>
      </w:r>
    </w:p>
    <w:p w:rsidR="00102A45" w:rsidRPr="00F521C3" w:rsidRDefault="00102A45" w:rsidP="009242A8">
      <w:pPr>
        <w:jc w:val="center"/>
        <w:rPr>
          <w:b/>
          <w:sz w:val="28"/>
          <w:szCs w:val="28"/>
        </w:rPr>
      </w:pPr>
    </w:p>
    <w:p w:rsidR="00102A45" w:rsidRPr="0017756B" w:rsidRDefault="00102A45" w:rsidP="00102A45">
      <w:pPr>
        <w:jc w:val="both"/>
        <w:rPr>
          <w:sz w:val="28"/>
          <w:szCs w:val="28"/>
        </w:rPr>
      </w:pPr>
      <w:r w:rsidRPr="0017756B">
        <w:rPr>
          <w:sz w:val="28"/>
          <w:szCs w:val="28"/>
        </w:rPr>
        <w:t xml:space="preserve">25.02.2021г.                               с. Верхняя </w:t>
      </w:r>
      <w:proofErr w:type="spellStart"/>
      <w:r w:rsidRPr="0017756B">
        <w:rPr>
          <w:sz w:val="28"/>
          <w:szCs w:val="28"/>
        </w:rPr>
        <w:t>Матренка</w:t>
      </w:r>
      <w:proofErr w:type="spellEnd"/>
      <w:r w:rsidRPr="0017756B">
        <w:rPr>
          <w:sz w:val="28"/>
          <w:szCs w:val="28"/>
        </w:rPr>
        <w:t xml:space="preserve">                        </w:t>
      </w:r>
      <w:r>
        <w:rPr>
          <w:sz w:val="28"/>
          <w:szCs w:val="28"/>
        </w:rPr>
        <w:t xml:space="preserve">     № 35</w:t>
      </w:r>
      <w:r w:rsidRPr="0017756B">
        <w:rPr>
          <w:sz w:val="28"/>
          <w:szCs w:val="28"/>
        </w:rPr>
        <w:t>–</w:t>
      </w:r>
      <w:proofErr w:type="spellStart"/>
      <w:r w:rsidRPr="0017756B">
        <w:rPr>
          <w:sz w:val="28"/>
          <w:szCs w:val="28"/>
        </w:rPr>
        <w:t>рс</w:t>
      </w:r>
      <w:proofErr w:type="spellEnd"/>
    </w:p>
    <w:p w:rsidR="009242A8" w:rsidRPr="009242A8" w:rsidRDefault="009242A8" w:rsidP="009242A8">
      <w:pPr>
        <w:pStyle w:val="3"/>
        <w:rPr>
          <w:sz w:val="26"/>
          <w:szCs w:val="26"/>
        </w:rPr>
      </w:pPr>
      <w:r w:rsidRPr="009242A8">
        <w:rPr>
          <w:sz w:val="26"/>
          <w:szCs w:val="26"/>
        </w:rPr>
        <w:t xml:space="preserve"> </w:t>
      </w:r>
    </w:p>
    <w:p w:rsidR="009242A8" w:rsidRPr="00102A45" w:rsidRDefault="00102A45" w:rsidP="009242A8">
      <w:pPr>
        <w:jc w:val="center"/>
        <w:rPr>
          <w:b/>
          <w:sz w:val="28"/>
          <w:szCs w:val="28"/>
        </w:rPr>
      </w:pPr>
      <w:r>
        <w:rPr>
          <w:rFonts w:eastAsia="Arial Unicode MS"/>
          <w:b/>
          <w:sz w:val="28"/>
          <w:szCs w:val="28"/>
        </w:rPr>
        <w:t xml:space="preserve">О </w:t>
      </w:r>
      <w:proofErr w:type="gramStart"/>
      <w:r>
        <w:rPr>
          <w:rFonts w:eastAsia="Arial Unicode MS"/>
          <w:b/>
          <w:sz w:val="28"/>
          <w:szCs w:val="28"/>
        </w:rPr>
        <w:t>Положении</w:t>
      </w:r>
      <w:proofErr w:type="gramEnd"/>
      <w:r>
        <w:rPr>
          <w:rFonts w:eastAsia="Arial Unicode MS"/>
          <w:b/>
          <w:sz w:val="28"/>
          <w:szCs w:val="28"/>
        </w:rPr>
        <w:t xml:space="preserve"> </w:t>
      </w:r>
      <w:r w:rsidR="009242A8" w:rsidRPr="00102A45">
        <w:rPr>
          <w:rFonts w:eastAsia="Arial Unicode MS"/>
          <w:b/>
          <w:sz w:val="28"/>
          <w:szCs w:val="28"/>
        </w:rPr>
        <w:t xml:space="preserve">о денежном содержании и социальных гарантиях                                                             </w:t>
      </w:r>
      <w:r w:rsidR="009242A8" w:rsidRPr="00102A45">
        <w:rPr>
          <w:b/>
          <w:sz w:val="28"/>
          <w:szCs w:val="28"/>
        </w:rPr>
        <w:t xml:space="preserve">выборных должностных лиц </w:t>
      </w:r>
      <w:r w:rsidR="009242A8" w:rsidRPr="00102A45">
        <w:rPr>
          <w:rFonts w:eastAsia="Arial Unicode MS"/>
          <w:b/>
          <w:sz w:val="28"/>
          <w:szCs w:val="28"/>
        </w:rPr>
        <w:t xml:space="preserve">сельского поселения </w:t>
      </w:r>
      <w:proofErr w:type="spellStart"/>
      <w:r>
        <w:rPr>
          <w:rFonts w:eastAsia="Arial Unicode MS"/>
          <w:b/>
          <w:sz w:val="28"/>
          <w:szCs w:val="28"/>
        </w:rPr>
        <w:t>Верхнематренский</w:t>
      </w:r>
      <w:proofErr w:type="spellEnd"/>
      <w:r w:rsidR="009242A8" w:rsidRPr="00102A45">
        <w:rPr>
          <w:rFonts w:eastAsia="Arial Unicode MS"/>
          <w:b/>
          <w:sz w:val="28"/>
          <w:szCs w:val="28"/>
        </w:rPr>
        <w:t xml:space="preserve"> сельсовет </w:t>
      </w:r>
      <w:proofErr w:type="spellStart"/>
      <w:r w:rsidR="009242A8" w:rsidRPr="00102A45">
        <w:rPr>
          <w:rFonts w:eastAsia="Arial Unicode MS"/>
          <w:b/>
          <w:sz w:val="28"/>
          <w:szCs w:val="28"/>
        </w:rPr>
        <w:t>Добринского</w:t>
      </w:r>
      <w:proofErr w:type="spellEnd"/>
      <w:r w:rsidR="009242A8" w:rsidRPr="00102A45">
        <w:rPr>
          <w:rFonts w:eastAsia="Arial Unicode MS"/>
          <w:b/>
          <w:sz w:val="28"/>
          <w:szCs w:val="28"/>
        </w:rPr>
        <w:t xml:space="preserve"> муниципального района Липецкой области</w:t>
      </w:r>
    </w:p>
    <w:p w:rsidR="009242A8" w:rsidRPr="00102A45" w:rsidRDefault="009242A8" w:rsidP="009242A8">
      <w:pPr>
        <w:jc w:val="both"/>
        <w:rPr>
          <w:b/>
          <w:sz w:val="28"/>
          <w:szCs w:val="28"/>
        </w:rPr>
      </w:pPr>
    </w:p>
    <w:p w:rsidR="009242A8" w:rsidRPr="002A5E8A" w:rsidRDefault="009242A8" w:rsidP="002A5E8A">
      <w:pPr>
        <w:pStyle w:val="ConsPlusTitle"/>
        <w:ind w:firstLine="567"/>
        <w:jc w:val="both"/>
        <w:rPr>
          <w:b w:val="0"/>
          <w:sz w:val="28"/>
          <w:szCs w:val="28"/>
        </w:rPr>
      </w:pPr>
      <w:r w:rsidRPr="00102A45">
        <w:rPr>
          <w:rFonts w:eastAsia="Arial Unicode MS"/>
          <w:b w:val="0"/>
          <w:sz w:val="28"/>
          <w:szCs w:val="28"/>
        </w:rPr>
        <w:t xml:space="preserve">  </w:t>
      </w:r>
      <w:proofErr w:type="gramStart"/>
      <w:r w:rsidRPr="00102A45">
        <w:rPr>
          <w:rFonts w:eastAsia="Arial Unicode MS"/>
          <w:b w:val="0"/>
          <w:sz w:val="28"/>
          <w:szCs w:val="28"/>
        </w:rPr>
        <w:t xml:space="preserve">Рассмотрев внесенный главой администрации сельского поселения </w:t>
      </w:r>
      <w:proofErr w:type="spellStart"/>
      <w:r w:rsidR="00102A45">
        <w:rPr>
          <w:rFonts w:eastAsia="Arial Unicode MS"/>
          <w:b w:val="0"/>
          <w:sz w:val="28"/>
          <w:szCs w:val="28"/>
        </w:rPr>
        <w:t>Верхнематренский</w:t>
      </w:r>
      <w:proofErr w:type="spellEnd"/>
      <w:r w:rsidRPr="00102A45">
        <w:rPr>
          <w:rFonts w:eastAsia="Arial Unicode MS"/>
          <w:b w:val="0"/>
          <w:sz w:val="28"/>
          <w:szCs w:val="28"/>
        </w:rPr>
        <w:t xml:space="preserve"> сельсовет проект «О Положении «О денежном содержании и социальных гарантиях </w:t>
      </w:r>
      <w:r w:rsidRPr="00102A45">
        <w:rPr>
          <w:b w:val="0"/>
          <w:sz w:val="28"/>
          <w:szCs w:val="28"/>
        </w:rPr>
        <w:t>выборных должностных лиц</w:t>
      </w:r>
      <w:r w:rsidRPr="00102A45">
        <w:rPr>
          <w:rFonts w:eastAsia="Arial Unicode MS"/>
          <w:b w:val="0"/>
          <w:sz w:val="28"/>
          <w:szCs w:val="28"/>
        </w:rPr>
        <w:t xml:space="preserve"> сельского поселения </w:t>
      </w:r>
      <w:proofErr w:type="spellStart"/>
      <w:r w:rsidR="00102A45">
        <w:rPr>
          <w:rFonts w:eastAsia="Arial Unicode MS"/>
          <w:b w:val="0"/>
          <w:sz w:val="28"/>
          <w:szCs w:val="28"/>
        </w:rPr>
        <w:t>Верхнематренский</w:t>
      </w:r>
      <w:proofErr w:type="spellEnd"/>
      <w:r w:rsidRPr="00102A45">
        <w:rPr>
          <w:rFonts w:eastAsia="Arial Unicode MS"/>
          <w:b w:val="0"/>
          <w:sz w:val="28"/>
          <w:szCs w:val="28"/>
        </w:rPr>
        <w:t xml:space="preserve"> сельсовет </w:t>
      </w:r>
      <w:proofErr w:type="spellStart"/>
      <w:r w:rsidRPr="00102A45">
        <w:rPr>
          <w:rFonts w:eastAsia="Arial Unicode MS"/>
          <w:b w:val="0"/>
          <w:sz w:val="28"/>
          <w:szCs w:val="28"/>
        </w:rPr>
        <w:t>Добринского</w:t>
      </w:r>
      <w:proofErr w:type="spellEnd"/>
      <w:r w:rsidRPr="00102A45">
        <w:rPr>
          <w:rFonts w:eastAsia="Arial Unicode MS"/>
          <w:b w:val="0"/>
          <w:sz w:val="28"/>
          <w:szCs w:val="28"/>
        </w:rPr>
        <w:t xml:space="preserve"> муниципального района Липецкой области,</w:t>
      </w:r>
      <w:r w:rsidRPr="00102A45">
        <w:rPr>
          <w:rStyle w:val="a9"/>
          <w:b w:val="0"/>
          <w:sz w:val="28"/>
          <w:szCs w:val="28"/>
        </w:rPr>
        <w:t xml:space="preserve"> </w:t>
      </w:r>
      <w:r w:rsidRPr="00102A45">
        <w:rPr>
          <w:rStyle w:val="normaltextrun"/>
          <w:b w:val="0"/>
          <w:sz w:val="28"/>
          <w:szCs w:val="28"/>
        </w:rPr>
        <w:t xml:space="preserve">руководствуясь постановлением администрации Липецкой области </w:t>
      </w:r>
      <w:r w:rsidRPr="00102A45">
        <w:rPr>
          <w:sz w:val="28"/>
          <w:szCs w:val="28"/>
          <w:shd w:val="clear" w:color="auto" w:fill="FFFFFF"/>
        </w:rPr>
        <w:t xml:space="preserve">от </w:t>
      </w:r>
      <w:r w:rsidRPr="00102A45">
        <w:rPr>
          <w:b w:val="0"/>
          <w:sz w:val="28"/>
          <w:szCs w:val="28"/>
          <w:shd w:val="clear" w:color="auto" w:fill="FFFFFF"/>
        </w:rPr>
        <w:t>17.11.2020 г. N 618</w:t>
      </w:r>
      <w:r w:rsidRPr="00102A45">
        <w:rPr>
          <w:rStyle w:val="normaltextrun"/>
          <w:b w:val="0"/>
          <w:sz w:val="28"/>
          <w:szCs w:val="28"/>
        </w:rPr>
        <w:t xml:space="preserve"> «О внесении изменений в постановление администрации Липецкой области от 05.07.2016г. № 296 «О нормативах формирования расходов на оплату труда депутатов, выборных</w:t>
      </w:r>
      <w:proofErr w:type="gramEnd"/>
      <w:r w:rsidRPr="00102A45">
        <w:rPr>
          <w:rStyle w:val="normaltextrun"/>
          <w:b w:val="0"/>
          <w:sz w:val="28"/>
          <w:szCs w:val="28"/>
        </w:rPr>
        <w:t xml:space="preserve"> должностных лиц местного самоуправления, осуществляющих свои полномочия на постоянной основе, муниципальных служащих Липецкой области», </w:t>
      </w:r>
      <w:r w:rsidRPr="00102A45">
        <w:rPr>
          <w:b w:val="0"/>
          <w:sz w:val="28"/>
          <w:szCs w:val="28"/>
          <w:shd w:val="clear" w:color="auto" w:fill="FFFFFF"/>
        </w:rPr>
        <w:t xml:space="preserve">Уставом сельского поселения </w:t>
      </w:r>
      <w:proofErr w:type="spellStart"/>
      <w:r w:rsidR="00102A45">
        <w:rPr>
          <w:b w:val="0"/>
          <w:sz w:val="28"/>
          <w:szCs w:val="28"/>
          <w:shd w:val="clear" w:color="auto" w:fill="FFFFFF"/>
        </w:rPr>
        <w:t>Верхнематренский</w:t>
      </w:r>
      <w:proofErr w:type="spellEnd"/>
      <w:r w:rsidRPr="00102A45">
        <w:rPr>
          <w:b w:val="0"/>
          <w:sz w:val="28"/>
          <w:szCs w:val="28"/>
          <w:shd w:val="clear" w:color="auto" w:fill="FFFFFF"/>
        </w:rPr>
        <w:t xml:space="preserve"> сельсовет</w:t>
      </w:r>
      <w:r w:rsidRPr="00102A45">
        <w:rPr>
          <w:rStyle w:val="normaltextrun"/>
          <w:b w:val="0"/>
          <w:sz w:val="28"/>
          <w:szCs w:val="28"/>
        </w:rPr>
        <w:t>, учитывая решение постоянной комиссии по правовым вопросам, местному самоуправлению и работе с</w:t>
      </w:r>
      <w:r w:rsidRPr="00102A45">
        <w:rPr>
          <w:rStyle w:val="normaltextrun"/>
          <w:sz w:val="28"/>
          <w:szCs w:val="28"/>
        </w:rPr>
        <w:t xml:space="preserve"> </w:t>
      </w:r>
      <w:r w:rsidRPr="00102A45">
        <w:rPr>
          <w:b w:val="0"/>
          <w:sz w:val="28"/>
          <w:szCs w:val="28"/>
        </w:rPr>
        <w:t xml:space="preserve">депутатами, Совет депутатов сельского поселения </w:t>
      </w:r>
    </w:p>
    <w:p w:rsidR="009242A8" w:rsidRPr="00102A45" w:rsidRDefault="009242A8" w:rsidP="009242A8">
      <w:pPr>
        <w:rPr>
          <w:sz w:val="28"/>
          <w:szCs w:val="28"/>
        </w:rPr>
      </w:pPr>
      <w:r w:rsidRPr="00102A45">
        <w:rPr>
          <w:b/>
          <w:sz w:val="28"/>
          <w:szCs w:val="28"/>
        </w:rPr>
        <w:t>РЕШИЛ:</w:t>
      </w:r>
    </w:p>
    <w:p w:rsidR="009242A8" w:rsidRPr="00102A45" w:rsidRDefault="009242A8" w:rsidP="009242A8">
      <w:pPr>
        <w:ind w:firstLine="720"/>
        <w:jc w:val="both"/>
        <w:rPr>
          <w:rFonts w:eastAsia="Arial Unicode MS"/>
          <w:sz w:val="28"/>
          <w:szCs w:val="28"/>
        </w:rPr>
      </w:pPr>
      <w:r w:rsidRPr="00102A45">
        <w:rPr>
          <w:sz w:val="28"/>
          <w:szCs w:val="28"/>
        </w:rPr>
        <w:t>1.</w:t>
      </w:r>
      <w:r w:rsidR="00102A45">
        <w:rPr>
          <w:sz w:val="28"/>
          <w:szCs w:val="28"/>
        </w:rPr>
        <w:t xml:space="preserve"> </w:t>
      </w:r>
      <w:r w:rsidRPr="00102A45">
        <w:rPr>
          <w:rFonts w:eastAsia="Arial Unicode MS"/>
          <w:sz w:val="28"/>
          <w:szCs w:val="28"/>
        </w:rPr>
        <w:t xml:space="preserve">Принять Положение «О денежном содержании и социальных гарантиях </w:t>
      </w:r>
      <w:r w:rsidRPr="00102A45">
        <w:rPr>
          <w:sz w:val="28"/>
          <w:szCs w:val="28"/>
        </w:rPr>
        <w:t>выборных должностных лиц</w:t>
      </w:r>
      <w:r w:rsidRPr="00102A45">
        <w:rPr>
          <w:rFonts w:eastAsia="Arial Unicode MS"/>
          <w:b/>
          <w:sz w:val="28"/>
          <w:szCs w:val="28"/>
        </w:rPr>
        <w:t xml:space="preserve"> </w:t>
      </w:r>
      <w:r w:rsidRPr="00102A45">
        <w:rPr>
          <w:rFonts w:eastAsia="Arial Unicode MS"/>
          <w:sz w:val="28"/>
          <w:szCs w:val="28"/>
        </w:rPr>
        <w:t xml:space="preserve">сельского поселения </w:t>
      </w:r>
      <w:proofErr w:type="spellStart"/>
      <w:r w:rsidR="00102A45">
        <w:rPr>
          <w:rFonts w:eastAsia="Arial Unicode MS"/>
          <w:sz w:val="28"/>
          <w:szCs w:val="28"/>
        </w:rPr>
        <w:t>Верхнематренский</w:t>
      </w:r>
      <w:proofErr w:type="spellEnd"/>
      <w:r w:rsidRPr="00102A45">
        <w:rPr>
          <w:rFonts w:eastAsia="Arial Unicode MS"/>
          <w:sz w:val="28"/>
          <w:szCs w:val="28"/>
        </w:rPr>
        <w:t xml:space="preserve"> сельсовет </w:t>
      </w:r>
      <w:proofErr w:type="spellStart"/>
      <w:r w:rsidRPr="00102A45">
        <w:rPr>
          <w:rFonts w:eastAsia="Arial Unicode MS"/>
          <w:sz w:val="28"/>
          <w:szCs w:val="28"/>
        </w:rPr>
        <w:t>Добринского</w:t>
      </w:r>
      <w:proofErr w:type="spellEnd"/>
      <w:r w:rsidRPr="00102A45">
        <w:rPr>
          <w:rFonts w:eastAsia="Arial Unicode MS"/>
          <w:sz w:val="28"/>
          <w:szCs w:val="28"/>
        </w:rPr>
        <w:t xml:space="preserve"> муниципального района Липецкой области» (прилагаются).</w:t>
      </w:r>
    </w:p>
    <w:p w:rsidR="002A5E8A" w:rsidRPr="0017756B" w:rsidRDefault="002A5E8A" w:rsidP="002A5E8A">
      <w:pPr>
        <w:ind w:firstLine="708"/>
        <w:jc w:val="both"/>
        <w:rPr>
          <w:sz w:val="28"/>
          <w:szCs w:val="28"/>
        </w:rPr>
      </w:pPr>
      <w:r w:rsidRPr="0017756B">
        <w:rPr>
          <w:sz w:val="28"/>
          <w:szCs w:val="28"/>
        </w:rPr>
        <w:t xml:space="preserve">2. </w:t>
      </w:r>
      <w:r>
        <w:rPr>
          <w:sz w:val="28"/>
          <w:szCs w:val="28"/>
        </w:rPr>
        <w:t>Признать утратившим</w:t>
      </w:r>
      <w:r w:rsidR="00CF7E27">
        <w:rPr>
          <w:sz w:val="28"/>
          <w:szCs w:val="28"/>
        </w:rPr>
        <w:t>и силу решения</w:t>
      </w:r>
      <w:r w:rsidRPr="0017756B">
        <w:rPr>
          <w:sz w:val="28"/>
          <w:szCs w:val="28"/>
        </w:rPr>
        <w:t xml:space="preserve"> Совета депутатов сельского поселения </w:t>
      </w:r>
      <w:proofErr w:type="spellStart"/>
      <w:r w:rsidRPr="0017756B">
        <w:rPr>
          <w:sz w:val="28"/>
          <w:szCs w:val="28"/>
        </w:rPr>
        <w:t>Верхнематренский</w:t>
      </w:r>
      <w:proofErr w:type="spellEnd"/>
      <w:r w:rsidRPr="0017756B">
        <w:rPr>
          <w:sz w:val="28"/>
          <w:szCs w:val="28"/>
        </w:rPr>
        <w:t xml:space="preserve"> сельсовет:</w:t>
      </w:r>
    </w:p>
    <w:p w:rsidR="009242A8" w:rsidRDefault="009242A8" w:rsidP="009242A8">
      <w:pPr>
        <w:pStyle w:val="a6"/>
        <w:ind w:firstLine="0"/>
        <w:rPr>
          <w:sz w:val="28"/>
          <w:szCs w:val="28"/>
        </w:rPr>
      </w:pPr>
      <w:r w:rsidRPr="00102A45">
        <w:rPr>
          <w:sz w:val="28"/>
          <w:szCs w:val="28"/>
        </w:rPr>
        <w:t xml:space="preserve"> </w:t>
      </w:r>
      <w:r w:rsidRPr="00102A45">
        <w:rPr>
          <w:b/>
          <w:sz w:val="28"/>
          <w:szCs w:val="28"/>
        </w:rPr>
        <w:t xml:space="preserve">        </w:t>
      </w:r>
      <w:r w:rsidRPr="00102A45">
        <w:rPr>
          <w:sz w:val="28"/>
          <w:szCs w:val="28"/>
        </w:rPr>
        <w:t xml:space="preserve"> </w:t>
      </w:r>
      <w:r w:rsidR="0036341C">
        <w:rPr>
          <w:sz w:val="28"/>
          <w:szCs w:val="28"/>
        </w:rPr>
        <w:t>- р</w:t>
      </w:r>
      <w:r w:rsidRPr="00102A45">
        <w:rPr>
          <w:sz w:val="28"/>
          <w:szCs w:val="28"/>
        </w:rPr>
        <w:t xml:space="preserve">ешение Совета депутатов сельского поселения </w:t>
      </w:r>
      <w:proofErr w:type="spellStart"/>
      <w:r w:rsidR="00102A45">
        <w:rPr>
          <w:sz w:val="28"/>
          <w:szCs w:val="28"/>
        </w:rPr>
        <w:t>Верхнематренский</w:t>
      </w:r>
      <w:proofErr w:type="spellEnd"/>
      <w:r w:rsidR="00EF2923">
        <w:rPr>
          <w:sz w:val="28"/>
          <w:szCs w:val="28"/>
        </w:rPr>
        <w:t xml:space="preserve"> сельсовет № 45-рс от 21.09.2016 </w:t>
      </w:r>
      <w:r w:rsidRPr="00102A45">
        <w:rPr>
          <w:sz w:val="28"/>
          <w:szCs w:val="28"/>
        </w:rPr>
        <w:t xml:space="preserve">г «О </w:t>
      </w:r>
      <w:r w:rsidR="0036341C">
        <w:rPr>
          <w:sz w:val="28"/>
          <w:szCs w:val="28"/>
        </w:rPr>
        <w:t xml:space="preserve">принятии </w:t>
      </w:r>
      <w:r w:rsidRPr="00102A45">
        <w:rPr>
          <w:rFonts w:eastAsia="Arial Unicode MS"/>
          <w:sz w:val="28"/>
          <w:szCs w:val="28"/>
        </w:rPr>
        <w:t>Положени</w:t>
      </w:r>
      <w:r w:rsidR="0036341C">
        <w:rPr>
          <w:rFonts w:eastAsia="Arial Unicode MS"/>
          <w:sz w:val="28"/>
          <w:szCs w:val="28"/>
        </w:rPr>
        <w:t>я «О денежном содержании и</w:t>
      </w:r>
      <w:r w:rsidRPr="00102A45">
        <w:rPr>
          <w:rFonts w:eastAsia="Arial Unicode MS"/>
          <w:sz w:val="28"/>
          <w:szCs w:val="28"/>
        </w:rPr>
        <w:t xml:space="preserve"> социальных гарантиях </w:t>
      </w:r>
      <w:r w:rsidRPr="00102A45">
        <w:rPr>
          <w:sz w:val="28"/>
          <w:szCs w:val="28"/>
        </w:rPr>
        <w:t>выборных должностных лиц</w:t>
      </w:r>
      <w:r w:rsidRPr="00102A45">
        <w:rPr>
          <w:rFonts w:eastAsia="Arial Unicode MS"/>
          <w:b/>
          <w:sz w:val="28"/>
          <w:szCs w:val="28"/>
        </w:rPr>
        <w:t xml:space="preserve"> </w:t>
      </w:r>
      <w:r w:rsidRPr="00102A45">
        <w:rPr>
          <w:rFonts w:eastAsia="Arial Unicode MS"/>
          <w:sz w:val="28"/>
          <w:szCs w:val="28"/>
        </w:rPr>
        <w:t xml:space="preserve">сельского поселения </w:t>
      </w:r>
      <w:proofErr w:type="spellStart"/>
      <w:r w:rsidR="00102A45">
        <w:rPr>
          <w:rFonts w:eastAsia="Arial Unicode MS"/>
          <w:sz w:val="28"/>
          <w:szCs w:val="28"/>
        </w:rPr>
        <w:t>Верхнематренский</w:t>
      </w:r>
      <w:proofErr w:type="spellEnd"/>
      <w:r w:rsidRPr="00102A45">
        <w:rPr>
          <w:rFonts w:eastAsia="Arial Unicode MS"/>
          <w:sz w:val="28"/>
          <w:szCs w:val="28"/>
        </w:rPr>
        <w:t xml:space="preserve"> сельсовет </w:t>
      </w:r>
      <w:proofErr w:type="spellStart"/>
      <w:r w:rsidRPr="00102A45">
        <w:rPr>
          <w:rFonts w:eastAsia="Arial Unicode MS"/>
          <w:sz w:val="28"/>
          <w:szCs w:val="28"/>
        </w:rPr>
        <w:t>Добринского</w:t>
      </w:r>
      <w:proofErr w:type="spellEnd"/>
      <w:r w:rsidRPr="00102A45">
        <w:rPr>
          <w:rFonts w:eastAsia="Arial Unicode MS"/>
          <w:sz w:val="28"/>
          <w:szCs w:val="28"/>
        </w:rPr>
        <w:t xml:space="preserve"> муниципа</w:t>
      </w:r>
      <w:r w:rsidR="00CF7E27">
        <w:rPr>
          <w:rFonts w:eastAsia="Arial Unicode MS"/>
          <w:sz w:val="28"/>
          <w:szCs w:val="28"/>
        </w:rPr>
        <w:t>льного района Липецкой области»</w:t>
      </w:r>
      <w:r w:rsidRPr="00102A45">
        <w:rPr>
          <w:rFonts w:eastAsia="Arial Unicode MS"/>
          <w:sz w:val="28"/>
          <w:szCs w:val="28"/>
        </w:rPr>
        <w:t>;</w:t>
      </w:r>
      <w:r w:rsidRPr="00102A45">
        <w:rPr>
          <w:sz w:val="28"/>
          <w:szCs w:val="28"/>
        </w:rPr>
        <w:t xml:space="preserve"> </w:t>
      </w:r>
    </w:p>
    <w:p w:rsidR="00B546CF" w:rsidRDefault="00B546CF" w:rsidP="00E526EC">
      <w:pPr>
        <w:ind w:firstLine="708"/>
        <w:jc w:val="both"/>
        <w:rPr>
          <w:rFonts w:eastAsia="Arial Unicode MS"/>
          <w:sz w:val="28"/>
          <w:szCs w:val="28"/>
        </w:rPr>
      </w:pPr>
      <w:r>
        <w:rPr>
          <w:sz w:val="28"/>
          <w:szCs w:val="28"/>
        </w:rPr>
        <w:t>- р</w:t>
      </w:r>
      <w:r w:rsidRPr="00102A45">
        <w:rPr>
          <w:sz w:val="28"/>
          <w:szCs w:val="28"/>
        </w:rPr>
        <w:t xml:space="preserve">ешение Совета депутатов сельского поселения </w:t>
      </w:r>
      <w:proofErr w:type="spellStart"/>
      <w:r>
        <w:rPr>
          <w:sz w:val="28"/>
          <w:szCs w:val="28"/>
        </w:rPr>
        <w:t>Верхнематренский</w:t>
      </w:r>
      <w:proofErr w:type="spellEnd"/>
      <w:r>
        <w:rPr>
          <w:sz w:val="28"/>
          <w:szCs w:val="28"/>
        </w:rPr>
        <w:t xml:space="preserve"> сельсовет </w:t>
      </w:r>
      <w:r w:rsidR="00E526EC">
        <w:rPr>
          <w:sz w:val="28"/>
          <w:szCs w:val="28"/>
        </w:rPr>
        <w:t>№ 106-рс от 29.01.2018</w:t>
      </w:r>
      <w:r>
        <w:rPr>
          <w:sz w:val="28"/>
          <w:szCs w:val="28"/>
        </w:rPr>
        <w:t xml:space="preserve"> </w:t>
      </w:r>
      <w:r w:rsidRPr="00102A45">
        <w:rPr>
          <w:sz w:val="28"/>
          <w:szCs w:val="28"/>
        </w:rPr>
        <w:t>г «</w:t>
      </w:r>
      <w:r w:rsidR="00E526EC" w:rsidRPr="00E526EC">
        <w:rPr>
          <w:rFonts w:eastAsia="Arial Unicode MS"/>
          <w:sz w:val="28"/>
          <w:szCs w:val="28"/>
        </w:rPr>
        <w:t>О внесении изменений в Положение «О  социальных</w:t>
      </w:r>
      <w:r w:rsidR="00E526EC">
        <w:rPr>
          <w:rFonts w:eastAsia="Arial Unicode MS"/>
          <w:sz w:val="28"/>
          <w:szCs w:val="28"/>
        </w:rPr>
        <w:t xml:space="preserve"> </w:t>
      </w:r>
      <w:r w:rsidR="00E526EC" w:rsidRPr="00E526EC">
        <w:rPr>
          <w:rFonts w:eastAsia="Arial Unicode MS"/>
          <w:sz w:val="28"/>
          <w:szCs w:val="28"/>
        </w:rPr>
        <w:t xml:space="preserve">гарантиях </w:t>
      </w:r>
      <w:r w:rsidR="00E526EC" w:rsidRPr="00E526EC">
        <w:rPr>
          <w:sz w:val="28"/>
          <w:szCs w:val="28"/>
        </w:rPr>
        <w:t xml:space="preserve">выборных должностных лиц </w:t>
      </w:r>
      <w:r w:rsidR="00E526EC" w:rsidRPr="00E526EC">
        <w:rPr>
          <w:rFonts w:eastAsia="Arial Unicode MS"/>
          <w:sz w:val="28"/>
          <w:szCs w:val="28"/>
        </w:rPr>
        <w:t xml:space="preserve">сельского поселения </w:t>
      </w:r>
      <w:proofErr w:type="spellStart"/>
      <w:r w:rsidR="00E526EC" w:rsidRPr="00E526EC">
        <w:rPr>
          <w:rFonts w:eastAsia="Arial Unicode MS"/>
          <w:sz w:val="28"/>
          <w:szCs w:val="28"/>
        </w:rPr>
        <w:t>Верхнематренский</w:t>
      </w:r>
      <w:proofErr w:type="spellEnd"/>
      <w:r w:rsidR="00E526EC" w:rsidRPr="00E526EC">
        <w:rPr>
          <w:rFonts w:eastAsia="Arial Unicode MS"/>
          <w:sz w:val="28"/>
          <w:szCs w:val="28"/>
        </w:rPr>
        <w:t xml:space="preserve"> сельсовет </w:t>
      </w:r>
      <w:proofErr w:type="spellStart"/>
      <w:r w:rsidR="00E526EC" w:rsidRPr="00E526EC">
        <w:rPr>
          <w:rFonts w:eastAsia="Arial Unicode MS"/>
          <w:sz w:val="28"/>
          <w:szCs w:val="28"/>
        </w:rPr>
        <w:t>Добринского</w:t>
      </w:r>
      <w:proofErr w:type="spellEnd"/>
      <w:r w:rsidR="00E526EC" w:rsidRPr="00E526EC">
        <w:rPr>
          <w:rFonts w:eastAsia="Arial Unicode MS"/>
          <w:sz w:val="28"/>
          <w:szCs w:val="28"/>
        </w:rPr>
        <w:t xml:space="preserve"> муниципального района</w:t>
      </w:r>
      <w:r w:rsidR="00E526EC" w:rsidRPr="00E526EC">
        <w:rPr>
          <w:sz w:val="28"/>
          <w:szCs w:val="28"/>
        </w:rPr>
        <w:t>»</w:t>
      </w:r>
      <w:r w:rsidRPr="00E526EC">
        <w:rPr>
          <w:rFonts w:eastAsia="Arial Unicode MS"/>
          <w:sz w:val="28"/>
          <w:szCs w:val="28"/>
        </w:rPr>
        <w:t>»;</w:t>
      </w:r>
    </w:p>
    <w:p w:rsidR="001B5786" w:rsidRDefault="001B5786" w:rsidP="00E526EC">
      <w:pPr>
        <w:ind w:firstLine="708"/>
        <w:jc w:val="both"/>
        <w:rPr>
          <w:rFonts w:eastAsia="Arial Unicode MS"/>
          <w:sz w:val="28"/>
          <w:szCs w:val="28"/>
        </w:rPr>
      </w:pPr>
      <w:r>
        <w:rPr>
          <w:rFonts w:eastAsia="Arial Unicode MS"/>
          <w:sz w:val="28"/>
          <w:szCs w:val="28"/>
        </w:rPr>
        <w:t xml:space="preserve">- </w:t>
      </w:r>
      <w:r>
        <w:rPr>
          <w:sz w:val="28"/>
          <w:szCs w:val="28"/>
        </w:rPr>
        <w:t>р</w:t>
      </w:r>
      <w:r w:rsidRPr="00102A45">
        <w:rPr>
          <w:sz w:val="28"/>
          <w:szCs w:val="28"/>
        </w:rPr>
        <w:t xml:space="preserve">ешение Совета депутатов сельского поселения </w:t>
      </w:r>
      <w:proofErr w:type="spellStart"/>
      <w:r>
        <w:rPr>
          <w:sz w:val="28"/>
          <w:szCs w:val="28"/>
        </w:rPr>
        <w:t>Верхнематренский</w:t>
      </w:r>
      <w:proofErr w:type="spellEnd"/>
      <w:r>
        <w:rPr>
          <w:sz w:val="28"/>
          <w:szCs w:val="28"/>
        </w:rPr>
        <w:t xml:space="preserve"> сельсовет № 182-рс от 02.12.2019 </w:t>
      </w:r>
      <w:r w:rsidRPr="00102A45">
        <w:rPr>
          <w:sz w:val="28"/>
          <w:szCs w:val="28"/>
        </w:rPr>
        <w:t>г «</w:t>
      </w:r>
      <w:r w:rsidRPr="00E526EC">
        <w:rPr>
          <w:rFonts w:eastAsia="Arial Unicode MS"/>
          <w:sz w:val="28"/>
          <w:szCs w:val="28"/>
        </w:rPr>
        <w:t xml:space="preserve">О внесении изменений в Положение «О  </w:t>
      </w:r>
      <w:r w:rsidRPr="00E526EC">
        <w:rPr>
          <w:rFonts w:eastAsia="Arial Unicode MS"/>
          <w:sz w:val="28"/>
          <w:szCs w:val="28"/>
        </w:rPr>
        <w:lastRenderedPageBreak/>
        <w:t>социальных</w:t>
      </w:r>
      <w:r>
        <w:rPr>
          <w:rFonts w:eastAsia="Arial Unicode MS"/>
          <w:sz w:val="28"/>
          <w:szCs w:val="28"/>
        </w:rPr>
        <w:t xml:space="preserve"> </w:t>
      </w:r>
      <w:r w:rsidRPr="00E526EC">
        <w:rPr>
          <w:rFonts w:eastAsia="Arial Unicode MS"/>
          <w:sz w:val="28"/>
          <w:szCs w:val="28"/>
        </w:rPr>
        <w:t xml:space="preserve">гарантиях </w:t>
      </w:r>
      <w:r w:rsidRPr="00E526EC">
        <w:rPr>
          <w:sz w:val="28"/>
          <w:szCs w:val="28"/>
        </w:rPr>
        <w:t xml:space="preserve">выборных должностных лиц </w:t>
      </w:r>
      <w:r w:rsidRPr="00E526EC">
        <w:rPr>
          <w:rFonts w:eastAsia="Arial Unicode MS"/>
          <w:sz w:val="28"/>
          <w:szCs w:val="28"/>
        </w:rPr>
        <w:t xml:space="preserve">сельского поселения </w:t>
      </w:r>
      <w:proofErr w:type="spellStart"/>
      <w:r w:rsidRPr="00E526EC">
        <w:rPr>
          <w:rFonts w:eastAsia="Arial Unicode MS"/>
          <w:sz w:val="28"/>
          <w:szCs w:val="28"/>
        </w:rPr>
        <w:t>Верхнематренский</w:t>
      </w:r>
      <w:proofErr w:type="spellEnd"/>
      <w:r w:rsidRPr="00E526EC">
        <w:rPr>
          <w:rFonts w:eastAsia="Arial Unicode MS"/>
          <w:sz w:val="28"/>
          <w:szCs w:val="28"/>
        </w:rPr>
        <w:t xml:space="preserve"> сельсовет </w:t>
      </w:r>
      <w:proofErr w:type="spellStart"/>
      <w:r w:rsidRPr="00E526EC">
        <w:rPr>
          <w:rFonts w:eastAsia="Arial Unicode MS"/>
          <w:sz w:val="28"/>
          <w:szCs w:val="28"/>
        </w:rPr>
        <w:t>Добринского</w:t>
      </w:r>
      <w:proofErr w:type="spellEnd"/>
      <w:r w:rsidRPr="00E526EC">
        <w:rPr>
          <w:rFonts w:eastAsia="Arial Unicode MS"/>
          <w:sz w:val="28"/>
          <w:szCs w:val="28"/>
        </w:rPr>
        <w:t xml:space="preserve"> муниципального района</w:t>
      </w:r>
      <w:r w:rsidRPr="00E526EC">
        <w:rPr>
          <w:sz w:val="28"/>
          <w:szCs w:val="28"/>
        </w:rPr>
        <w:t>»</w:t>
      </w:r>
      <w:r w:rsidRPr="00E526EC">
        <w:rPr>
          <w:rFonts w:eastAsia="Arial Unicode MS"/>
          <w:sz w:val="28"/>
          <w:szCs w:val="28"/>
        </w:rPr>
        <w:t>»;</w:t>
      </w:r>
    </w:p>
    <w:p w:rsidR="00250151" w:rsidRPr="00E526EC" w:rsidRDefault="00250151" w:rsidP="00250151">
      <w:pPr>
        <w:ind w:firstLine="708"/>
        <w:jc w:val="both"/>
        <w:rPr>
          <w:rFonts w:eastAsia="Arial Unicode MS"/>
          <w:sz w:val="28"/>
          <w:szCs w:val="28"/>
        </w:rPr>
      </w:pPr>
      <w:r>
        <w:rPr>
          <w:rFonts w:eastAsia="Arial Unicode MS"/>
          <w:sz w:val="28"/>
          <w:szCs w:val="28"/>
        </w:rPr>
        <w:t xml:space="preserve">- </w:t>
      </w:r>
      <w:r>
        <w:rPr>
          <w:sz w:val="28"/>
          <w:szCs w:val="28"/>
        </w:rPr>
        <w:t>р</w:t>
      </w:r>
      <w:r w:rsidRPr="00102A45">
        <w:rPr>
          <w:sz w:val="28"/>
          <w:szCs w:val="28"/>
        </w:rPr>
        <w:t xml:space="preserve">ешение Совета депутатов сельского поселения </w:t>
      </w:r>
      <w:proofErr w:type="spellStart"/>
      <w:r>
        <w:rPr>
          <w:sz w:val="28"/>
          <w:szCs w:val="28"/>
        </w:rPr>
        <w:t>Верхнематренский</w:t>
      </w:r>
      <w:proofErr w:type="spellEnd"/>
      <w:r>
        <w:rPr>
          <w:sz w:val="28"/>
          <w:szCs w:val="28"/>
        </w:rPr>
        <w:t xml:space="preserve"> сельсовет № 17-рс от 19.11.2020 </w:t>
      </w:r>
      <w:r w:rsidRPr="00102A45">
        <w:rPr>
          <w:sz w:val="28"/>
          <w:szCs w:val="28"/>
        </w:rPr>
        <w:t>г «</w:t>
      </w:r>
      <w:r w:rsidRPr="00E526EC">
        <w:rPr>
          <w:rFonts w:eastAsia="Arial Unicode MS"/>
          <w:sz w:val="28"/>
          <w:szCs w:val="28"/>
        </w:rPr>
        <w:t>О внесении изменений в Положение «О  социальных</w:t>
      </w:r>
      <w:r>
        <w:rPr>
          <w:rFonts w:eastAsia="Arial Unicode MS"/>
          <w:sz w:val="28"/>
          <w:szCs w:val="28"/>
        </w:rPr>
        <w:t xml:space="preserve"> </w:t>
      </w:r>
      <w:r w:rsidRPr="00E526EC">
        <w:rPr>
          <w:rFonts w:eastAsia="Arial Unicode MS"/>
          <w:sz w:val="28"/>
          <w:szCs w:val="28"/>
        </w:rPr>
        <w:t xml:space="preserve">гарантиях </w:t>
      </w:r>
      <w:r w:rsidRPr="00E526EC">
        <w:rPr>
          <w:sz w:val="28"/>
          <w:szCs w:val="28"/>
        </w:rPr>
        <w:t xml:space="preserve">выборных должностных лиц </w:t>
      </w:r>
      <w:r w:rsidRPr="00E526EC">
        <w:rPr>
          <w:rFonts w:eastAsia="Arial Unicode MS"/>
          <w:sz w:val="28"/>
          <w:szCs w:val="28"/>
        </w:rPr>
        <w:t xml:space="preserve">сельского поселения </w:t>
      </w:r>
      <w:proofErr w:type="spellStart"/>
      <w:r w:rsidRPr="00E526EC">
        <w:rPr>
          <w:rFonts w:eastAsia="Arial Unicode MS"/>
          <w:sz w:val="28"/>
          <w:szCs w:val="28"/>
        </w:rPr>
        <w:t>Верхнематренский</w:t>
      </w:r>
      <w:proofErr w:type="spellEnd"/>
      <w:r w:rsidRPr="00E526EC">
        <w:rPr>
          <w:rFonts w:eastAsia="Arial Unicode MS"/>
          <w:sz w:val="28"/>
          <w:szCs w:val="28"/>
        </w:rPr>
        <w:t xml:space="preserve"> сельсовет </w:t>
      </w:r>
      <w:proofErr w:type="spellStart"/>
      <w:r w:rsidRPr="00E526EC">
        <w:rPr>
          <w:rFonts w:eastAsia="Arial Unicode MS"/>
          <w:sz w:val="28"/>
          <w:szCs w:val="28"/>
        </w:rPr>
        <w:t>Добринского</w:t>
      </w:r>
      <w:proofErr w:type="spellEnd"/>
      <w:r w:rsidRPr="00E526EC">
        <w:rPr>
          <w:rFonts w:eastAsia="Arial Unicode MS"/>
          <w:sz w:val="28"/>
          <w:szCs w:val="28"/>
        </w:rPr>
        <w:t xml:space="preserve"> муниципального района</w:t>
      </w:r>
      <w:r w:rsidRPr="00E526EC">
        <w:rPr>
          <w:sz w:val="28"/>
          <w:szCs w:val="28"/>
        </w:rPr>
        <w:t>»</w:t>
      </w:r>
      <w:r w:rsidRPr="00E526EC">
        <w:rPr>
          <w:rFonts w:eastAsia="Arial Unicode MS"/>
          <w:sz w:val="28"/>
          <w:szCs w:val="28"/>
        </w:rPr>
        <w:t>»;</w:t>
      </w:r>
    </w:p>
    <w:p w:rsidR="002A5E8A" w:rsidRPr="0017756B" w:rsidRDefault="002A5E8A" w:rsidP="002A5E8A">
      <w:pPr>
        <w:ind w:firstLine="708"/>
        <w:jc w:val="both"/>
        <w:rPr>
          <w:rFonts w:eastAsia="Arial Unicode MS"/>
          <w:sz w:val="28"/>
          <w:szCs w:val="28"/>
        </w:rPr>
      </w:pPr>
      <w:r w:rsidRPr="0017756B">
        <w:rPr>
          <w:sz w:val="28"/>
          <w:szCs w:val="28"/>
        </w:rPr>
        <w:t>3. Направить указанный нормативный правовой акт главе сельского поселения для подписания и официального обнародования.</w:t>
      </w:r>
    </w:p>
    <w:p w:rsidR="002A5E8A" w:rsidRPr="0017756B" w:rsidRDefault="002A5E8A" w:rsidP="002A5E8A">
      <w:pPr>
        <w:shd w:val="clear" w:color="auto" w:fill="FFFFFF"/>
        <w:jc w:val="both"/>
        <w:textAlignment w:val="top"/>
        <w:rPr>
          <w:sz w:val="28"/>
          <w:szCs w:val="28"/>
        </w:rPr>
      </w:pPr>
      <w:r w:rsidRPr="0017756B">
        <w:rPr>
          <w:sz w:val="28"/>
          <w:szCs w:val="28"/>
        </w:rPr>
        <w:t xml:space="preserve">    </w:t>
      </w:r>
      <w:r>
        <w:rPr>
          <w:sz w:val="28"/>
          <w:szCs w:val="28"/>
        </w:rPr>
        <w:t xml:space="preserve">     </w:t>
      </w:r>
      <w:r w:rsidRPr="0017756B">
        <w:rPr>
          <w:sz w:val="28"/>
          <w:szCs w:val="28"/>
        </w:rPr>
        <w:t xml:space="preserve">4. Настоящее решение вступает в силу со дня его обнародования и распространяется на </w:t>
      </w:r>
      <w:proofErr w:type="gramStart"/>
      <w:r w:rsidRPr="0017756B">
        <w:rPr>
          <w:sz w:val="28"/>
          <w:szCs w:val="28"/>
        </w:rPr>
        <w:t>правоотношения</w:t>
      </w:r>
      <w:proofErr w:type="gramEnd"/>
      <w:r w:rsidRPr="0017756B">
        <w:rPr>
          <w:sz w:val="28"/>
          <w:szCs w:val="28"/>
        </w:rPr>
        <w:t xml:space="preserve"> возникшие с 01.01.2021 года </w:t>
      </w:r>
    </w:p>
    <w:p w:rsidR="009242A8" w:rsidRPr="00102A45" w:rsidRDefault="009242A8" w:rsidP="009242A8">
      <w:pPr>
        <w:pStyle w:val="a6"/>
        <w:rPr>
          <w:rFonts w:eastAsia="Arial Unicode MS"/>
          <w:sz w:val="28"/>
          <w:szCs w:val="28"/>
        </w:rPr>
      </w:pPr>
    </w:p>
    <w:p w:rsidR="009242A8" w:rsidRPr="00102A45" w:rsidRDefault="009242A8" w:rsidP="00F521C3">
      <w:pPr>
        <w:pStyle w:val="a6"/>
        <w:ind w:firstLine="0"/>
        <w:rPr>
          <w:b/>
          <w:sz w:val="28"/>
          <w:szCs w:val="28"/>
        </w:rPr>
      </w:pPr>
      <w:r w:rsidRPr="00102A45">
        <w:rPr>
          <w:b/>
          <w:sz w:val="28"/>
          <w:szCs w:val="28"/>
        </w:rPr>
        <w:t xml:space="preserve">Председатель Совета депутатов      </w:t>
      </w:r>
    </w:p>
    <w:p w:rsidR="009242A8" w:rsidRPr="00102A45" w:rsidRDefault="009242A8" w:rsidP="00F521C3">
      <w:pPr>
        <w:jc w:val="both"/>
        <w:rPr>
          <w:b/>
          <w:sz w:val="28"/>
          <w:szCs w:val="28"/>
        </w:rPr>
      </w:pPr>
      <w:r w:rsidRPr="00102A45">
        <w:rPr>
          <w:b/>
          <w:sz w:val="28"/>
          <w:szCs w:val="28"/>
        </w:rPr>
        <w:t>сельского поселения</w:t>
      </w:r>
    </w:p>
    <w:p w:rsidR="009242A8" w:rsidRPr="00102A45" w:rsidRDefault="00102A45" w:rsidP="00F521C3">
      <w:pPr>
        <w:jc w:val="both"/>
        <w:rPr>
          <w:b/>
          <w:sz w:val="28"/>
          <w:szCs w:val="28"/>
        </w:rPr>
      </w:pPr>
      <w:proofErr w:type="spellStart"/>
      <w:r>
        <w:rPr>
          <w:b/>
          <w:sz w:val="28"/>
          <w:szCs w:val="28"/>
        </w:rPr>
        <w:t>Верхнематренский</w:t>
      </w:r>
      <w:proofErr w:type="spellEnd"/>
      <w:r w:rsidR="009242A8" w:rsidRPr="00102A45">
        <w:rPr>
          <w:b/>
          <w:sz w:val="28"/>
          <w:szCs w:val="28"/>
        </w:rPr>
        <w:t xml:space="preserve"> сельсовет                                </w:t>
      </w:r>
      <w:r w:rsidR="002A5E8A">
        <w:rPr>
          <w:b/>
          <w:sz w:val="28"/>
          <w:szCs w:val="28"/>
        </w:rPr>
        <w:t xml:space="preserve"> </w:t>
      </w:r>
      <w:r w:rsidR="009242A8" w:rsidRPr="00102A45">
        <w:rPr>
          <w:b/>
          <w:sz w:val="28"/>
          <w:szCs w:val="28"/>
        </w:rPr>
        <w:t xml:space="preserve">   </w:t>
      </w:r>
      <w:r w:rsidR="002A5E8A">
        <w:rPr>
          <w:b/>
          <w:sz w:val="28"/>
          <w:szCs w:val="28"/>
        </w:rPr>
        <w:t>Л.И.Беляева</w:t>
      </w:r>
    </w:p>
    <w:p w:rsidR="003C6747" w:rsidRDefault="009242A8" w:rsidP="00F521C3">
      <w:pPr>
        <w:ind w:firstLine="709"/>
        <w:jc w:val="both"/>
        <w:rPr>
          <w:b/>
          <w:sz w:val="28"/>
          <w:szCs w:val="28"/>
        </w:rPr>
      </w:pPr>
      <w:r w:rsidRPr="00102A45">
        <w:rPr>
          <w:b/>
          <w:sz w:val="28"/>
          <w:szCs w:val="28"/>
        </w:rPr>
        <w:t xml:space="preserve">                                      </w:t>
      </w:r>
      <w:r w:rsidR="00F521C3">
        <w:rPr>
          <w:b/>
          <w:sz w:val="28"/>
          <w:szCs w:val="28"/>
        </w:rPr>
        <w:t xml:space="preserve">                                                                 </w:t>
      </w:r>
    </w:p>
    <w:p w:rsidR="003C6747" w:rsidRDefault="003C6747" w:rsidP="00F521C3">
      <w:pPr>
        <w:ind w:firstLine="709"/>
        <w:jc w:val="both"/>
        <w:rPr>
          <w:b/>
          <w:sz w:val="28"/>
          <w:szCs w:val="28"/>
        </w:rPr>
      </w:pPr>
    </w:p>
    <w:p w:rsidR="003C6747" w:rsidRDefault="003C6747" w:rsidP="00F521C3">
      <w:pPr>
        <w:ind w:firstLine="709"/>
        <w:jc w:val="both"/>
        <w:rPr>
          <w:b/>
          <w:sz w:val="28"/>
          <w:szCs w:val="28"/>
        </w:rPr>
      </w:pPr>
    </w:p>
    <w:p w:rsidR="003C6747" w:rsidRDefault="003C6747" w:rsidP="00F521C3">
      <w:pPr>
        <w:ind w:firstLine="709"/>
        <w:jc w:val="both"/>
        <w:rPr>
          <w:b/>
          <w:sz w:val="28"/>
          <w:szCs w:val="28"/>
        </w:rPr>
      </w:pPr>
    </w:p>
    <w:p w:rsidR="003C6747" w:rsidRDefault="003C6747" w:rsidP="00F521C3">
      <w:pPr>
        <w:ind w:firstLine="709"/>
        <w:jc w:val="both"/>
        <w:rPr>
          <w:b/>
          <w:sz w:val="28"/>
          <w:szCs w:val="28"/>
        </w:rPr>
      </w:pPr>
    </w:p>
    <w:p w:rsidR="003C6747" w:rsidRDefault="003C6747" w:rsidP="00F521C3">
      <w:pPr>
        <w:ind w:firstLine="709"/>
        <w:jc w:val="both"/>
        <w:rPr>
          <w:b/>
          <w:sz w:val="28"/>
          <w:szCs w:val="28"/>
        </w:rPr>
      </w:pPr>
    </w:p>
    <w:p w:rsidR="003C6747" w:rsidRDefault="003C6747" w:rsidP="00F521C3">
      <w:pPr>
        <w:ind w:firstLine="709"/>
        <w:jc w:val="both"/>
        <w:rPr>
          <w:b/>
          <w:sz w:val="28"/>
          <w:szCs w:val="28"/>
        </w:rPr>
      </w:pPr>
    </w:p>
    <w:p w:rsidR="003C6747" w:rsidRDefault="003C6747" w:rsidP="00F521C3">
      <w:pPr>
        <w:ind w:firstLine="709"/>
        <w:jc w:val="both"/>
        <w:rPr>
          <w:b/>
          <w:sz w:val="28"/>
          <w:szCs w:val="28"/>
        </w:rPr>
      </w:pPr>
    </w:p>
    <w:p w:rsidR="003C6747" w:rsidRDefault="003C6747" w:rsidP="00F521C3">
      <w:pPr>
        <w:ind w:firstLine="709"/>
        <w:jc w:val="both"/>
        <w:rPr>
          <w:b/>
          <w:sz w:val="28"/>
          <w:szCs w:val="28"/>
        </w:rPr>
      </w:pPr>
    </w:p>
    <w:p w:rsidR="003C6747" w:rsidRDefault="003C6747" w:rsidP="00F521C3">
      <w:pPr>
        <w:ind w:firstLine="709"/>
        <w:jc w:val="both"/>
        <w:rPr>
          <w:b/>
          <w:sz w:val="28"/>
          <w:szCs w:val="28"/>
        </w:rPr>
      </w:pPr>
    </w:p>
    <w:p w:rsidR="003C6747" w:rsidRDefault="003C6747" w:rsidP="00F521C3">
      <w:pPr>
        <w:ind w:firstLine="709"/>
        <w:jc w:val="both"/>
        <w:rPr>
          <w:b/>
          <w:sz w:val="28"/>
          <w:szCs w:val="28"/>
        </w:rPr>
      </w:pPr>
    </w:p>
    <w:p w:rsidR="003C6747" w:rsidRDefault="003C6747" w:rsidP="00F521C3">
      <w:pPr>
        <w:ind w:firstLine="709"/>
        <w:jc w:val="both"/>
        <w:rPr>
          <w:b/>
          <w:sz w:val="28"/>
          <w:szCs w:val="28"/>
        </w:rPr>
      </w:pPr>
    </w:p>
    <w:p w:rsidR="003C6747" w:rsidRDefault="003C6747" w:rsidP="00F521C3">
      <w:pPr>
        <w:ind w:firstLine="709"/>
        <w:jc w:val="both"/>
        <w:rPr>
          <w:b/>
          <w:sz w:val="28"/>
          <w:szCs w:val="28"/>
        </w:rPr>
      </w:pPr>
    </w:p>
    <w:p w:rsidR="003C6747" w:rsidRDefault="003C6747" w:rsidP="00F521C3">
      <w:pPr>
        <w:ind w:firstLine="709"/>
        <w:jc w:val="both"/>
        <w:rPr>
          <w:b/>
          <w:sz w:val="28"/>
          <w:szCs w:val="28"/>
        </w:rPr>
      </w:pPr>
    </w:p>
    <w:p w:rsidR="003C6747" w:rsidRDefault="003C6747" w:rsidP="00F521C3">
      <w:pPr>
        <w:ind w:firstLine="709"/>
        <w:jc w:val="both"/>
        <w:rPr>
          <w:b/>
          <w:sz w:val="28"/>
          <w:szCs w:val="28"/>
        </w:rPr>
      </w:pPr>
    </w:p>
    <w:p w:rsidR="003C6747" w:rsidRDefault="003C6747" w:rsidP="00F521C3">
      <w:pPr>
        <w:ind w:firstLine="709"/>
        <w:jc w:val="both"/>
        <w:rPr>
          <w:b/>
          <w:sz w:val="28"/>
          <w:szCs w:val="28"/>
        </w:rPr>
      </w:pPr>
    </w:p>
    <w:p w:rsidR="003C6747" w:rsidRDefault="003C6747" w:rsidP="00F521C3">
      <w:pPr>
        <w:ind w:firstLine="709"/>
        <w:jc w:val="both"/>
        <w:rPr>
          <w:b/>
          <w:sz w:val="28"/>
          <w:szCs w:val="28"/>
        </w:rPr>
      </w:pPr>
    </w:p>
    <w:p w:rsidR="003C6747" w:rsidRDefault="003C6747" w:rsidP="00F521C3">
      <w:pPr>
        <w:ind w:firstLine="709"/>
        <w:jc w:val="both"/>
        <w:rPr>
          <w:b/>
          <w:sz w:val="28"/>
          <w:szCs w:val="28"/>
        </w:rPr>
      </w:pPr>
    </w:p>
    <w:p w:rsidR="003C6747" w:rsidRDefault="003C6747" w:rsidP="00F521C3">
      <w:pPr>
        <w:ind w:firstLine="709"/>
        <w:jc w:val="both"/>
        <w:rPr>
          <w:b/>
          <w:sz w:val="28"/>
          <w:szCs w:val="28"/>
        </w:rPr>
      </w:pPr>
    </w:p>
    <w:p w:rsidR="003C6747" w:rsidRDefault="003C6747" w:rsidP="00F521C3">
      <w:pPr>
        <w:ind w:firstLine="709"/>
        <w:jc w:val="both"/>
        <w:rPr>
          <w:b/>
          <w:sz w:val="28"/>
          <w:szCs w:val="28"/>
        </w:rPr>
      </w:pPr>
    </w:p>
    <w:p w:rsidR="003C6747" w:rsidRDefault="003C6747" w:rsidP="00F521C3">
      <w:pPr>
        <w:ind w:firstLine="709"/>
        <w:jc w:val="both"/>
        <w:rPr>
          <w:b/>
          <w:sz w:val="28"/>
          <w:szCs w:val="28"/>
        </w:rPr>
      </w:pPr>
    </w:p>
    <w:p w:rsidR="003C6747" w:rsidRDefault="003C6747" w:rsidP="00F521C3">
      <w:pPr>
        <w:ind w:firstLine="709"/>
        <w:jc w:val="both"/>
        <w:rPr>
          <w:b/>
          <w:sz w:val="28"/>
          <w:szCs w:val="28"/>
        </w:rPr>
      </w:pPr>
    </w:p>
    <w:p w:rsidR="003C6747" w:rsidRDefault="003C6747" w:rsidP="00F521C3">
      <w:pPr>
        <w:ind w:firstLine="709"/>
        <w:jc w:val="both"/>
        <w:rPr>
          <w:b/>
          <w:sz w:val="28"/>
          <w:szCs w:val="28"/>
        </w:rPr>
      </w:pPr>
    </w:p>
    <w:p w:rsidR="003C6747" w:rsidRDefault="003C6747" w:rsidP="00F521C3">
      <w:pPr>
        <w:ind w:firstLine="709"/>
        <w:jc w:val="both"/>
        <w:rPr>
          <w:b/>
          <w:sz w:val="28"/>
          <w:szCs w:val="28"/>
        </w:rPr>
      </w:pPr>
    </w:p>
    <w:p w:rsidR="003C6747" w:rsidRDefault="003C6747" w:rsidP="00F521C3">
      <w:pPr>
        <w:ind w:firstLine="709"/>
        <w:jc w:val="both"/>
        <w:rPr>
          <w:b/>
          <w:sz w:val="28"/>
          <w:szCs w:val="28"/>
        </w:rPr>
      </w:pPr>
    </w:p>
    <w:p w:rsidR="003C6747" w:rsidRDefault="003C6747" w:rsidP="00F521C3">
      <w:pPr>
        <w:ind w:firstLine="709"/>
        <w:jc w:val="both"/>
        <w:rPr>
          <w:b/>
          <w:sz w:val="28"/>
          <w:szCs w:val="28"/>
        </w:rPr>
      </w:pPr>
    </w:p>
    <w:p w:rsidR="003C6747" w:rsidRDefault="003C6747" w:rsidP="00F521C3">
      <w:pPr>
        <w:ind w:firstLine="709"/>
        <w:jc w:val="both"/>
        <w:rPr>
          <w:b/>
          <w:sz w:val="28"/>
          <w:szCs w:val="28"/>
        </w:rPr>
      </w:pPr>
    </w:p>
    <w:p w:rsidR="003C6747" w:rsidRDefault="003C6747" w:rsidP="00F521C3">
      <w:pPr>
        <w:ind w:firstLine="709"/>
        <w:jc w:val="both"/>
        <w:rPr>
          <w:b/>
          <w:sz w:val="28"/>
          <w:szCs w:val="28"/>
        </w:rPr>
      </w:pPr>
    </w:p>
    <w:p w:rsidR="003C6747" w:rsidRDefault="003C6747" w:rsidP="00F521C3">
      <w:pPr>
        <w:ind w:firstLine="709"/>
        <w:jc w:val="both"/>
        <w:rPr>
          <w:b/>
          <w:sz w:val="28"/>
          <w:szCs w:val="28"/>
        </w:rPr>
      </w:pPr>
    </w:p>
    <w:p w:rsidR="003C6747" w:rsidRDefault="003C6747" w:rsidP="00F521C3">
      <w:pPr>
        <w:ind w:firstLine="709"/>
        <w:jc w:val="both"/>
        <w:rPr>
          <w:b/>
          <w:sz w:val="28"/>
          <w:szCs w:val="28"/>
        </w:rPr>
      </w:pPr>
    </w:p>
    <w:p w:rsidR="003C6747" w:rsidRDefault="003C6747" w:rsidP="00F521C3">
      <w:pPr>
        <w:ind w:firstLine="709"/>
        <w:jc w:val="both"/>
        <w:rPr>
          <w:b/>
          <w:sz w:val="28"/>
          <w:szCs w:val="28"/>
        </w:rPr>
      </w:pPr>
    </w:p>
    <w:p w:rsidR="003C6747" w:rsidRDefault="003C6747" w:rsidP="00F521C3">
      <w:pPr>
        <w:ind w:firstLine="709"/>
        <w:jc w:val="both"/>
        <w:rPr>
          <w:b/>
          <w:sz w:val="28"/>
          <w:szCs w:val="28"/>
        </w:rPr>
      </w:pPr>
    </w:p>
    <w:p w:rsidR="003C6747" w:rsidRDefault="003C6747" w:rsidP="00F521C3">
      <w:pPr>
        <w:ind w:firstLine="709"/>
        <w:jc w:val="both"/>
        <w:rPr>
          <w:b/>
          <w:sz w:val="28"/>
          <w:szCs w:val="28"/>
        </w:rPr>
      </w:pPr>
    </w:p>
    <w:p w:rsidR="003C6747" w:rsidRDefault="003C6747" w:rsidP="001D320A">
      <w:pPr>
        <w:jc w:val="both"/>
        <w:rPr>
          <w:b/>
          <w:sz w:val="28"/>
          <w:szCs w:val="28"/>
        </w:rPr>
      </w:pPr>
    </w:p>
    <w:p w:rsidR="009242A8" w:rsidRPr="00102A45" w:rsidRDefault="003C6747" w:rsidP="00F521C3">
      <w:pPr>
        <w:ind w:firstLine="709"/>
        <w:jc w:val="both"/>
        <w:rPr>
          <w:b/>
          <w:sz w:val="28"/>
          <w:szCs w:val="28"/>
        </w:rPr>
      </w:pPr>
      <w:r>
        <w:rPr>
          <w:b/>
          <w:sz w:val="28"/>
          <w:szCs w:val="28"/>
        </w:rPr>
        <w:lastRenderedPageBreak/>
        <w:t xml:space="preserve">                                                                                                     </w:t>
      </w:r>
      <w:r w:rsidR="00F521C3">
        <w:rPr>
          <w:b/>
          <w:sz w:val="28"/>
          <w:szCs w:val="28"/>
        </w:rPr>
        <w:t xml:space="preserve"> </w:t>
      </w:r>
      <w:r w:rsidR="009242A8" w:rsidRPr="00102A45">
        <w:rPr>
          <w:sz w:val="28"/>
          <w:szCs w:val="28"/>
        </w:rPr>
        <w:t>Принято</w:t>
      </w:r>
    </w:p>
    <w:p w:rsidR="009242A8" w:rsidRPr="00102A45" w:rsidRDefault="009242A8" w:rsidP="009242A8">
      <w:pPr>
        <w:jc w:val="right"/>
        <w:rPr>
          <w:sz w:val="28"/>
          <w:szCs w:val="28"/>
        </w:rPr>
      </w:pPr>
      <w:r w:rsidRPr="00102A45">
        <w:rPr>
          <w:sz w:val="28"/>
          <w:szCs w:val="28"/>
        </w:rPr>
        <w:t xml:space="preserve">  решением Совета депутатов</w:t>
      </w:r>
    </w:p>
    <w:p w:rsidR="009242A8" w:rsidRPr="00102A45" w:rsidRDefault="009242A8" w:rsidP="009242A8">
      <w:pPr>
        <w:jc w:val="right"/>
        <w:rPr>
          <w:sz w:val="28"/>
          <w:szCs w:val="28"/>
        </w:rPr>
      </w:pPr>
      <w:r w:rsidRPr="00102A45">
        <w:rPr>
          <w:sz w:val="28"/>
          <w:szCs w:val="28"/>
        </w:rPr>
        <w:t xml:space="preserve">сельского поселения                                                                                                                  </w:t>
      </w:r>
      <w:proofErr w:type="spellStart"/>
      <w:r w:rsidR="00102A45">
        <w:rPr>
          <w:sz w:val="28"/>
          <w:szCs w:val="28"/>
        </w:rPr>
        <w:t>Верхнематренский</w:t>
      </w:r>
      <w:proofErr w:type="spellEnd"/>
      <w:r w:rsidRPr="00102A45">
        <w:rPr>
          <w:sz w:val="28"/>
          <w:szCs w:val="28"/>
        </w:rPr>
        <w:t xml:space="preserve"> сельсовет</w:t>
      </w:r>
    </w:p>
    <w:p w:rsidR="009242A8" w:rsidRPr="00102A45" w:rsidRDefault="009242A8" w:rsidP="009242A8">
      <w:pPr>
        <w:jc w:val="right"/>
        <w:rPr>
          <w:sz w:val="28"/>
          <w:szCs w:val="28"/>
        </w:rPr>
      </w:pPr>
      <w:r w:rsidRPr="00102A45">
        <w:rPr>
          <w:b/>
          <w:sz w:val="28"/>
          <w:szCs w:val="28"/>
        </w:rPr>
        <w:t xml:space="preserve">                                                                 </w:t>
      </w:r>
      <w:r w:rsidRPr="00102A45">
        <w:rPr>
          <w:sz w:val="28"/>
          <w:szCs w:val="28"/>
        </w:rPr>
        <w:t>от 25.</w:t>
      </w:r>
      <w:r w:rsidR="009D1678">
        <w:rPr>
          <w:sz w:val="28"/>
          <w:szCs w:val="28"/>
        </w:rPr>
        <w:t>02.2021</w:t>
      </w:r>
      <w:r w:rsidR="009D1678">
        <w:rPr>
          <w:sz w:val="28"/>
          <w:szCs w:val="28"/>
          <w:shd w:val="clear" w:color="auto" w:fill="FFFFFF"/>
        </w:rPr>
        <w:t>г.  № 35</w:t>
      </w:r>
      <w:r w:rsidRPr="00102A45">
        <w:rPr>
          <w:sz w:val="28"/>
          <w:szCs w:val="28"/>
          <w:shd w:val="clear" w:color="auto" w:fill="FFFFFF"/>
        </w:rPr>
        <w:t>-рс</w:t>
      </w:r>
    </w:p>
    <w:p w:rsidR="009242A8" w:rsidRPr="00102A45" w:rsidRDefault="009242A8" w:rsidP="009242A8">
      <w:pPr>
        <w:jc w:val="center"/>
        <w:rPr>
          <w:rFonts w:eastAsia="Arial Unicode MS"/>
          <w:b/>
          <w:sz w:val="28"/>
          <w:szCs w:val="28"/>
        </w:rPr>
      </w:pPr>
      <w:r w:rsidRPr="00102A45">
        <w:rPr>
          <w:rFonts w:eastAsia="Arial Unicode MS"/>
          <w:b/>
          <w:sz w:val="28"/>
          <w:szCs w:val="28"/>
        </w:rPr>
        <w:t>Положение</w:t>
      </w:r>
    </w:p>
    <w:p w:rsidR="009242A8" w:rsidRPr="00102A45" w:rsidRDefault="009242A8" w:rsidP="009242A8">
      <w:pPr>
        <w:jc w:val="center"/>
        <w:rPr>
          <w:b/>
          <w:sz w:val="28"/>
          <w:szCs w:val="28"/>
        </w:rPr>
      </w:pPr>
      <w:r w:rsidRPr="00102A45">
        <w:rPr>
          <w:rFonts w:eastAsia="Arial Unicode MS"/>
          <w:b/>
          <w:sz w:val="28"/>
          <w:szCs w:val="28"/>
        </w:rPr>
        <w:t xml:space="preserve">«О денежном содержании и социальных гарантиях </w:t>
      </w:r>
      <w:r w:rsidRPr="00102A45">
        <w:rPr>
          <w:b/>
          <w:sz w:val="28"/>
          <w:szCs w:val="28"/>
        </w:rPr>
        <w:t>выборных должностных лиц</w:t>
      </w:r>
      <w:r w:rsidRPr="00102A45">
        <w:rPr>
          <w:rFonts w:eastAsia="Arial Unicode MS"/>
          <w:b/>
          <w:sz w:val="28"/>
          <w:szCs w:val="28"/>
        </w:rPr>
        <w:t xml:space="preserve"> сельского поселения </w:t>
      </w:r>
      <w:proofErr w:type="spellStart"/>
      <w:r w:rsidR="00102A45">
        <w:rPr>
          <w:rFonts w:eastAsia="Arial Unicode MS"/>
          <w:b/>
          <w:sz w:val="28"/>
          <w:szCs w:val="28"/>
        </w:rPr>
        <w:t>Верхнематренский</w:t>
      </w:r>
      <w:proofErr w:type="spellEnd"/>
      <w:r w:rsidRPr="00102A45">
        <w:rPr>
          <w:rFonts w:eastAsia="Arial Unicode MS"/>
          <w:b/>
          <w:sz w:val="28"/>
          <w:szCs w:val="28"/>
        </w:rPr>
        <w:t xml:space="preserve"> сельсовет </w:t>
      </w:r>
      <w:proofErr w:type="spellStart"/>
      <w:r w:rsidRPr="00102A45">
        <w:rPr>
          <w:rFonts w:eastAsia="Arial Unicode MS"/>
          <w:b/>
          <w:sz w:val="28"/>
          <w:szCs w:val="28"/>
        </w:rPr>
        <w:t>Добринского</w:t>
      </w:r>
      <w:proofErr w:type="spellEnd"/>
      <w:r w:rsidRPr="00102A45">
        <w:rPr>
          <w:rFonts w:eastAsia="Arial Unicode MS"/>
          <w:b/>
          <w:sz w:val="28"/>
          <w:szCs w:val="28"/>
        </w:rPr>
        <w:t xml:space="preserve"> муниципального района Липецкой области»</w:t>
      </w:r>
    </w:p>
    <w:p w:rsidR="009242A8" w:rsidRPr="00102A45" w:rsidRDefault="009242A8" w:rsidP="009242A8">
      <w:pPr>
        <w:jc w:val="center"/>
        <w:rPr>
          <w:sz w:val="28"/>
          <w:szCs w:val="28"/>
        </w:rPr>
      </w:pPr>
      <w:bookmarkStart w:id="0" w:name="sub_1001"/>
    </w:p>
    <w:p w:rsidR="009242A8" w:rsidRPr="00102A45" w:rsidRDefault="009242A8" w:rsidP="009242A8">
      <w:pPr>
        <w:pStyle w:val="a4"/>
        <w:shd w:val="clear" w:color="auto" w:fill="FFFFFF"/>
        <w:spacing w:before="0" w:after="0"/>
        <w:jc w:val="center"/>
        <w:rPr>
          <w:b/>
          <w:sz w:val="28"/>
          <w:szCs w:val="28"/>
        </w:rPr>
      </w:pPr>
      <w:r w:rsidRPr="00102A45">
        <w:rPr>
          <w:b/>
          <w:sz w:val="28"/>
          <w:szCs w:val="28"/>
        </w:rPr>
        <w:t>Статья 1. Предмет регулирования.</w:t>
      </w:r>
    </w:p>
    <w:p w:rsidR="009242A8" w:rsidRPr="00102A45" w:rsidRDefault="009242A8" w:rsidP="009242A8">
      <w:pPr>
        <w:pStyle w:val="a4"/>
        <w:shd w:val="clear" w:color="auto" w:fill="FFFFFF"/>
        <w:spacing w:before="0" w:after="0"/>
        <w:jc w:val="both"/>
        <w:rPr>
          <w:sz w:val="28"/>
          <w:szCs w:val="28"/>
        </w:rPr>
      </w:pPr>
      <w:r w:rsidRPr="00102A45">
        <w:rPr>
          <w:sz w:val="28"/>
          <w:szCs w:val="28"/>
        </w:rPr>
        <w:t xml:space="preserve">           Настоящее Положение определяет виды и объем предоставляемых социальных гарантий выборным должностным лицам местного самоуправления (главе сельского поселения, председателю Совета), а также регулирует иные вопросы обеспечения их деятельности.</w:t>
      </w:r>
    </w:p>
    <w:p w:rsidR="009242A8" w:rsidRPr="00102A45" w:rsidRDefault="009242A8" w:rsidP="009242A8">
      <w:pPr>
        <w:pStyle w:val="a4"/>
        <w:shd w:val="clear" w:color="auto" w:fill="FFFFFF"/>
        <w:spacing w:before="0" w:after="0"/>
        <w:jc w:val="both"/>
        <w:rPr>
          <w:sz w:val="28"/>
          <w:szCs w:val="28"/>
        </w:rPr>
      </w:pPr>
    </w:p>
    <w:p w:rsidR="009242A8" w:rsidRPr="00102A45" w:rsidRDefault="009242A8" w:rsidP="009242A8">
      <w:pPr>
        <w:pStyle w:val="a4"/>
        <w:shd w:val="clear" w:color="auto" w:fill="FFFFFF"/>
        <w:spacing w:before="0" w:after="0"/>
        <w:jc w:val="center"/>
        <w:rPr>
          <w:b/>
          <w:sz w:val="28"/>
          <w:szCs w:val="28"/>
        </w:rPr>
      </w:pPr>
      <w:r w:rsidRPr="00102A45">
        <w:rPr>
          <w:b/>
          <w:sz w:val="28"/>
          <w:szCs w:val="28"/>
        </w:rPr>
        <w:t>Статья 2. Замещение выборных муниципальных должностей</w:t>
      </w:r>
    </w:p>
    <w:p w:rsidR="009242A8" w:rsidRPr="00102A45" w:rsidRDefault="009242A8" w:rsidP="009242A8">
      <w:pPr>
        <w:pStyle w:val="a4"/>
        <w:shd w:val="clear" w:color="auto" w:fill="FFFFFF"/>
        <w:spacing w:before="0" w:after="0"/>
        <w:jc w:val="both"/>
        <w:rPr>
          <w:sz w:val="28"/>
          <w:szCs w:val="28"/>
        </w:rPr>
      </w:pPr>
      <w:r w:rsidRPr="00102A45">
        <w:rPr>
          <w:sz w:val="28"/>
          <w:szCs w:val="28"/>
        </w:rPr>
        <w:t xml:space="preserve">            1. Выборное должностное лицо местного самоуправления замещает выборную муниципальную должность в результате муниципальных выборов в порядке, установленном действующим законодательством. </w:t>
      </w:r>
    </w:p>
    <w:p w:rsidR="009242A8" w:rsidRPr="00102A45" w:rsidRDefault="009242A8" w:rsidP="009242A8">
      <w:pPr>
        <w:pStyle w:val="a4"/>
        <w:shd w:val="clear" w:color="auto" w:fill="FFFFFF"/>
        <w:spacing w:before="0" w:after="0"/>
        <w:jc w:val="both"/>
        <w:rPr>
          <w:sz w:val="28"/>
          <w:szCs w:val="28"/>
        </w:rPr>
      </w:pPr>
      <w:r w:rsidRPr="00102A45">
        <w:rPr>
          <w:sz w:val="28"/>
          <w:szCs w:val="28"/>
        </w:rPr>
        <w:t xml:space="preserve">            2. Выборному должностному лицу местного самоуправления выдается соответствующее удостоверение.</w:t>
      </w:r>
    </w:p>
    <w:p w:rsidR="009242A8" w:rsidRPr="00102A45" w:rsidRDefault="009242A8" w:rsidP="009242A8">
      <w:pPr>
        <w:pStyle w:val="a4"/>
        <w:shd w:val="clear" w:color="auto" w:fill="FFFFFF"/>
        <w:spacing w:before="0" w:after="0"/>
        <w:jc w:val="both"/>
        <w:rPr>
          <w:sz w:val="28"/>
          <w:szCs w:val="28"/>
        </w:rPr>
      </w:pPr>
    </w:p>
    <w:p w:rsidR="009242A8" w:rsidRPr="00102A45" w:rsidRDefault="009242A8" w:rsidP="009242A8">
      <w:pPr>
        <w:pStyle w:val="a4"/>
        <w:shd w:val="clear" w:color="auto" w:fill="FFFFFF"/>
        <w:spacing w:before="0" w:after="0"/>
        <w:jc w:val="center"/>
        <w:rPr>
          <w:b/>
          <w:sz w:val="28"/>
          <w:szCs w:val="28"/>
        </w:rPr>
      </w:pPr>
      <w:r w:rsidRPr="00102A45">
        <w:rPr>
          <w:b/>
          <w:sz w:val="28"/>
          <w:szCs w:val="28"/>
        </w:rPr>
        <w:t>Статья 3. Гарантии выборным должностным лицам местного самоуправления</w:t>
      </w:r>
    </w:p>
    <w:p w:rsidR="009242A8" w:rsidRPr="00102A45" w:rsidRDefault="009242A8" w:rsidP="009242A8">
      <w:pPr>
        <w:pStyle w:val="a4"/>
        <w:shd w:val="clear" w:color="auto" w:fill="FFFFFF"/>
        <w:spacing w:before="0" w:after="0"/>
        <w:jc w:val="both"/>
        <w:rPr>
          <w:sz w:val="28"/>
          <w:szCs w:val="28"/>
        </w:rPr>
      </w:pPr>
      <w:r w:rsidRPr="00102A45">
        <w:rPr>
          <w:sz w:val="28"/>
          <w:szCs w:val="28"/>
        </w:rPr>
        <w:t xml:space="preserve">            Выборным должностным лицам местного самоуправления предоставляются следующие основные гарантии:</w:t>
      </w:r>
    </w:p>
    <w:p w:rsidR="009242A8" w:rsidRPr="00102A45" w:rsidRDefault="009242A8" w:rsidP="009242A8">
      <w:pPr>
        <w:widowControl w:val="0"/>
        <w:autoSpaceDE w:val="0"/>
        <w:autoSpaceDN w:val="0"/>
        <w:adjustRightInd w:val="0"/>
        <w:jc w:val="both"/>
        <w:rPr>
          <w:sz w:val="28"/>
          <w:szCs w:val="28"/>
        </w:rPr>
      </w:pPr>
      <w:r w:rsidRPr="00102A45">
        <w:rPr>
          <w:sz w:val="28"/>
          <w:szCs w:val="28"/>
        </w:rPr>
        <w:t>1) оплата труда, включающая:</w:t>
      </w:r>
    </w:p>
    <w:p w:rsidR="009242A8" w:rsidRPr="00102A45" w:rsidRDefault="009242A8" w:rsidP="009242A8">
      <w:pPr>
        <w:widowControl w:val="0"/>
        <w:autoSpaceDE w:val="0"/>
        <w:autoSpaceDN w:val="0"/>
        <w:adjustRightInd w:val="0"/>
        <w:jc w:val="both"/>
        <w:rPr>
          <w:sz w:val="28"/>
          <w:szCs w:val="28"/>
        </w:rPr>
      </w:pPr>
      <w:r w:rsidRPr="00102A45">
        <w:rPr>
          <w:sz w:val="28"/>
          <w:szCs w:val="28"/>
        </w:rPr>
        <w:t xml:space="preserve">   -ежемесячное денежное вознаграждение и ежемесячное денежное поощрение в размерах, предусмотренных приложением к настоящему Положению;</w:t>
      </w:r>
    </w:p>
    <w:p w:rsidR="009242A8" w:rsidRPr="00102A45" w:rsidRDefault="009242A8" w:rsidP="009242A8">
      <w:pPr>
        <w:widowControl w:val="0"/>
        <w:autoSpaceDE w:val="0"/>
        <w:autoSpaceDN w:val="0"/>
        <w:adjustRightInd w:val="0"/>
        <w:jc w:val="both"/>
        <w:rPr>
          <w:sz w:val="28"/>
          <w:szCs w:val="28"/>
        </w:rPr>
      </w:pPr>
      <w:r w:rsidRPr="00102A45">
        <w:rPr>
          <w:sz w:val="28"/>
          <w:szCs w:val="28"/>
        </w:rPr>
        <w:t xml:space="preserve">  - премии по итогам работы за полугодие в размере 100% ежемесячного денежного вознаграждения с учетом ежемесячного денежного поощрения;</w:t>
      </w:r>
    </w:p>
    <w:p w:rsidR="009242A8" w:rsidRPr="00102A45" w:rsidRDefault="009242A8" w:rsidP="009242A8">
      <w:pPr>
        <w:widowControl w:val="0"/>
        <w:autoSpaceDE w:val="0"/>
        <w:autoSpaceDN w:val="0"/>
        <w:adjustRightInd w:val="0"/>
        <w:jc w:val="both"/>
        <w:rPr>
          <w:sz w:val="28"/>
          <w:szCs w:val="28"/>
        </w:rPr>
      </w:pPr>
      <w:r w:rsidRPr="00102A45">
        <w:rPr>
          <w:sz w:val="28"/>
          <w:szCs w:val="28"/>
        </w:rPr>
        <w:t>- премию по итогам работы за год в размере 100% ежемесячного денежного вознаграждения с учетом ежемесячного денежного поощрения;</w:t>
      </w:r>
    </w:p>
    <w:p w:rsidR="009242A8" w:rsidRPr="00102A45" w:rsidRDefault="009242A8" w:rsidP="009242A8">
      <w:pPr>
        <w:widowControl w:val="0"/>
        <w:autoSpaceDE w:val="0"/>
        <w:autoSpaceDN w:val="0"/>
        <w:adjustRightInd w:val="0"/>
        <w:jc w:val="both"/>
        <w:rPr>
          <w:sz w:val="28"/>
          <w:szCs w:val="28"/>
        </w:rPr>
      </w:pPr>
      <w:r w:rsidRPr="00102A45">
        <w:rPr>
          <w:sz w:val="28"/>
          <w:szCs w:val="28"/>
        </w:rPr>
        <w:t xml:space="preserve"> - единовременную выплату при предоставлении отпуска в размере 200% ежемесячного денежного вознаграждения. Указанная выплата производится также в случае не предоставления выборным должностным лицам местного самоуправления ежегодного оплачиваемого отпуска в текущем году;</w:t>
      </w:r>
    </w:p>
    <w:p w:rsidR="009242A8" w:rsidRPr="00102A45" w:rsidRDefault="009242A8" w:rsidP="009242A8">
      <w:pPr>
        <w:widowControl w:val="0"/>
        <w:autoSpaceDE w:val="0"/>
        <w:autoSpaceDN w:val="0"/>
        <w:adjustRightInd w:val="0"/>
        <w:jc w:val="both"/>
        <w:rPr>
          <w:sz w:val="28"/>
          <w:szCs w:val="28"/>
        </w:rPr>
      </w:pPr>
      <w:r w:rsidRPr="00102A45">
        <w:rPr>
          <w:sz w:val="28"/>
          <w:szCs w:val="28"/>
        </w:rPr>
        <w:t xml:space="preserve"> - материальную помощь - в размере 1 ежемесячного денежного вознаграждения.</w:t>
      </w:r>
    </w:p>
    <w:p w:rsidR="009242A8" w:rsidRPr="00102A45" w:rsidRDefault="009242A8" w:rsidP="009242A8">
      <w:pPr>
        <w:widowControl w:val="0"/>
        <w:autoSpaceDE w:val="0"/>
        <w:autoSpaceDN w:val="0"/>
        <w:adjustRightInd w:val="0"/>
        <w:jc w:val="both"/>
        <w:rPr>
          <w:sz w:val="28"/>
          <w:szCs w:val="28"/>
        </w:rPr>
      </w:pPr>
      <w:r w:rsidRPr="00102A45">
        <w:rPr>
          <w:sz w:val="28"/>
          <w:szCs w:val="28"/>
        </w:rPr>
        <w:t xml:space="preserve">           Исчисление средней заработной платы выборных должностных лиц местного самоуправления для всех случаев определения ее размера, предусмотренных Трудовым </w:t>
      </w:r>
      <w:hyperlink r:id="rId5" w:history="1">
        <w:r w:rsidRPr="004961B5">
          <w:rPr>
            <w:rStyle w:val="a3"/>
            <w:color w:val="auto"/>
            <w:sz w:val="28"/>
            <w:szCs w:val="28"/>
            <w:u w:val="none"/>
          </w:rPr>
          <w:t>кодексом</w:t>
        </w:r>
      </w:hyperlink>
      <w:r w:rsidRPr="00102A45">
        <w:rPr>
          <w:sz w:val="28"/>
          <w:szCs w:val="28"/>
        </w:rPr>
        <w:t xml:space="preserve"> Российской Федерации, осуществляется в соответствии с </w:t>
      </w:r>
      <w:hyperlink r:id="rId6" w:history="1">
        <w:r w:rsidRPr="004961B5">
          <w:rPr>
            <w:rStyle w:val="a3"/>
            <w:color w:val="auto"/>
            <w:sz w:val="28"/>
            <w:szCs w:val="28"/>
            <w:u w:val="none"/>
          </w:rPr>
          <w:t>постановлением</w:t>
        </w:r>
      </w:hyperlink>
      <w:r w:rsidRPr="00102A45">
        <w:rPr>
          <w:sz w:val="28"/>
          <w:szCs w:val="28"/>
        </w:rPr>
        <w:t xml:space="preserve"> Правительства Российской Федерации от 24 декабря 2007 года N 922 "Об особенностях порядка исчисления заработной платы".</w:t>
      </w:r>
    </w:p>
    <w:p w:rsidR="009242A8" w:rsidRPr="00102A45" w:rsidRDefault="009242A8" w:rsidP="009242A8">
      <w:pPr>
        <w:widowControl w:val="0"/>
        <w:autoSpaceDE w:val="0"/>
        <w:autoSpaceDN w:val="0"/>
        <w:adjustRightInd w:val="0"/>
        <w:jc w:val="both"/>
        <w:rPr>
          <w:sz w:val="28"/>
          <w:szCs w:val="28"/>
        </w:rPr>
      </w:pPr>
      <w:r w:rsidRPr="00102A45">
        <w:rPr>
          <w:sz w:val="28"/>
          <w:szCs w:val="28"/>
        </w:rPr>
        <w:t xml:space="preserve">            Выборным должностным лицам местного самоуправления выплачиваются премии за счет экономии средств по фонду оплаты труда в </w:t>
      </w:r>
      <w:r w:rsidRPr="00102A45">
        <w:rPr>
          <w:sz w:val="28"/>
          <w:szCs w:val="28"/>
        </w:rPr>
        <w:lastRenderedPageBreak/>
        <w:t xml:space="preserve">размере не </w:t>
      </w:r>
      <w:proofErr w:type="gramStart"/>
      <w:r w:rsidRPr="00102A45">
        <w:rPr>
          <w:sz w:val="28"/>
          <w:szCs w:val="28"/>
        </w:rPr>
        <w:t>более двукратного</w:t>
      </w:r>
      <w:proofErr w:type="gramEnd"/>
      <w:r w:rsidRPr="00102A45">
        <w:rPr>
          <w:sz w:val="28"/>
          <w:szCs w:val="28"/>
        </w:rPr>
        <w:t xml:space="preserve"> ежемесячного денежного вознаграждения с учетом доплат.</w:t>
      </w:r>
    </w:p>
    <w:p w:rsidR="009242A8" w:rsidRPr="00102A45" w:rsidRDefault="009242A8" w:rsidP="009242A8">
      <w:pPr>
        <w:widowControl w:val="0"/>
        <w:autoSpaceDE w:val="0"/>
        <w:autoSpaceDN w:val="0"/>
        <w:adjustRightInd w:val="0"/>
        <w:jc w:val="both"/>
        <w:rPr>
          <w:sz w:val="28"/>
          <w:szCs w:val="28"/>
        </w:rPr>
      </w:pPr>
      <w:r w:rsidRPr="00102A45">
        <w:rPr>
          <w:sz w:val="28"/>
          <w:szCs w:val="28"/>
        </w:rPr>
        <w:t xml:space="preserve">            Премии выборным должностным лицам местного самоуправления начисляются за фактически отработанное время, включая период нахождения в ежегодном оплачиваемом отпуске.</w:t>
      </w:r>
    </w:p>
    <w:p w:rsidR="009242A8" w:rsidRPr="00102A45" w:rsidRDefault="009242A8" w:rsidP="009242A8">
      <w:pPr>
        <w:widowControl w:val="0"/>
        <w:autoSpaceDE w:val="0"/>
        <w:autoSpaceDN w:val="0"/>
        <w:adjustRightInd w:val="0"/>
        <w:jc w:val="both"/>
        <w:rPr>
          <w:sz w:val="28"/>
          <w:szCs w:val="28"/>
        </w:rPr>
      </w:pPr>
      <w:r w:rsidRPr="00102A45">
        <w:rPr>
          <w:sz w:val="28"/>
          <w:szCs w:val="28"/>
        </w:rPr>
        <w:t xml:space="preserve">            За счет экономии средств по фонду оплаты труда выборным должностным лицам местного самоуправления оказывается материальная помощь дополнительно в связи с юбилейными датами и в особых случаях (несчастье, в связи со смертью родителей, супруга (супруги), детей выборных должностных лиц местного самоуправления, стихийные бедствия и других).</w:t>
      </w:r>
    </w:p>
    <w:p w:rsidR="009242A8" w:rsidRPr="00102A45" w:rsidRDefault="009242A8" w:rsidP="009242A8">
      <w:pPr>
        <w:widowControl w:val="0"/>
        <w:autoSpaceDE w:val="0"/>
        <w:autoSpaceDN w:val="0"/>
        <w:adjustRightInd w:val="0"/>
        <w:jc w:val="both"/>
        <w:rPr>
          <w:sz w:val="28"/>
          <w:szCs w:val="28"/>
        </w:rPr>
      </w:pPr>
      <w:r w:rsidRPr="00102A45">
        <w:rPr>
          <w:sz w:val="28"/>
          <w:szCs w:val="28"/>
        </w:rPr>
        <w:t xml:space="preserve">            В связи со смертью выборных должностных лиц местного самоуправления указанная материальная помощь оказывается супругу (супруге), близким родственникам, иным родственникам, законному представителю, взявшим на себя обязанность осуществить погребение умершего.</w:t>
      </w:r>
    </w:p>
    <w:p w:rsidR="009242A8" w:rsidRPr="00102A45" w:rsidRDefault="009242A8" w:rsidP="009242A8">
      <w:pPr>
        <w:jc w:val="both"/>
        <w:rPr>
          <w:sz w:val="28"/>
          <w:szCs w:val="28"/>
        </w:rPr>
      </w:pPr>
      <w:r w:rsidRPr="00102A45">
        <w:rPr>
          <w:sz w:val="28"/>
          <w:szCs w:val="28"/>
        </w:rPr>
        <w:t xml:space="preserve">           2) предоставление ежегодного оплачиваемого отпуска лицам, замещающим выборные муниципальные должности сельского поселения, продолжительностью 40 календарных дней, и ежегодного дополнительного оплачиваемого отпуска за ненормированный служебный день продолжительностью 5 календарных дней;</w:t>
      </w:r>
    </w:p>
    <w:p w:rsidR="009242A8" w:rsidRPr="00102A45" w:rsidRDefault="009242A8" w:rsidP="009242A8">
      <w:pPr>
        <w:widowControl w:val="0"/>
        <w:autoSpaceDE w:val="0"/>
        <w:autoSpaceDN w:val="0"/>
        <w:adjustRightInd w:val="0"/>
        <w:jc w:val="both"/>
        <w:rPr>
          <w:sz w:val="28"/>
          <w:szCs w:val="28"/>
        </w:rPr>
      </w:pPr>
      <w:r w:rsidRPr="00102A45">
        <w:rPr>
          <w:sz w:val="28"/>
          <w:szCs w:val="28"/>
        </w:rPr>
        <w:t xml:space="preserve">           3) предоставление один раз в год льготной путевки в санаторий или дом отдыха в пределах Российской Федерации или по их желанию денежной компенсации за неиспользованную путевку в размере ежемесячного денежного вознаграждения с учетом доплат;</w:t>
      </w:r>
    </w:p>
    <w:p w:rsidR="009242A8" w:rsidRPr="00102A45" w:rsidRDefault="009242A8" w:rsidP="009242A8">
      <w:pPr>
        <w:jc w:val="both"/>
        <w:rPr>
          <w:sz w:val="28"/>
          <w:szCs w:val="28"/>
        </w:rPr>
      </w:pPr>
      <w:r w:rsidRPr="00102A45">
        <w:rPr>
          <w:sz w:val="28"/>
          <w:szCs w:val="28"/>
        </w:rPr>
        <w:t xml:space="preserve">            Проезд к месту отдыха туда и обратно в пределах Российской Федерации при наличии проездных документов оплачивается в порядке, предусмотренном приложением к </w:t>
      </w:r>
      <w:hyperlink r:id="rId7" w:history="1">
        <w:r w:rsidRPr="001B5786">
          <w:rPr>
            <w:rStyle w:val="a3"/>
            <w:color w:val="auto"/>
            <w:sz w:val="28"/>
            <w:szCs w:val="28"/>
            <w:u w:val="none"/>
          </w:rPr>
          <w:t>Закону</w:t>
        </w:r>
      </w:hyperlink>
      <w:r w:rsidRPr="00102A45">
        <w:rPr>
          <w:sz w:val="28"/>
          <w:szCs w:val="28"/>
        </w:rPr>
        <w:t xml:space="preserve"> Липецкой области от 30 декабря 2005 года N 259-ОЗ, применительно к лицам, замещающим выборные муниципальные должности сельского поселения;</w:t>
      </w:r>
    </w:p>
    <w:p w:rsidR="009242A8" w:rsidRPr="00102A45" w:rsidRDefault="009242A8" w:rsidP="009242A8">
      <w:pPr>
        <w:pStyle w:val="a4"/>
        <w:shd w:val="clear" w:color="auto" w:fill="FFFFFF"/>
        <w:spacing w:before="0" w:after="0"/>
        <w:jc w:val="both"/>
        <w:rPr>
          <w:sz w:val="28"/>
          <w:szCs w:val="28"/>
        </w:rPr>
      </w:pPr>
      <w:r w:rsidRPr="00102A45">
        <w:rPr>
          <w:sz w:val="28"/>
          <w:szCs w:val="28"/>
        </w:rPr>
        <w:t xml:space="preserve">          4) медицинское обслуживание выборного должностного лица местного самоуправления; </w:t>
      </w:r>
    </w:p>
    <w:p w:rsidR="009242A8" w:rsidRPr="00102A45" w:rsidRDefault="009242A8" w:rsidP="009242A8">
      <w:pPr>
        <w:pStyle w:val="a4"/>
        <w:shd w:val="clear" w:color="auto" w:fill="FFFFFF"/>
        <w:spacing w:before="0" w:after="0"/>
        <w:jc w:val="both"/>
        <w:rPr>
          <w:sz w:val="28"/>
          <w:szCs w:val="28"/>
        </w:rPr>
      </w:pPr>
      <w:r w:rsidRPr="00102A45">
        <w:rPr>
          <w:sz w:val="28"/>
          <w:szCs w:val="28"/>
        </w:rPr>
        <w:t xml:space="preserve">          5) государственное пенсионное обеспечение в соответствии с действующим законодательством;</w:t>
      </w:r>
    </w:p>
    <w:p w:rsidR="009242A8" w:rsidRPr="00102A45" w:rsidRDefault="009242A8" w:rsidP="009242A8">
      <w:pPr>
        <w:pStyle w:val="a4"/>
        <w:shd w:val="clear" w:color="auto" w:fill="FFFFFF"/>
        <w:spacing w:before="0" w:after="0"/>
        <w:jc w:val="both"/>
        <w:rPr>
          <w:sz w:val="28"/>
          <w:szCs w:val="28"/>
        </w:rPr>
      </w:pPr>
      <w:r w:rsidRPr="00102A45">
        <w:rPr>
          <w:sz w:val="28"/>
          <w:szCs w:val="28"/>
        </w:rPr>
        <w:t xml:space="preserve">          6) транспортное обслуживание и обеспечение служебными помещениями для осуществления полномочий; </w:t>
      </w:r>
    </w:p>
    <w:p w:rsidR="009242A8" w:rsidRPr="00102A45" w:rsidRDefault="009242A8" w:rsidP="009242A8">
      <w:pPr>
        <w:pStyle w:val="a4"/>
        <w:shd w:val="clear" w:color="auto" w:fill="FFFFFF"/>
        <w:spacing w:before="0" w:after="0"/>
        <w:jc w:val="both"/>
        <w:rPr>
          <w:sz w:val="28"/>
          <w:szCs w:val="28"/>
        </w:rPr>
      </w:pPr>
      <w:r w:rsidRPr="00102A45">
        <w:rPr>
          <w:sz w:val="28"/>
          <w:szCs w:val="28"/>
        </w:rPr>
        <w:t xml:space="preserve">         7) обеспечение телефонной связью: </w:t>
      </w:r>
    </w:p>
    <w:p w:rsidR="009242A8" w:rsidRPr="00102A45" w:rsidRDefault="009242A8" w:rsidP="009242A8">
      <w:pPr>
        <w:pStyle w:val="a4"/>
        <w:shd w:val="clear" w:color="auto" w:fill="FFFFFF"/>
        <w:spacing w:before="0" w:after="0"/>
        <w:jc w:val="both"/>
        <w:rPr>
          <w:sz w:val="28"/>
          <w:szCs w:val="28"/>
        </w:rPr>
      </w:pPr>
      <w:r w:rsidRPr="00102A45">
        <w:rPr>
          <w:sz w:val="28"/>
          <w:szCs w:val="28"/>
        </w:rPr>
        <w:t xml:space="preserve">         8) иные гарантии, установленные уставом муниципального образования.</w:t>
      </w:r>
    </w:p>
    <w:p w:rsidR="009242A8" w:rsidRPr="00102A45" w:rsidRDefault="009242A8" w:rsidP="009242A8">
      <w:pPr>
        <w:pStyle w:val="a4"/>
        <w:shd w:val="clear" w:color="auto" w:fill="FFFFFF"/>
        <w:spacing w:before="0" w:after="0"/>
        <w:jc w:val="both"/>
        <w:rPr>
          <w:sz w:val="28"/>
          <w:szCs w:val="28"/>
        </w:rPr>
      </w:pPr>
    </w:p>
    <w:p w:rsidR="009242A8" w:rsidRPr="00102A45" w:rsidRDefault="009242A8" w:rsidP="009242A8">
      <w:pPr>
        <w:pStyle w:val="a4"/>
        <w:shd w:val="clear" w:color="auto" w:fill="FFFFFF"/>
        <w:spacing w:before="0" w:after="0"/>
        <w:jc w:val="center"/>
        <w:rPr>
          <w:b/>
          <w:sz w:val="28"/>
          <w:szCs w:val="28"/>
        </w:rPr>
      </w:pPr>
      <w:r w:rsidRPr="00102A45">
        <w:rPr>
          <w:b/>
          <w:sz w:val="28"/>
          <w:szCs w:val="28"/>
        </w:rPr>
        <w:t>Статья 3.1. Индексация ежемесячного денежного вознаграждения</w:t>
      </w:r>
    </w:p>
    <w:p w:rsidR="009242A8" w:rsidRPr="00102A45" w:rsidRDefault="009242A8" w:rsidP="009242A8">
      <w:pPr>
        <w:pStyle w:val="a4"/>
        <w:shd w:val="clear" w:color="auto" w:fill="FFFFFF"/>
        <w:spacing w:before="0" w:after="0"/>
        <w:jc w:val="both"/>
        <w:rPr>
          <w:sz w:val="28"/>
          <w:szCs w:val="28"/>
        </w:rPr>
      </w:pPr>
      <w:r w:rsidRPr="00102A45">
        <w:rPr>
          <w:sz w:val="28"/>
          <w:szCs w:val="28"/>
        </w:rPr>
        <w:t xml:space="preserve">            Ежемесячное денежное вознаграждение выборным должностным лицам местного самоуправления увеличивается (индексируется) в соответствии с решением сессии совета депутатов о местном бюджете на соответствующий финансовый год и плановый период с учетом уровня инфляции (потребительских цен).</w:t>
      </w:r>
    </w:p>
    <w:p w:rsidR="009242A8" w:rsidRPr="00102A45" w:rsidRDefault="009242A8" w:rsidP="009242A8">
      <w:pPr>
        <w:pStyle w:val="a4"/>
        <w:shd w:val="clear" w:color="auto" w:fill="FFFFFF"/>
        <w:spacing w:before="0" w:after="0"/>
        <w:jc w:val="both"/>
        <w:rPr>
          <w:sz w:val="28"/>
          <w:szCs w:val="28"/>
        </w:rPr>
      </w:pPr>
    </w:p>
    <w:p w:rsidR="009242A8" w:rsidRPr="00102A45" w:rsidRDefault="009242A8" w:rsidP="009242A8">
      <w:pPr>
        <w:widowControl w:val="0"/>
        <w:autoSpaceDE w:val="0"/>
        <w:autoSpaceDN w:val="0"/>
        <w:adjustRightInd w:val="0"/>
        <w:jc w:val="center"/>
        <w:rPr>
          <w:b/>
          <w:sz w:val="28"/>
          <w:szCs w:val="28"/>
        </w:rPr>
      </w:pPr>
      <w:r w:rsidRPr="00102A45">
        <w:rPr>
          <w:b/>
          <w:sz w:val="28"/>
          <w:szCs w:val="28"/>
        </w:rPr>
        <w:t>Статья 3.2. Формирование фонда оплаты труда</w:t>
      </w:r>
    </w:p>
    <w:p w:rsidR="009242A8" w:rsidRPr="00102A45" w:rsidRDefault="009242A8" w:rsidP="009242A8">
      <w:pPr>
        <w:widowControl w:val="0"/>
        <w:autoSpaceDE w:val="0"/>
        <w:autoSpaceDN w:val="0"/>
        <w:adjustRightInd w:val="0"/>
        <w:jc w:val="both"/>
        <w:rPr>
          <w:sz w:val="28"/>
          <w:szCs w:val="28"/>
        </w:rPr>
      </w:pPr>
      <w:r w:rsidRPr="00102A45">
        <w:rPr>
          <w:sz w:val="28"/>
          <w:szCs w:val="28"/>
        </w:rPr>
        <w:t xml:space="preserve">          При формировании </w:t>
      </w:r>
      <w:proofErr w:type="gramStart"/>
      <w:r w:rsidRPr="00102A45">
        <w:rPr>
          <w:sz w:val="28"/>
          <w:szCs w:val="28"/>
        </w:rPr>
        <w:t>фонда оплаты труда выборных должностных лиц местного самоуправления</w:t>
      </w:r>
      <w:proofErr w:type="gramEnd"/>
      <w:r w:rsidRPr="00102A45">
        <w:rPr>
          <w:sz w:val="28"/>
          <w:szCs w:val="28"/>
        </w:rPr>
        <w:t xml:space="preserve"> предусматриваются средства на выплату (в расчете </w:t>
      </w:r>
      <w:r w:rsidRPr="00102A45">
        <w:rPr>
          <w:sz w:val="28"/>
          <w:szCs w:val="28"/>
        </w:rPr>
        <w:lastRenderedPageBreak/>
        <w:t>на год):</w:t>
      </w:r>
    </w:p>
    <w:tbl>
      <w:tblPr>
        <w:tblW w:w="956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24"/>
        <w:gridCol w:w="3833"/>
        <w:gridCol w:w="5103"/>
      </w:tblGrid>
      <w:tr w:rsidR="00AB00AB" w:rsidRPr="00C91AF0" w:rsidTr="00766F49">
        <w:trPr>
          <w:trHeight w:val="170"/>
        </w:trPr>
        <w:tc>
          <w:tcPr>
            <w:tcW w:w="624" w:type="dxa"/>
            <w:vAlign w:val="center"/>
          </w:tcPr>
          <w:p w:rsidR="00AB00AB" w:rsidRPr="00AB00AB" w:rsidRDefault="00AB00AB" w:rsidP="00766F49">
            <w:pPr>
              <w:pStyle w:val="aa"/>
              <w:rPr>
                <w:sz w:val="28"/>
                <w:szCs w:val="28"/>
              </w:rPr>
            </w:pPr>
            <w:r w:rsidRPr="00AB00AB">
              <w:rPr>
                <w:sz w:val="28"/>
                <w:szCs w:val="28"/>
              </w:rPr>
              <w:t xml:space="preserve">№ </w:t>
            </w:r>
            <w:proofErr w:type="spellStart"/>
            <w:proofErr w:type="gramStart"/>
            <w:r w:rsidRPr="00AB00AB">
              <w:rPr>
                <w:sz w:val="28"/>
                <w:szCs w:val="28"/>
              </w:rPr>
              <w:t>п</w:t>
            </w:r>
            <w:proofErr w:type="spellEnd"/>
            <w:proofErr w:type="gramEnd"/>
            <w:r w:rsidRPr="00AB00AB">
              <w:rPr>
                <w:sz w:val="28"/>
                <w:szCs w:val="28"/>
              </w:rPr>
              <w:t>/</w:t>
            </w:r>
            <w:proofErr w:type="spellStart"/>
            <w:r w:rsidRPr="00AB00AB">
              <w:rPr>
                <w:sz w:val="28"/>
                <w:szCs w:val="28"/>
              </w:rPr>
              <w:t>п</w:t>
            </w:r>
            <w:proofErr w:type="spellEnd"/>
          </w:p>
        </w:tc>
        <w:tc>
          <w:tcPr>
            <w:tcW w:w="3833" w:type="dxa"/>
            <w:vAlign w:val="center"/>
          </w:tcPr>
          <w:p w:rsidR="00AB00AB" w:rsidRPr="00AB00AB" w:rsidRDefault="00AB00AB" w:rsidP="00766F49">
            <w:pPr>
              <w:pStyle w:val="aa"/>
              <w:rPr>
                <w:sz w:val="28"/>
                <w:szCs w:val="28"/>
              </w:rPr>
            </w:pPr>
            <w:r w:rsidRPr="00AB00AB">
              <w:rPr>
                <w:sz w:val="28"/>
                <w:szCs w:val="28"/>
              </w:rPr>
              <w:t>Наименование  выплаты</w:t>
            </w:r>
          </w:p>
        </w:tc>
        <w:tc>
          <w:tcPr>
            <w:tcW w:w="5103" w:type="dxa"/>
            <w:vAlign w:val="center"/>
          </w:tcPr>
          <w:p w:rsidR="00AB00AB" w:rsidRPr="00AB00AB" w:rsidRDefault="00AB00AB" w:rsidP="00766F49">
            <w:pPr>
              <w:pStyle w:val="aa"/>
              <w:rPr>
                <w:sz w:val="28"/>
                <w:szCs w:val="28"/>
              </w:rPr>
            </w:pPr>
            <w:r w:rsidRPr="00AB00AB">
              <w:rPr>
                <w:sz w:val="28"/>
                <w:szCs w:val="28"/>
              </w:rPr>
              <w:t>Размер  выплаты</w:t>
            </w:r>
          </w:p>
        </w:tc>
      </w:tr>
      <w:tr w:rsidR="00AB00AB" w:rsidRPr="00C91AF0" w:rsidTr="00766F49">
        <w:tc>
          <w:tcPr>
            <w:tcW w:w="624" w:type="dxa"/>
            <w:vAlign w:val="center"/>
          </w:tcPr>
          <w:p w:rsidR="00AB00AB" w:rsidRPr="00AB00AB" w:rsidRDefault="00AB00AB" w:rsidP="00766F49">
            <w:pPr>
              <w:pStyle w:val="aa"/>
              <w:rPr>
                <w:sz w:val="28"/>
                <w:szCs w:val="28"/>
              </w:rPr>
            </w:pPr>
            <w:r w:rsidRPr="00AB00AB">
              <w:rPr>
                <w:sz w:val="28"/>
                <w:szCs w:val="28"/>
              </w:rPr>
              <w:t>1.</w:t>
            </w:r>
          </w:p>
        </w:tc>
        <w:tc>
          <w:tcPr>
            <w:tcW w:w="3833" w:type="dxa"/>
            <w:vAlign w:val="center"/>
          </w:tcPr>
          <w:p w:rsidR="00AB00AB" w:rsidRPr="00AB00AB" w:rsidRDefault="00AB00AB" w:rsidP="00766F49">
            <w:pPr>
              <w:pStyle w:val="aa"/>
              <w:rPr>
                <w:sz w:val="28"/>
                <w:szCs w:val="28"/>
              </w:rPr>
            </w:pPr>
            <w:r w:rsidRPr="00AB00AB">
              <w:rPr>
                <w:sz w:val="28"/>
                <w:szCs w:val="28"/>
              </w:rPr>
              <w:t>ежемесячное  денежное  вознаграждение</w:t>
            </w:r>
          </w:p>
        </w:tc>
        <w:tc>
          <w:tcPr>
            <w:tcW w:w="5103" w:type="dxa"/>
            <w:vAlign w:val="center"/>
          </w:tcPr>
          <w:p w:rsidR="00AB00AB" w:rsidRPr="00AB00AB" w:rsidRDefault="00AB00AB" w:rsidP="00766F49">
            <w:pPr>
              <w:pStyle w:val="aa"/>
              <w:rPr>
                <w:sz w:val="28"/>
                <w:szCs w:val="28"/>
              </w:rPr>
            </w:pPr>
            <w:r w:rsidRPr="00AB00AB">
              <w:rPr>
                <w:sz w:val="28"/>
                <w:szCs w:val="28"/>
              </w:rPr>
              <w:t>12  ежемесячных  денежных  вознаграждений</w:t>
            </w:r>
          </w:p>
        </w:tc>
      </w:tr>
      <w:tr w:rsidR="00AB00AB" w:rsidRPr="00C91AF0" w:rsidTr="00766F49">
        <w:trPr>
          <w:trHeight w:val="589"/>
        </w:trPr>
        <w:tc>
          <w:tcPr>
            <w:tcW w:w="624" w:type="dxa"/>
            <w:vAlign w:val="center"/>
          </w:tcPr>
          <w:p w:rsidR="00AB00AB" w:rsidRPr="00AB00AB" w:rsidRDefault="00AB00AB" w:rsidP="00766F49">
            <w:pPr>
              <w:pStyle w:val="aa"/>
              <w:rPr>
                <w:sz w:val="28"/>
                <w:szCs w:val="28"/>
              </w:rPr>
            </w:pPr>
            <w:r w:rsidRPr="00AB00AB">
              <w:rPr>
                <w:sz w:val="28"/>
                <w:szCs w:val="28"/>
              </w:rPr>
              <w:t>2.</w:t>
            </w:r>
          </w:p>
        </w:tc>
        <w:tc>
          <w:tcPr>
            <w:tcW w:w="3833" w:type="dxa"/>
            <w:vAlign w:val="center"/>
          </w:tcPr>
          <w:p w:rsidR="00AB00AB" w:rsidRPr="00AB00AB" w:rsidRDefault="00AB00AB" w:rsidP="00766F49">
            <w:pPr>
              <w:pStyle w:val="aa"/>
              <w:rPr>
                <w:sz w:val="28"/>
                <w:szCs w:val="28"/>
              </w:rPr>
            </w:pPr>
            <w:r w:rsidRPr="00AB00AB">
              <w:rPr>
                <w:sz w:val="28"/>
                <w:szCs w:val="28"/>
              </w:rPr>
              <w:t>ежемесячное  денежное  поощрение</w:t>
            </w:r>
          </w:p>
        </w:tc>
        <w:tc>
          <w:tcPr>
            <w:tcW w:w="5103" w:type="dxa"/>
            <w:vAlign w:val="center"/>
          </w:tcPr>
          <w:p w:rsidR="00AB00AB" w:rsidRPr="00AB00AB" w:rsidRDefault="00AB00AB" w:rsidP="00766F49">
            <w:pPr>
              <w:pStyle w:val="aa"/>
              <w:rPr>
                <w:sz w:val="28"/>
                <w:szCs w:val="28"/>
              </w:rPr>
            </w:pPr>
            <w:r w:rsidRPr="00AB00AB">
              <w:rPr>
                <w:sz w:val="28"/>
                <w:szCs w:val="28"/>
              </w:rPr>
              <w:t>6  ежемесячных  денежных  вознаграждений</w:t>
            </w:r>
          </w:p>
        </w:tc>
      </w:tr>
      <w:tr w:rsidR="00AB00AB" w:rsidRPr="00C91AF0" w:rsidTr="00766F49">
        <w:tc>
          <w:tcPr>
            <w:tcW w:w="624" w:type="dxa"/>
            <w:vAlign w:val="center"/>
          </w:tcPr>
          <w:p w:rsidR="00AB00AB" w:rsidRPr="00AB00AB" w:rsidRDefault="00AB00AB" w:rsidP="00766F49">
            <w:pPr>
              <w:pStyle w:val="aa"/>
              <w:rPr>
                <w:sz w:val="28"/>
                <w:szCs w:val="28"/>
              </w:rPr>
            </w:pPr>
            <w:r w:rsidRPr="00AB00AB">
              <w:rPr>
                <w:sz w:val="28"/>
                <w:szCs w:val="28"/>
              </w:rPr>
              <w:t>3.</w:t>
            </w:r>
          </w:p>
        </w:tc>
        <w:tc>
          <w:tcPr>
            <w:tcW w:w="3833" w:type="dxa"/>
            <w:vAlign w:val="center"/>
          </w:tcPr>
          <w:p w:rsidR="00AB00AB" w:rsidRPr="00AB00AB" w:rsidRDefault="00AB00AB" w:rsidP="00766F49">
            <w:pPr>
              <w:pStyle w:val="aa"/>
              <w:rPr>
                <w:sz w:val="28"/>
                <w:szCs w:val="28"/>
              </w:rPr>
            </w:pPr>
            <w:r w:rsidRPr="00AB00AB">
              <w:rPr>
                <w:sz w:val="28"/>
                <w:szCs w:val="28"/>
              </w:rPr>
              <w:t>премия  по  итогам  работы  за полугодие</w:t>
            </w:r>
          </w:p>
        </w:tc>
        <w:tc>
          <w:tcPr>
            <w:tcW w:w="5103" w:type="dxa"/>
            <w:vAlign w:val="center"/>
          </w:tcPr>
          <w:p w:rsidR="00AB00AB" w:rsidRPr="00AB00AB" w:rsidRDefault="00AB00AB" w:rsidP="00766F49">
            <w:pPr>
              <w:pStyle w:val="aa"/>
              <w:rPr>
                <w:sz w:val="28"/>
                <w:szCs w:val="28"/>
              </w:rPr>
            </w:pPr>
            <w:r w:rsidRPr="00AB00AB">
              <w:rPr>
                <w:sz w:val="28"/>
                <w:szCs w:val="28"/>
              </w:rPr>
              <w:t>2  ежемесячных  денежных вознаграждений  с  учетом  ежемесячного  денежного  поощрения</w:t>
            </w:r>
          </w:p>
        </w:tc>
      </w:tr>
      <w:tr w:rsidR="00AB00AB" w:rsidRPr="00C91AF0" w:rsidTr="00766F49">
        <w:tc>
          <w:tcPr>
            <w:tcW w:w="624" w:type="dxa"/>
            <w:vAlign w:val="center"/>
          </w:tcPr>
          <w:p w:rsidR="00AB00AB" w:rsidRPr="00AB00AB" w:rsidRDefault="00AB00AB" w:rsidP="00766F49">
            <w:pPr>
              <w:pStyle w:val="aa"/>
              <w:rPr>
                <w:sz w:val="28"/>
                <w:szCs w:val="28"/>
              </w:rPr>
            </w:pPr>
            <w:r w:rsidRPr="00AB00AB">
              <w:rPr>
                <w:sz w:val="28"/>
                <w:szCs w:val="28"/>
              </w:rPr>
              <w:t>4.</w:t>
            </w:r>
          </w:p>
        </w:tc>
        <w:tc>
          <w:tcPr>
            <w:tcW w:w="3833" w:type="dxa"/>
            <w:vAlign w:val="center"/>
          </w:tcPr>
          <w:p w:rsidR="00AB00AB" w:rsidRPr="00AB00AB" w:rsidRDefault="00AB00AB" w:rsidP="00766F49">
            <w:pPr>
              <w:pStyle w:val="aa"/>
              <w:rPr>
                <w:sz w:val="28"/>
                <w:szCs w:val="28"/>
              </w:rPr>
            </w:pPr>
            <w:r w:rsidRPr="00AB00AB">
              <w:rPr>
                <w:sz w:val="28"/>
                <w:szCs w:val="28"/>
              </w:rPr>
              <w:t>премия  по  итогам  работы  за  год</w:t>
            </w:r>
          </w:p>
        </w:tc>
        <w:tc>
          <w:tcPr>
            <w:tcW w:w="5103" w:type="dxa"/>
            <w:vAlign w:val="center"/>
          </w:tcPr>
          <w:p w:rsidR="00AB00AB" w:rsidRPr="00AB00AB" w:rsidRDefault="00AB00AB" w:rsidP="00766F49">
            <w:pPr>
              <w:pStyle w:val="aa"/>
              <w:rPr>
                <w:sz w:val="28"/>
                <w:szCs w:val="28"/>
              </w:rPr>
            </w:pPr>
            <w:r w:rsidRPr="00AB00AB">
              <w:rPr>
                <w:sz w:val="28"/>
                <w:szCs w:val="28"/>
              </w:rPr>
              <w:t>1  ежемесячное  денежное вознаграждение  с  учетом  ежемесячного  денежного  поощрения</w:t>
            </w:r>
          </w:p>
        </w:tc>
      </w:tr>
      <w:tr w:rsidR="00AB00AB" w:rsidRPr="00C91AF0" w:rsidTr="00766F49">
        <w:trPr>
          <w:trHeight w:val="228"/>
        </w:trPr>
        <w:tc>
          <w:tcPr>
            <w:tcW w:w="624" w:type="dxa"/>
            <w:vAlign w:val="center"/>
          </w:tcPr>
          <w:p w:rsidR="00AB00AB" w:rsidRPr="00AB00AB" w:rsidRDefault="00AB00AB" w:rsidP="00766F49">
            <w:pPr>
              <w:pStyle w:val="aa"/>
              <w:rPr>
                <w:sz w:val="28"/>
                <w:szCs w:val="28"/>
              </w:rPr>
            </w:pPr>
            <w:r w:rsidRPr="00AB00AB">
              <w:rPr>
                <w:sz w:val="28"/>
                <w:szCs w:val="28"/>
              </w:rPr>
              <w:t>5.</w:t>
            </w:r>
          </w:p>
        </w:tc>
        <w:tc>
          <w:tcPr>
            <w:tcW w:w="3833" w:type="dxa"/>
            <w:vAlign w:val="center"/>
          </w:tcPr>
          <w:p w:rsidR="00AB00AB" w:rsidRPr="00AB00AB" w:rsidRDefault="00AB00AB" w:rsidP="00766F49">
            <w:pPr>
              <w:pStyle w:val="aa"/>
              <w:rPr>
                <w:sz w:val="28"/>
                <w:szCs w:val="28"/>
              </w:rPr>
            </w:pPr>
            <w:r w:rsidRPr="00AB00AB">
              <w:rPr>
                <w:sz w:val="28"/>
                <w:szCs w:val="28"/>
              </w:rPr>
              <w:t>денежное  вознаграждение  за  выполнение  особо  важных  и  сложных  заданий</w:t>
            </w:r>
          </w:p>
        </w:tc>
        <w:tc>
          <w:tcPr>
            <w:tcW w:w="5103" w:type="dxa"/>
            <w:vAlign w:val="center"/>
          </w:tcPr>
          <w:p w:rsidR="00AB00AB" w:rsidRPr="00AB00AB" w:rsidRDefault="00AB00AB" w:rsidP="00766F49">
            <w:pPr>
              <w:pStyle w:val="aa"/>
              <w:rPr>
                <w:sz w:val="28"/>
                <w:szCs w:val="28"/>
              </w:rPr>
            </w:pPr>
            <w:r w:rsidRPr="00AB00AB">
              <w:rPr>
                <w:sz w:val="28"/>
                <w:szCs w:val="28"/>
              </w:rPr>
              <w:t>1  ежемесячное  денежное вознаграждение  с  учетом  ежемесячного  денежного  поощрения</w:t>
            </w:r>
          </w:p>
        </w:tc>
      </w:tr>
      <w:tr w:rsidR="00AB00AB" w:rsidRPr="00C91AF0" w:rsidTr="00766F49">
        <w:trPr>
          <w:trHeight w:val="228"/>
        </w:trPr>
        <w:tc>
          <w:tcPr>
            <w:tcW w:w="624" w:type="dxa"/>
            <w:vAlign w:val="center"/>
          </w:tcPr>
          <w:p w:rsidR="00AB00AB" w:rsidRPr="00AB00AB" w:rsidRDefault="00AB00AB" w:rsidP="00766F49">
            <w:pPr>
              <w:pStyle w:val="aa"/>
              <w:rPr>
                <w:sz w:val="28"/>
                <w:szCs w:val="28"/>
              </w:rPr>
            </w:pPr>
            <w:r w:rsidRPr="00AB00AB">
              <w:rPr>
                <w:sz w:val="28"/>
                <w:szCs w:val="28"/>
              </w:rPr>
              <w:t>6.</w:t>
            </w:r>
          </w:p>
        </w:tc>
        <w:tc>
          <w:tcPr>
            <w:tcW w:w="3833" w:type="dxa"/>
            <w:vAlign w:val="center"/>
          </w:tcPr>
          <w:p w:rsidR="00AB00AB" w:rsidRPr="00AB00AB" w:rsidRDefault="00AB00AB" w:rsidP="00766F49">
            <w:pPr>
              <w:pStyle w:val="aa"/>
              <w:rPr>
                <w:sz w:val="28"/>
                <w:szCs w:val="28"/>
              </w:rPr>
            </w:pPr>
            <w:r w:rsidRPr="00AB00AB">
              <w:rPr>
                <w:sz w:val="28"/>
                <w:szCs w:val="28"/>
              </w:rPr>
              <w:t>материальная  помощь</w:t>
            </w:r>
          </w:p>
        </w:tc>
        <w:tc>
          <w:tcPr>
            <w:tcW w:w="5103" w:type="dxa"/>
            <w:vAlign w:val="center"/>
          </w:tcPr>
          <w:p w:rsidR="00AB00AB" w:rsidRPr="00AB00AB" w:rsidRDefault="00AB00AB" w:rsidP="00766F49">
            <w:pPr>
              <w:pStyle w:val="aa"/>
              <w:rPr>
                <w:sz w:val="28"/>
                <w:szCs w:val="28"/>
              </w:rPr>
            </w:pPr>
            <w:r w:rsidRPr="00AB00AB">
              <w:rPr>
                <w:sz w:val="28"/>
                <w:szCs w:val="28"/>
              </w:rPr>
              <w:t>1  ежемесячное  денежное  вознаграждение</w:t>
            </w:r>
          </w:p>
        </w:tc>
      </w:tr>
      <w:tr w:rsidR="00AB00AB" w:rsidRPr="00C91AF0" w:rsidTr="00766F49">
        <w:tc>
          <w:tcPr>
            <w:tcW w:w="624" w:type="dxa"/>
            <w:vAlign w:val="center"/>
          </w:tcPr>
          <w:p w:rsidR="00AB00AB" w:rsidRPr="00AB00AB" w:rsidRDefault="00AB00AB" w:rsidP="00766F49">
            <w:pPr>
              <w:pStyle w:val="aa"/>
              <w:rPr>
                <w:sz w:val="28"/>
                <w:szCs w:val="28"/>
              </w:rPr>
            </w:pPr>
            <w:r w:rsidRPr="00AB00AB">
              <w:rPr>
                <w:sz w:val="28"/>
                <w:szCs w:val="28"/>
              </w:rPr>
              <w:t>7.</w:t>
            </w:r>
          </w:p>
        </w:tc>
        <w:tc>
          <w:tcPr>
            <w:tcW w:w="3833" w:type="dxa"/>
            <w:vAlign w:val="center"/>
          </w:tcPr>
          <w:p w:rsidR="00AB00AB" w:rsidRPr="00AB00AB" w:rsidRDefault="00AB00AB" w:rsidP="00766F49">
            <w:pPr>
              <w:pStyle w:val="aa"/>
              <w:rPr>
                <w:sz w:val="28"/>
                <w:szCs w:val="28"/>
              </w:rPr>
            </w:pPr>
            <w:r w:rsidRPr="00AB00AB">
              <w:rPr>
                <w:sz w:val="28"/>
                <w:szCs w:val="28"/>
              </w:rPr>
              <w:t>единовременная  выплата  при предоставлении  отпуска</w:t>
            </w:r>
          </w:p>
        </w:tc>
        <w:tc>
          <w:tcPr>
            <w:tcW w:w="5103" w:type="dxa"/>
            <w:vAlign w:val="center"/>
          </w:tcPr>
          <w:p w:rsidR="00AB00AB" w:rsidRPr="00AB00AB" w:rsidRDefault="00AB00AB" w:rsidP="00766F49">
            <w:pPr>
              <w:pStyle w:val="aa"/>
              <w:rPr>
                <w:sz w:val="28"/>
                <w:szCs w:val="28"/>
              </w:rPr>
            </w:pPr>
            <w:r w:rsidRPr="00AB00AB">
              <w:rPr>
                <w:sz w:val="28"/>
                <w:szCs w:val="28"/>
              </w:rPr>
              <w:t>2  ежемесячных  денежных  вознаграждений</w:t>
            </w:r>
          </w:p>
        </w:tc>
      </w:tr>
      <w:tr w:rsidR="00AB00AB" w:rsidRPr="00C91AF0" w:rsidTr="00766F49">
        <w:tc>
          <w:tcPr>
            <w:tcW w:w="624" w:type="dxa"/>
            <w:vAlign w:val="center"/>
          </w:tcPr>
          <w:p w:rsidR="00AB00AB" w:rsidRPr="00AB00AB" w:rsidRDefault="00AB00AB" w:rsidP="00766F49">
            <w:pPr>
              <w:pStyle w:val="aa"/>
              <w:rPr>
                <w:sz w:val="28"/>
                <w:szCs w:val="28"/>
              </w:rPr>
            </w:pPr>
            <w:r w:rsidRPr="00AB00AB">
              <w:rPr>
                <w:sz w:val="28"/>
                <w:szCs w:val="28"/>
              </w:rPr>
              <w:t>8.</w:t>
            </w:r>
          </w:p>
        </w:tc>
        <w:tc>
          <w:tcPr>
            <w:tcW w:w="3833" w:type="dxa"/>
            <w:vAlign w:val="center"/>
          </w:tcPr>
          <w:p w:rsidR="00AB00AB" w:rsidRPr="00AB00AB" w:rsidRDefault="00AB00AB" w:rsidP="00766F49">
            <w:pPr>
              <w:pStyle w:val="aa"/>
              <w:rPr>
                <w:sz w:val="28"/>
                <w:szCs w:val="28"/>
              </w:rPr>
            </w:pPr>
            <w:r w:rsidRPr="00AB00AB">
              <w:rPr>
                <w:sz w:val="28"/>
                <w:szCs w:val="28"/>
              </w:rPr>
              <w:t>Всего  ежемесячных  денежных  вознаграждений</w:t>
            </w:r>
          </w:p>
        </w:tc>
        <w:tc>
          <w:tcPr>
            <w:tcW w:w="5103" w:type="dxa"/>
            <w:vAlign w:val="center"/>
          </w:tcPr>
          <w:p w:rsidR="00AB00AB" w:rsidRPr="00AB00AB" w:rsidRDefault="00AB00AB" w:rsidP="00766F49">
            <w:pPr>
              <w:pStyle w:val="aa"/>
              <w:rPr>
                <w:sz w:val="28"/>
                <w:szCs w:val="28"/>
              </w:rPr>
            </w:pPr>
            <w:r w:rsidRPr="00AB00AB">
              <w:rPr>
                <w:sz w:val="28"/>
                <w:szCs w:val="28"/>
              </w:rPr>
              <w:t>27,0</w:t>
            </w:r>
          </w:p>
        </w:tc>
      </w:tr>
    </w:tbl>
    <w:p w:rsidR="009242A8" w:rsidRPr="00102A45" w:rsidRDefault="009242A8" w:rsidP="009242A8">
      <w:pPr>
        <w:widowControl w:val="0"/>
        <w:autoSpaceDE w:val="0"/>
        <w:autoSpaceDN w:val="0"/>
        <w:adjustRightInd w:val="0"/>
        <w:jc w:val="both"/>
        <w:rPr>
          <w:sz w:val="28"/>
          <w:szCs w:val="28"/>
        </w:rPr>
      </w:pPr>
    </w:p>
    <w:p w:rsidR="009242A8" w:rsidRPr="003C6747" w:rsidRDefault="009242A8" w:rsidP="003C6747">
      <w:pPr>
        <w:widowControl w:val="0"/>
        <w:autoSpaceDE w:val="0"/>
        <w:autoSpaceDN w:val="0"/>
        <w:adjustRightInd w:val="0"/>
        <w:rPr>
          <w:b/>
          <w:sz w:val="28"/>
          <w:szCs w:val="28"/>
        </w:rPr>
      </w:pPr>
      <w:r w:rsidRPr="00102A45">
        <w:rPr>
          <w:b/>
          <w:sz w:val="28"/>
          <w:szCs w:val="28"/>
        </w:rPr>
        <w:t>Статья 3.3. Пособие на погребение</w:t>
      </w:r>
    </w:p>
    <w:p w:rsidR="009242A8" w:rsidRPr="00102A45" w:rsidRDefault="009242A8" w:rsidP="009242A8">
      <w:pPr>
        <w:widowControl w:val="0"/>
        <w:autoSpaceDE w:val="0"/>
        <w:autoSpaceDN w:val="0"/>
        <w:adjustRightInd w:val="0"/>
        <w:jc w:val="both"/>
        <w:rPr>
          <w:sz w:val="28"/>
          <w:szCs w:val="28"/>
        </w:rPr>
      </w:pPr>
      <w:r w:rsidRPr="00102A45">
        <w:rPr>
          <w:sz w:val="28"/>
          <w:szCs w:val="28"/>
        </w:rPr>
        <w:t xml:space="preserve">            </w:t>
      </w:r>
      <w:proofErr w:type="gramStart"/>
      <w:r w:rsidRPr="00102A45">
        <w:rPr>
          <w:sz w:val="28"/>
          <w:szCs w:val="28"/>
        </w:rPr>
        <w:t>При погребении выборного должностного лица местного самоуправления, умершего (погибшего) в связи с исполнением должностных обязанностей или умершего после выхода в отставку, в том числе досрочно, супругу (супруге), близким родственникам, иным родственникам, законному представителю, иным лицам, взявшим на себя обязанность осуществить погребение умершего, выдается пособие на погребение за счет средств местного бюджета в пятикратном размере социального пособия на погребение, установленного Федеральным</w:t>
      </w:r>
      <w:proofErr w:type="gramEnd"/>
      <w:r w:rsidRPr="00102A45">
        <w:rPr>
          <w:sz w:val="28"/>
          <w:szCs w:val="28"/>
        </w:rPr>
        <w:t xml:space="preserve"> </w:t>
      </w:r>
      <w:hyperlink r:id="rId8" w:history="1">
        <w:r w:rsidRPr="00E215F3">
          <w:rPr>
            <w:rStyle w:val="a3"/>
            <w:color w:val="auto"/>
            <w:sz w:val="28"/>
            <w:szCs w:val="28"/>
            <w:u w:val="none"/>
          </w:rPr>
          <w:t>законом</w:t>
        </w:r>
      </w:hyperlink>
      <w:r w:rsidRPr="00102A45">
        <w:rPr>
          <w:sz w:val="28"/>
          <w:szCs w:val="28"/>
        </w:rPr>
        <w:t xml:space="preserve"> от 12 января 1996 года N 8-ФЗ "О погребении и похоронном деле".</w:t>
      </w:r>
    </w:p>
    <w:p w:rsidR="009242A8" w:rsidRPr="00102A45" w:rsidRDefault="009242A8" w:rsidP="009242A8">
      <w:pPr>
        <w:pStyle w:val="a4"/>
        <w:shd w:val="clear" w:color="auto" w:fill="FFFFFF"/>
        <w:spacing w:before="0" w:after="0"/>
        <w:jc w:val="both"/>
        <w:rPr>
          <w:sz w:val="28"/>
          <w:szCs w:val="28"/>
        </w:rPr>
      </w:pPr>
    </w:p>
    <w:p w:rsidR="009242A8" w:rsidRPr="003C6747" w:rsidRDefault="009242A8" w:rsidP="003C6747">
      <w:pPr>
        <w:pStyle w:val="a4"/>
        <w:shd w:val="clear" w:color="auto" w:fill="FFFFFF"/>
        <w:spacing w:before="0" w:after="0"/>
        <w:jc w:val="center"/>
        <w:rPr>
          <w:b/>
          <w:sz w:val="28"/>
          <w:szCs w:val="28"/>
        </w:rPr>
      </w:pPr>
      <w:r w:rsidRPr="00102A45">
        <w:rPr>
          <w:b/>
          <w:sz w:val="28"/>
          <w:szCs w:val="28"/>
        </w:rPr>
        <w:t>Статья 4. Условия, основания и размер пенсионных выплат выборным должностным лицам местного самоуправления</w:t>
      </w:r>
    </w:p>
    <w:p w:rsidR="009242A8" w:rsidRPr="00102A45" w:rsidRDefault="009242A8" w:rsidP="009242A8">
      <w:pPr>
        <w:pStyle w:val="a4"/>
        <w:shd w:val="clear" w:color="auto" w:fill="FFFFFF"/>
        <w:spacing w:before="0" w:after="0"/>
        <w:jc w:val="both"/>
        <w:rPr>
          <w:sz w:val="28"/>
          <w:szCs w:val="28"/>
        </w:rPr>
      </w:pPr>
      <w:r w:rsidRPr="00102A45">
        <w:rPr>
          <w:sz w:val="28"/>
          <w:szCs w:val="28"/>
        </w:rPr>
        <w:t xml:space="preserve">             </w:t>
      </w:r>
      <w:proofErr w:type="gramStart"/>
      <w:r w:rsidRPr="00102A45">
        <w:rPr>
          <w:sz w:val="28"/>
          <w:szCs w:val="28"/>
        </w:rPr>
        <w:t xml:space="preserve">Ежемесячная доплата к пенсии устанавливается выборным должностным лицам местного самоуправления, замещавшим на постоянной основе не менее десяти лет выборные должности местного самоуправления области, получавшим денежное содержание за счет средств местного бюджета и освобожденным от замещаемых должностей в связи с прекращением </w:t>
      </w:r>
      <w:r w:rsidRPr="00102A45">
        <w:rPr>
          <w:sz w:val="28"/>
          <w:szCs w:val="28"/>
        </w:rPr>
        <w:lastRenderedPageBreak/>
        <w:t>полномочий (в том числе досрочно), за исключением случаев прекращения полномочий, связанных с виновными действиями.</w:t>
      </w:r>
      <w:proofErr w:type="gramEnd"/>
    </w:p>
    <w:p w:rsidR="009242A8" w:rsidRPr="00102A45" w:rsidRDefault="009242A8" w:rsidP="009242A8">
      <w:pPr>
        <w:pStyle w:val="a4"/>
        <w:shd w:val="clear" w:color="auto" w:fill="FFFFFF"/>
        <w:spacing w:before="0" w:after="0"/>
        <w:jc w:val="both"/>
        <w:rPr>
          <w:sz w:val="28"/>
          <w:szCs w:val="28"/>
        </w:rPr>
      </w:pPr>
      <w:r w:rsidRPr="00102A45">
        <w:rPr>
          <w:sz w:val="28"/>
          <w:szCs w:val="28"/>
        </w:rPr>
        <w:t xml:space="preserve">             В случае досрочного прекращения полномочий органа местного самоуправления ежемесячная доплата к пенсии устанавливается выборным должностным лицам местного самоуправления, замещавшим на постоянной основе выборные должности местного самоуправления области не менее семи лет.</w:t>
      </w:r>
    </w:p>
    <w:p w:rsidR="009242A8" w:rsidRPr="00102A45" w:rsidRDefault="009242A8" w:rsidP="009242A8">
      <w:pPr>
        <w:pStyle w:val="a4"/>
        <w:shd w:val="clear" w:color="auto" w:fill="FFFFFF"/>
        <w:spacing w:before="0" w:after="0"/>
        <w:jc w:val="both"/>
        <w:rPr>
          <w:sz w:val="28"/>
          <w:szCs w:val="28"/>
        </w:rPr>
      </w:pPr>
      <w:r w:rsidRPr="00102A45">
        <w:rPr>
          <w:sz w:val="28"/>
          <w:szCs w:val="28"/>
        </w:rPr>
        <w:t xml:space="preserve">             Лицам, имеющим стаж, дающий право на установление ежемесячной доплаты к пенсии, и уволенным в связи с прекращением полномочий, ежемесячная доплата к пенсии устанавливается только после назначения пенсии в соответствии с федеральным законодательством.</w:t>
      </w:r>
    </w:p>
    <w:p w:rsidR="009242A8" w:rsidRPr="00102A45" w:rsidRDefault="009242A8" w:rsidP="009242A8">
      <w:pPr>
        <w:pStyle w:val="a4"/>
        <w:shd w:val="clear" w:color="auto" w:fill="FFFFFF"/>
        <w:spacing w:before="0" w:after="0"/>
        <w:jc w:val="both"/>
        <w:rPr>
          <w:sz w:val="28"/>
          <w:szCs w:val="28"/>
        </w:rPr>
      </w:pPr>
      <w:r w:rsidRPr="00102A45">
        <w:rPr>
          <w:sz w:val="28"/>
          <w:szCs w:val="28"/>
        </w:rPr>
        <w:t xml:space="preserve">             Размер ежемесячного денежного вознаграждения, </w:t>
      </w:r>
      <w:proofErr w:type="gramStart"/>
      <w:r w:rsidRPr="00102A45">
        <w:rPr>
          <w:sz w:val="28"/>
          <w:szCs w:val="28"/>
        </w:rPr>
        <w:t>исходя из которого исчисляются</w:t>
      </w:r>
      <w:proofErr w:type="gramEnd"/>
      <w:r w:rsidRPr="00102A45">
        <w:rPr>
          <w:sz w:val="28"/>
          <w:szCs w:val="28"/>
        </w:rPr>
        <w:t xml:space="preserve"> пенсионные выплаты, не должен превышать 0,8 ежемесячного денежного вознаграждения по замещавшейся должности. </w:t>
      </w:r>
    </w:p>
    <w:p w:rsidR="009242A8" w:rsidRPr="00102A45" w:rsidRDefault="009242A8" w:rsidP="009242A8">
      <w:pPr>
        <w:pStyle w:val="a4"/>
        <w:shd w:val="clear" w:color="auto" w:fill="FFFFFF"/>
        <w:spacing w:before="0" w:after="0"/>
        <w:jc w:val="both"/>
        <w:rPr>
          <w:sz w:val="28"/>
          <w:szCs w:val="28"/>
        </w:rPr>
      </w:pPr>
      <w:r w:rsidRPr="00102A45">
        <w:rPr>
          <w:sz w:val="28"/>
          <w:szCs w:val="28"/>
        </w:rPr>
        <w:t xml:space="preserve">              В случае если выборные должностные лица местного самоуправления в течение 12 (двенадцати) месяцев непосредственно перед увольнением замещали различные должности, размер ежемесячной доплаты к пенсии определяется исходя из ежемесячного денежного вознаграждения по замещавшейся должности по их выбору.</w:t>
      </w:r>
    </w:p>
    <w:p w:rsidR="009242A8" w:rsidRPr="00102A45" w:rsidRDefault="009242A8" w:rsidP="009242A8">
      <w:pPr>
        <w:pStyle w:val="a4"/>
        <w:shd w:val="clear" w:color="auto" w:fill="FFFFFF"/>
        <w:spacing w:before="0" w:after="0"/>
        <w:jc w:val="both"/>
        <w:rPr>
          <w:sz w:val="28"/>
          <w:szCs w:val="28"/>
        </w:rPr>
      </w:pPr>
      <w:r w:rsidRPr="00102A45">
        <w:rPr>
          <w:sz w:val="28"/>
          <w:szCs w:val="28"/>
        </w:rPr>
        <w:t xml:space="preserve">              Ежемесячная доплата к пенсии выборным должностным лицам местного самоуправления устанавливается в размере, чтобы сумма фиксированного базового размера страховой части трудовой и ежемесячной доплаты составляла 70 процентов их ежемесячного денежного вознаграждения, установленного абзацем четвертым настоящей части.</w:t>
      </w:r>
    </w:p>
    <w:p w:rsidR="009242A8" w:rsidRPr="00102A45" w:rsidRDefault="009242A8" w:rsidP="009242A8">
      <w:pPr>
        <w:shd w:val="clear" w:color="auto" w:fill="FFFFFF"/>
        <w:jc w:val="both"/>
        <w:rPr>
          <w:sz w:val="28"/>
          <w:szCs w:val="28"/>
        </w:rPr>
      </w:pPr>
      <w:r w:rsidRPr="00102A45">
        <w:rPr>
          <w:sz w:val="28"/>
          <w:szCs w:val="28"/>
        </w:rPr>
        <w:t xml:space="preserve">             Ежемесячная доплата к пенсии определяется исходя из размера ежемесячного денежного вознаграждения по ранее замещаемой должности в соответствующем органе местного самоуправления области, установленного на день обращения.</w:t>
      </w:r>
    </w:p>
    <w:p w:rsidR="009242A8" w:rsidRPr="00102A45" w:rsidRDefault="009242A8" w:rsidP="009242A8">
      <w:pPr>
        <w:shd w:val="clear" w:color="auto" w:fill="FFFFFF"/>
        <w:jc w:val="both"/>
        <w:rPr>
          <w:sz w:val="28"/>
          <w:szCs w:val="28"/>
        </w:rPr>
      </w:pPr>
      <w:r w:rsidRPr="00102A45">
        <w:rPr>
          <w:sz w:val="28"/>
          <w:szCs w:val="28"/>
        </w:rPr>
        <w:t xml:space="preserve">            В случае отсутствия соответствующей выборной должности местного самоуправления размер ежемесячной доплаты к пенсии исчисляется исходя из ежемесячного денежного вознаграждения по аналогичной должности в соответствующем органе местного самоуправления, в котором лица замещали выборную должность местного самоуправления. </w:t>
      </w:r>
    </w:p>
    <w:p w:rsidR="009242A8" w:rsidRPr="00102A45" w:rsidRDefault="009242A8" w:rsidP="009242A8">
      <w:pPr>
        <w:shd w:val="clear" w:color="auto" w:fill="FFFFFF"/>
        <w:jc w:val="both"/>
        <w:rPr>
          <w:sz w:val="28"/>
          <w:szCs w:val="28"/>
        </w:rPr>
      </w:pPr>
      <w:r w:rsidRPr="00102A45">
        <w:rPr>
          <w:sz w:val="28"/>
          <w:szCs w:val="28"/>
        </w:rPr>
        <w:t xml:space="preserve">             В случае если выборным должностным лицам местного самоуправления назначены две пенсии, то при определении размера ежемесячной доплаты к пенсии учитывается сумма двух этих пенсий.</w:t>
      </w:r>
    </w:p>
    <w:p w:rsidR="009242A8" w:rsidRPr="00102A45" w:rsidRDefault="009242A8" w:rsidP="009242A8">
      <w:pPr>
        <w:shd w:val="clear" w:color="auto" w:fill="FFFFFF"/>
        <w:jc w:val="both"/>
        <w:rPr>
          <w:sz w:val="28"/>
          <w:szCs w:val="28"/>
        </w:rPr>
      </w:pPr>
      <w:r w:rsidRPr="00102A45">
        <w:rPr>
          <w:sz w:val="28"/>
          <w:szCs w:val="28"/>
        </w:rPr>
        <w:t xml:space="preserve">             Ежемесячная доплата к пенсии назначается со дня подачи заявления, но не ранее чем со дня увольнения с выборной должности и назначения пенсии в соответствии с федеральным законодательством.</w:t>
      </w:r>
    </w:p>
    <w:p w:rsidR="009242A8" w:rsidRPr="00102A45" w:rsidRDefault="009242A8" w:rsidP="009242A8">
      <w:pPr>
        <w:shd w:val="clear" w:color="auto" w:fill="FFFFFF"/>
        <w:jc w:val="both"/>
        <w:rPr>
          <w:sz w:val="28"/>
          <w:szCs w:val="28"/>
        </w:rPr>
      </w:pPr>
      <w:r w:rsidRPr="00102A45">
        <w:rPr>
          <w:sz w:val="28"/>
          <w:szCs w:val="28"/>
        </w:rPr>
        <w:t xml:space="preserve">          В случае если размер ежемесячной доплаты к пенсии, рассчитанный в соответствии с настоящей статьей, составит от 0,00 рублей до 2 000,00 рублей, ежемесячная доплата к пенсии назначается в размере 2 000,00 рублей.</w:t>
      </w:r>
    </w:p>
    <w:p w:rsidR="009242A8" w:rsidRPr="00102A45" w:rsidRDefault="009242A8" w:rsidP="009242A8">
      <w:pPr>
        <w:ind w:firstLine="540"/>
        <w:jc w:val="both"/>
        <w:textAlignment w:val="baseline"/>
        <w:rPr>
          <w:sz w:val="28"/>
          <w:szCs w:val="28"/>
        </w:rPr>
      </w:pPr>
      <w:r w:rsidRPr="00102A45">
        <w:rPr>
          <w:sz w:val="28"/>
          <w:szCs w:val="28"/>
        </w:rPr>
        <w:t xml:space="preserve">  2. Установление, осуществление, приостановление, возобновление и прекращение пенсионных выплат осуществляется в порядке, установленном </w:t>
      </w:r>
      <w:r w:rsidRPr="00102A45">
        <w:rPr>
          <w:rFonts w:eastAsia="Calibri"/>
          <w:bCs/>
          <w:sz w:val="28"/>
          <w:szCs w:val="28"/>
          <w:lang w:eastAsia="en-US"/>
        </w:rPr>
        <w:t xml:space="preserve">решением Совета депутатов сельского поселения </w:t>
      </w:r>
      <w:proofErr w:type="spellStart"/>
      <w:r w:rsidR="00102A45">
        <w:rPr>
          <w:rFonts w:eastAsia="Calibri"/>
          <w:bCs/>
          <w:sz w:val="28"/>
          <w:szCs w:val="28"/>
          <w:lang w:eastAsia="en-US"/>
        </w:rPr>
        <w:t>Верхнематренский</w:t>
      </w:r>
      <w:proofErr w:type="spellEnd"/>
      <w:r w:rsidRPr="00102A45">
        <w:rPr>
          <w:rFonts w:eastAsia="Calibri"/>
          <w:bCs/>
          <w:sz w:val="28"/>
          <w:szCs w:val="28"/>
          <w:lang w:eastAsia="en-US"/>
        </w:rPr>
        <w:t xml:space="preserve"> сельсовет </w:t>
      </w:r>
      <w:proofErr w:type="spellStart"/>
      <w:r w:rsidRPr="00102A45">
        <w:rPr>
          <w:rFonts w:eastAsia="Calibri"/>
          <w:bCs/>
          <w:sz w:val="28"/>
          <w:szCs w:val="28"/>
          <w:lang w:eastAsia="en-US"/>
        </w:rPr>
        <w:t>Добринского</w:t>
      </w:r>
      <w:proofErr w:type="spellEnd"/>
      <w:r w:rsidRPr="00102A45">
        <w:rPr>
          <w:rFonts w:eastAsia="Calibri"/>
          <w:bCs/>
          <w:sz w:val="28"/>
          <w:szCs w:val="28"/>
          <w:lang w:eastAsia="en-US"/>
        </w:rPr>
        <w:t xml:space="preserve"> муниципального района</w:t>
      </w:r>
      <w:r w:rsidR="00521691">
        <w:rPr>
          <w:sz w:val="28"/>
          <w:szCs w:val="28"/>
        </w:rPr>
        <w:t xml:space="preserve"> от 21</w:t>
      </w:r>
      <w:r w:rsidRPr="00102A45">
        <w:rPr>
          <w:sz w:val="28"/>
          <w:szCs w:val="28"/>
        </w:rPr>
        <w:t xml:space="preserve"> декабря 2016 года № 55-рс «О </w:t>
      </w:r>
      <w:hyperlink r:id="rId9" w:anchor="Par24" w:history="1">
        <w:proofErr w:type="gramStart"/>
        <w:r w:rsidRPr="00102A45">
          <w:rPr>
            <w:rStyle w:val="a3"/>
            <w:color w:val="auto"/>
            <w:sz w:val="28"/>
            <w:szCs w:val="28"/>
            <w:u w:val="none"/>
          </w:rPr>
          <w:t>Положении</w:t>
        </w:r>
        <w:proofErr w:type="gramEnd"/>
      </w:hyperlink>
      <w:r w:rsidRPr="00102A45">
        <w:rPr>
          <w:sz w:val="28"/>
          <w:szCs w:val="28"/>
        </w:rPr>
        <w:t xml:space="preserve"> о пенсионном обеспечении выборного должностного лица местного самоуправления и муниципальных служащих администрации сельского </w:t>
      </w:r>
      <w:r w:rsidRPr="00102A45">
        <w:rPr>
          <w:sz w:val="28"/>
          <w:szCs w:val="28"/>
        </w:rPr>
        <w:lastRenderedPageBreak/>
        <w:t xml:space="preserve">поселения </w:t>
      </w:r>
      <w:proofErr w:type="spellStart"/>
      <w:r w:rsidR="00102A45">
        <w:rPr>
          <w:sz w:val="28"/>
          <w:szCs w:val="28"/>
        </w:rPr>
        <w:t>Верхнематренский</w:t>
      </w:r>
      <w:proofErr w:type="spellEnd"/>
      <w:r w:rsidRPr="00102A45">
        <w:rPr>
          <w:sz w:val="28"/>
          <w:szCs w:val="28"/>
        </w:rPr>
        <w:t xml:space="preserve"> сельсовет </w:t>
      </w:r>
      <w:proofErr w:type="spellStart"/>
      <w:r w:rsidRPr="00102A45">
        <w:rPr>
          <w:sz w:val="28"/>
          <w:szCs w:val="28"/>
        </w:rPr>
        <w:t>Добринского</w:t>
      </w:r>
      <w:proofErr w:type="spellEnd"/>
      <w:r w:rsidRPr="00102A45">
        <w:rPr>
          <w:sz w:val="28"/>
          <w:szCs w:val="28"/>
        </w:rPr>
        <w:t xml:space="preserve"> муниципального района Липецкой области.» </w:t>
      </w:r>
    </w:p>
    <w:p w:rsidR="009242A8" w:rsidRPr="00102A45" w:rsidRDefault="009242A8" w:rsidP="009242A8">
      <w:pPr>
        <w:jc w:val="both"/>
        <w:textAlignment w:val="baseline"/>
        <w:rPr>
          <w:sz w:val="28"/>
          <w:szCs w:val="28"/>
        </w:rPr>
      </w:pPr>
      <w:r w:rsidRPr="00102A45">
        <w:rPr>
          <w:sz w:val="28"/>
          <w:szCs w:val="28"/>
        </w:rPr>
        <w:t xml:space="preserve">     3.Ежемесячная доплата к пенсии выборным должностным лицам   местного самоуправления устанавливается в порядке, установленном статьей 5 </w:t>
      </w:r>
      <w:r w:rsidRPr="00102A45">
        <w:rPr>
          <w:rFonts w:eastAsia="Calibri"/>
          <w:bCs/>
          <w:sz w:val="28"/>
          <w:szCs w:val="28"/>
          <w:lang w:eastAsia="en-US"/>
        </w:rPr>
        <w:t xml:space="preserve">Решения Совета депутатов сельского поселения </w:t>
      </w:r>
      <w:proofErr w:type="spellStart"/>
      <w:r w:rsidR="00102A45">
        <w:rPr>
          <w:rFonts w:eastAsia="Calibri"/>
          <w:bCs/>
          <w:sz w:val="28"/>
          <w:szCs w:val="28"/>
          <w:lang w:eastAsia="en-US"/>
        </w:rPr>
        <w:t>Верхнематренский</w:t>
      </w:r>
      <w:proofErr w:type="spellEnd"/>
      <w:r w:rsidRPr="00102A45">
        <w:rPr>
          <w:rFonts w:eastAsia="Calibri"/>
          <w:bCs/>
          <w:sz w:val="28"/>
          <w:szCs w:val="28"/>
          <w:lang w:eastAsia="en-US"/>
        </w:rPr>
        <w:t xml:space="preserve"> сельсовет </w:t>
      </w:r>
      <w:proofErr w:type="spellStart"/>
      <w:r w:rsidRPr="00102A45">
        <w:rPr>
          <w:rFonts w:eastAsia="Calibri"/>
          <w:bCs/>
          <w:sz w:val="28"/>
          <w:szCs w:val="28"/>
          <w:lang w:eastAsia="en-US"/>
        </w:rPr>
        <w:t>Добринского</w:t>
      </w:r>
      <w:proofErr w:type="spellEnd"/>
      <w:r w:rsidRPr="00102A45">
        <w:rPr>
          <w:rFonts w:eastAsia="Calibri"/>
          <w:bCs/>
          <w:sz w:val="28"/>
          <w:szCs w:val="28"/>
          <w:lang w:eastAsia="en-US"/>
        </w:rPr>
        <w:t xml:space="preserve"> муниципального района</w:t>
      </w:r>
      <w:r w:rsidR="00521691">
        <w:rPr>
          <w:sz w:val="28"/>
          <w:szCs w:val="28"/>
        </w:rPr>
        <w:t xml:space="preserve"> от 21</w:t>
      </w:r>
      <w:r w:rsidRPr="00102A45">
        <w:rPr>
          <w:sz w:val="28"/>
          <w:szCs w:val="28"/>
        </w:rPr>
        <w:t xml:space="preserve"> декабря 2016 года № 55-рс   «О </w:t>
      </w:r>
      <w:hyperlink r:id="rId10" w:anchor="Par24" w:history="1">
        <w:proofErr w:type="gramStart"/>
        <w:r w:rsidRPr="00102A45">
          <w:rPr>
            <w:rStyle w:val="a3"/>
            <w:color w:val="auto"/>
            <w:sz w:val="28"/>
            <w:szCs w:val="28"/>
            <w:u w:val="none"/>
          </w:rPr>
          <w:t>Положении</w:t>
        </w:r>
        <w:proofErr w:type="gramEnd"/>
      </w:hyperlink>
      <w:r w:rsidRPr="00102A45">
        <w:rPr>
          <w:sz w:val="28"/>
          <w:szCs w:val="28"/>
        </w:rPr>
        <w:t xml:space="preserve"> о пенсионном обеспечении выборного должностного лица местного самоуправления и муниципальных служащих администрации сельского поселения </w:t>
      </w:r>
      <w:proofErr w:type="spellStart"/>
      <w:r w:rsidR="00102A45">
        <w:rPr>
          <w:sz w:val="28"/>
          <w:szCs w:val="28"/>
        </w:rPr>
        <w:t>Верхнематренский</w:t>
      </w:r>
      <w:proofErr w:type="spellEnd"/>
      <w:r w:rsidRPr="00102A45">
        <w:rPr>
          <w:sz w:val="28"/>
          <w:szCs w:val="28"/>
        </w:rPr>
        <w:t xml:space="preserve"> сельсовет </w:t>
      </w:r>
      <w:proofErr w:type="spellStart"/>
      <w:r w:rsidRPr="00102A45">
        <w:rPr>
          <w:sz w:val="28"/>
          <w:szCs w:val="28"/>
        </w:rPr>
        <w:t>Добринского</w:t>
      </w:r>
      <w:proofErr w:type="spellEnd"/>
      <w:r w:rsidRPr="00102A45">
        <w:rPr>
          <w:sz w:val="28"/>
          <w:szCs w:val="28"/>
        </w:rPr>
        <w:t xml:space="preserve"> муниципального района Липецкой области.» </w:t>
      </w:r>
    </w:p>
    <w:p w:rsidR="009242A8" w:rsidRPr="00102A45" w:rsidRDefault="009242A8" w:rsidP="009242A8">
      <w:pPr>
        <w:shd w:val="clear" w:color="auto" w:fill="FFFFFF"/>
        <w:jc w:val="both"/>
        <w:rPr>
          <w:sz w:val="28"/>
          <w:szCs w:val="28"/>
        </w:rPr>
      </w:pPr>
    </w:p>
    <w:p w:rsidR="009242A8" w:rsidRPr="003C6747" w:rsidRDefault="009242A8" w:rsidP="003C6747">
      <w:pPr>
        <w:pStyle w:val="a4"/>
        <w:shd w:val="clear" w:color="auto" w:fill="FFFFFF"/>
        <w:spacing w:before="0" w:after="0"/>
        <w:jc w:val="center"/>
        <w:rPr>
          <w:b/>
          <w:sz w:val="28"/>
          <w:szCs w:val="28"/>
        </w:rPr>
      </w:pPr>
      <w:r w:rsidRPr="00102A45">
        <w:rPr>
          <w:b/>
          <w:sz w:val="28"/>
          <w:szCs w:val="28"/>
        </w:rPr>
        <w:t>Статья 4.1. Индексация пенсионных выплат</w:t>
      </w:r>
    </w:p>
    <w:p w:rsidR="009242A8" w:rsidRPr="00102A45" w:rsidRDefault="009242A8" w:rsidP="009242A8">
      <w:pPr>
        <w:pStyle w:val="a4"/>
        <w:shd w:val="clear" w:color="auto" w:fill="FFFFFF"/>
        <w:spacing w:before="0" w:after="0"/>
        <w:jc w:val="both"/>
        <w:rPr>
          <w:sz w:val="28"/>
          <w:szCs w:val="28"/>
        </w:rPr>
      </w:pPr>
      <w:r w:rsidRPr="00102A45">
        <w:rPr>
          <w:sz w:val="28"/>
          <w:szCs w:val="28"/>
        </w:rPr>
        <w:t xml:space="preserve">             Пенсионные выплаты выборным должностным лицам местного самоуправления, индексируются: </w:t>
      </w:r>
    </w:p>
    <w:p w:rsidR="009242A8" w:rsidRPr="00102A45" w:rsidRDefault="009242A8" w:rsidP="009242A8">
      <w:pPr>
        <w:pStyle w:val="a4"/>
        <w:shd w:val="clear" w:color="auto" w:fill="FFFFFF"/>
        <w:spacing w:before="0" w:after="0"/>
        <w:jc w:val="both"/>
        <w:rPr>
          <w:sz w:val="28"/>
          <w:szCs w:val="28"/>
        </w:rPr>
      </w:pPr>
      <w:r w:rsidRPr="00102A45">
        <w:rPr>
          <w:sz w:val="28"/>
          <w:szCs w:val="28"/>
        </w:rPr>
        <w:t xml:space="preserve">             при повышении ежемесячного денежного вознаграждения выборных должностных лиц местного самоуправления - на индекс повышения ежемесячного денежного вознаграждения, а при дифференцированном повышении (установлении) ежемесячного денежного вознаграждения лиц, замещающих муниципальные должности области, - на средневзвешенный индекс повышения ежемесячного денежного вознаграждения, утверждаемый законом области об областном бюджете на очередной финансовый год и плановый период. </w:t>
      </w:r>
    </w:p>
    <w:p w:rsidR="009242A8" w:rsidRPr="00102A45" w:rsidRDefault="009242A8" w:rsidP="009242A8">
      <w:pPr>
        <w:pStyle w:val="a4"/>
        <w:shd w:val="clear" w:color="auto" w:fill="FFFFFF"/>
        <w:spacing w:before="0" w:after="0"/>
        <w:jc w:val="both"/>
        <w:rPr>
          <w:sz w:val="28"/>
          <w:szCs w:val="28"/>
        </w:rPr>
      </w:pPr>
      <w:r w:rsidRPr="00102A45">
        <w:rPr>
          <w:sz w:val="28"/>
          <w:szCs w:val="28"/>
        </w:rPr>
        <w:t xml:space="preserve">            </w:t>
      </w:r>
      <w:proofErr w:type="gramStart"/>
      <w:r w:rsidRPr="00102A45">
        <w:rPr>
          <w:sz w:val="28"/>
          <w:szCs w:val="28"/>
        </w:rPr>
        <w:t xml:space="preserve">Индексация пенсионных выплат производится путем индексации размера ежемесячного денежного вознаграждения выборным должностным лицам, из которого исчислялись пенсионные выплаты, на соответствующие индексы, указанные в абзаце втором настоящей статьи (при последовательном применении всех предшествующих индексов) и последующего определения размера пенсионных выплат исходя из размера проиндексированного ежемесячного денежного вознаграждения. </w:t>
      </w:r>
      <w:proofErr w:type="gramEnd"/>
    </w:p>
    <w:p w:rsidR="009242A8" w:rsidRPr="00102A45" w:rsidRDefault="009242A8" w:rsidP="009242A8">
      <w:pPr>
        <w:pStyle w:val="a4"/>
        <w:shd w:val="clear" w:color="auto" w:fill="FFFFFF"/>
        <w:spacing w:before="0" w:after="0"/>
        <w:jc w:val="both"/>
        <w:rPr>
          <w:sz w:val="28"/>
          <w:szCs w:val="28"/>
        </w:rPr>
      </w:pPr>
      <w:r w:rsidRPr="00102A45">
        <w:rPr>
          <w:sz w:val="28"/>
          <w:szCs w:val="28"/>
        </w:rPr>
        <w:t xml:space="preserve">           </w:t>
      </w:r>
      <w:proofErr w:type="gramStart"/>
      <w:r w:rsidRPr="00102A45">
        <w:rPr>
          <w:sz w:val="28"/>
          <w:szCs w:val="28"/>
        </w:rPr>
        <w:t>При индексации пенсионных выплат с применением индекса повышения ежемесячного денежного вознаграждения или средневзвешенного индекса повышения ежемесячного денежного вознаграждения размер проиндексированного ежемесячного денежного вознаграждения выборных должностных лиц местного самоуправления, из которого определяется размер пенсионных выплат, не может превышать 0,8 ежемесячного денежного вознаграждения, примененного при исчислении размера пенсии по состоянию на день, с которого производится индексация по данному основанию.</w:t>
      </w:r>
      <w:proofErr w:type="gramEnd"/>
    </w:p>
    <w:p w:rsidR="009242A8" w:rsidRPr="00102A45" w:rsidRDefault="009242A8" w:rsidP="009242A8">
      <w:pPr>
        <w:pStyle w:val="1"/>
        <w:jc w:val="both"/>
        <w:rPr>
          <w:sz w:val="28"/>
          <w:szCs w:val="28"/>
        </w:rPr>
      </w:pPr>
    </w:p>
    <w:p w:rsidR="009242A8" w:rsidRPr="00102A45" w:rsidRDefault="009242A8" w:rsidP="009242A8">
      <w:pPr>
        <w:pStyle w:val="a6"/>
        <w:ind w:firstLine="0"/>
        <w:rPr>
          <w:b/>
          <w:sz w:val="28"/>
          <w:szCs w:val="28"/>
        </w:rPr>
      </w:pPr>
      <w:r w:rsidRPr="00102A45">
        <w:rPr>
          <w:b/>
          <w:sz w:val="28"/>
          <w:szCs w:val="28"/>
        </w:rPr>
        <w:t>Глава сельского поселения</w:t>
      </w:r>
    </w:p>
    <w:p w:rsidR="009242A8" w:rsidRPr="00102A45" w:rsidRDefault="00102A45" w:rsidP="009242A8">
      <w:pPr>
        <w:jc w:val="both"/>
        <w:rPr>
          <w:bCs/>
          <w:sz w:val="28"/>
          <w:szCs w:val="28"/>
        </w:rPr>
      </w:pPr>
      <w:proofErr w:type="spellStart"/>
      <w:r>
        <w:rPr>
          <w:b/>
          <w:sz w:val="28"/>
          <w:szCs w:val="28"/>
        </w:rPr>
        <w:t>Верхнематренский</w:t>
      </w:r>
      <w:proofErr w:type="spellEnd"/>
      <w:r w:rsidR="009242A8" w:rsidRPr="00102A45">
        <w:rPr>
          <w:b/>
          <w:sz w:val="28"/>
          <w:szCs w:val="28"/>
        </w:rPr>
        <w:t xml:space="preserve"> сельсовет                               </w:t>
      </w:r>
      <w:r w:rsidR="004A7062">
        <w:rPr>
          <w:b/>
          <w:sz w:val="28"/>
          <w:szCs w:val="28"/>
        </w:rPr>
        <w:t xml:space="preserve">      </w:t>
      </w:r>
      <w:r w:rsidR="009242A8" w:rsidRPr="00102A45">
        <w:rPr>
          <w:b/>
          <w:sz w:val="28"/>
          <w:szCs w:val="28"/>
        </w:rPr>
        <w:t xml:space="preserve">   </w:t>
      </w:r>
      <w:r w:rsidR="004A7062">
        <w:rPr>
          <w:b/>
          <w:sz w:val="28"/>
          <w:szCs w:val="28"/>
        </w:rPr>
        <w:t>Н.В.Жаворонкова</w:t>
      </w:r>
    </w:p>
    <w:p w:rsidR="009242A8" w:rsidRPr="00102A45" w:rsidRDefault="009242A8" w:rsidP="009242A8">
      <w:pPr>
        <w:autoSpaceDE w:val="0"/>
        <w:autoSpaceDN w:val="0"/>
        <w:adjustRightInd w:val="0"/>
        <w:jc w:val="right"/>
        <w:rPr>
          <w:bCs/>
          <w:sz w:val="28"/>
          <w:szCs w:val="28"/>
        </w:rPr>
      </w:pPr>
    </w:p>
    <w:p w:rsidR="009242A8" w:rsidRDefault="009242A8" w:rsidP="009242A8">
      <w:pPr>
        <w:autoSpaceDE w:val="0"/>
        <w:autoSpaceDN w:val="0"/>
        <w:adjustRightInd w:val="0"/>
        <w:jc w:val="right"/>
        <w:rPr>
          <w:bCs/>
          <w:sz w:val="28"/>
          <w:szCs w:val="28"/>
        </w:rPr>
      </w:pPr>
    </w:p>
    <w:p w:rsidR="004A7062" w:rsidRDefault="004A7062" w:rsidP="009242A8">
      <w:pPr>
        <w:autoSpaceDE w:val="0"/>
        <w:autoSpaceDN w:val="0"/>
        <w:adjustRightInd w:val="0"/>
        <w:jc w:val="right"/>
        <w:rPr>
          <w:bCs/>
          <w:sz w:val="28"/>
          <w:szCs w:val="28"/>
        </w:rPr>
      </w:pPr>
    </w:p>
    <w:p w:rsidR="004A7062" w:rsidRDefault="004A7062" w:rsidP="009242A8">
      <w:pPr>
        <w:autoSpaceDE w:val="0"/>
        <w:autoSpaceDN w:val="0"/>
        <w:adjustRightInd w:val="0"/>
        <w:jc w:val="right"/>
        <w:rPr>
          <w:bCs/>
          <w:sz w:val="28"/>
          <w:szCs w:val="28"/>
        </w:rPr>
      </w:pPr>
    </w:p>
    <w:p w:rsidR="004A7062" w:rsidRDefault="004A7062" w:rsidP="009242A8">
      <w:pPr>
        <w:autoSpaceDE w:val="0"/>
        <w:autoSpaceDN w:val="0"/>
        <w:adjustRightInd w:val="0"/>
        <w:jc w:val="right"/>
        <w:rPr>
          <w:bCs/>
          <w:sz w:val="28"/>
          <w:szCs w:val="28"/>
        </w:rPr>
      </w:pPr>
    </w:p>
    <w:p w:rsidR="004A7062" w:rsidRDefault="004A7062" w:rsidP="009242A8">
      <w:pPr>
        <w:autoSpaceDE w:val="0"/>
        <w:autoSpaceDN w:val="0"/>
        <w:adjustRightInd w:val="0"/>
        <w:jc w:val="right"/>
        <w:rPr>
          <w:bCs/>
          <w:sz w:val="28"/>
          <w:szCs w:val="28"/>
        </w:rPr>
      </w:pPr>
    </w:p>
    <w:p w:rsidR="004A7062" w:rsidRDefault="004A7062" w:rsidP="009242A8">
      <w:pPr>
        <w:autoSpaceDE w:val="0"/>
        <w:autoSpaceDN w:val="0"/>
        <w:adjustRightInd w:val="0"/>
        <w:jc w:val="right"/>
        <w:rPr>
          <w:bCs/>
          <w:sz w:val="28"/>
          <w:szCs w:val="28"/>
        </w:rPr>
      </w:pPr>
    </w:p>
    <w:p w:rsidR="004A7062" w:rsidRPr="00102A45" w:rsidRDefault="004A7062" w:rsidP="006842A7">
      <w:pPr>
        <w:autoSpaceDE w:val="0"/>
        <w:autoSpaceDN w:val="0"/>
        <w:adjustRightInd w:val="0"/>
        <w:rPr>
          <w:bCs/>
          <w:sz w:val="28"/>
          <w:szCs w:val="28"/>
        </w:rPr>
      </w:pPr>
    </w:p>
    <w:p w:rsidR="009242A8" w:rsidRPr="00102A45" w:rsidRDefault="009242A8" w:rsidP="009242A8">
      <w:pPr>
        <w:autoSpaceDE w:val="0"/>
        <w:autoSpaceDN w:val="0"/>
        <w:adjustRightInd w:val="0"/>
        <w:jc w:val="right"/>
        <w:rPr>
          <w:sz w:val="28"/>
          <w:szCs w:val="28"/>
        </w:rPr>
      </w:pPr>
      <w:r w:rsidRPr="00102A45">
        <w:rPr>
          <w:bCs/>
          <w:sz w:val="28"/>
          <w:szCs w:val="28"/>
        </w:rPr>
        <w:lastRenderedPageBreak/>
        <w:t>Приложение                                                                                                                                                 к «</w:t>
      </w:r>
      <w:hyperlink r:id="rId11" w:anchor="sub_0" w:history="1">
        <w:r w:rsidRPr="00102A45">
          <w:rPr>
            <w:rStyle w:val="a3"/>
            <w:bCs/>
            <w:color w:val="auto"/>
            <w:sz w:val="28"/>
            <w:szCs w:val="28"/>
            <w:u w:val="none"/>
          </w:rPr>
          <w:t>Положению</w:t>
        </w:r>
      </w:hyperlink>
      <w:r w:rsidRPr="00102A45">
        <w:rPr>
          <w:bCs/>
          <w:sz w:val="28"/>
          <w:szCs w:val="28"/>
        </w:rPr>
        <w:t xml:space="preserve"> </w:t>
      </w:r>
    </w:p>
    <w:p w:rsidR="009242A8" w:rsidRPr="00102A45" w:rsidRDefault="009242A8" w:rsidP="009242A8">
      <w:pPr>
        <w:autoSpaceDE w:val="0"/>
        <w:autoSpaceDN w:val="0"/>
        <w:adjustRightInd w:val="0"/>
        <w:ind w:firstLine="720"/>
        <w:jc w:val="right"/>
        <w:rPr>
          <w:sz w:val="28"/>
          <w:szCs w:val="28"/>
        </w:rPr>
      </w:pPr>
      <w:r w:rsidRPr="00102A45">
        <w:rPr>
          <w:bCs/>
          <w:sz w:val="28"/>
          <w:szCs w:val="28"/>
        </w:rPr>
        <w:t>«О социальных гарантиях</w:t>
      </w:r>
    </w:p>
    <w:p w:rsidR="009242A8" w:rsidRPr="00102A45" w:rsidRDefault="009242A8" w:rsidP="009242A8">
      <w:pPr>
        <w:autoSpaceDE w:val="0"/>
        <w:autoSpaceDN w:val="0"/>
        <w:adjustRightInd w:val="0"/>
        <w:ind w:firstLine="720"/>
        <w:jc w:val="right"/>
        <w:rPr>
          <w:bCs/>
          <w:sz w:val="28"/>
          <w:szCs w:val="28"/>
        </w:rPr>
      </w:pPr>
      <w:r w:rsidRPr="00102A45">
        <w:rPr>
          <w:sz w:val="28"/>
          <w:szCs w:val="28"/>
        </w:rPr>
        <w:t>выборных должностных лиц</w:t>
      </w:r>
      <w:r w:rsidRPr="00102A45">
        <w:rPr>
          <w:bCs/>
          <w:sz w:val="28"/>
          <w:szCs w:val="28"/>
        </w:rPr>
        <w:t xml:space="preserve"> </w:t>
      </w:r>
    </w:p>
    <w:p w:rsidR="009242A8" w:rsidRPr="00102A45" w:rsidRDefault="009242A8" w:rsidP="009242A8">
      <w:pPr>
        <w:autoSpaceDE w:val="0"/>
        <w:autoSpaceDN w:val="0"/>
        <w:adjustRightInd w:val="0"/>
        <w:ind w:firstLine="720"/>
        <w:jc w:val="right"/>
        <w:rPr>
          <w:bCs/>
          <w:sz w:val="28"/>
          <w:szCs w:val="28"/>
        </w:rPr>
      </w:pPr>
      <w:r w:rsidRPr="00102A45">
        <w:rPr>
          <w:bCs/>
          <w:sz w:val="28"/>
          <w:szCs w:val="28"/>
        </w:rPr>
        <w:t xml:space="preserve">сельского поселения </w:t>
      </w:r>
    </w:p>
    <w:p w:rsidR="009242A8" w:rsidRPr="00102A45" w:rsidRDefault="00102A45" w:rsidP="009242A8">
      <w:pPr>
        <w:autoSpaceDE w:val="0"/>
        <w:autoSpaceDN w:val="0"/>
        <w:adjustRightInd w:val="0"/>
        <w:ind w:firstLine="720"/>
        <w:jc w:val="right"/>
        <w:rPr>
          <w:b/>
          <w:bCs/>
          <w:sz w:val="28"/>
          <w:szCs w:val="28"/>
        </w:rPr>
      </w:pPr>
      <w:proofErr w:type="spellStart"/>
      <w:r>
        <w:rPr>
          <w:bCs/>
          <w:sz w:val="28"/>
          <w:szCs w:val="28"/>
        </w:rPr>
        <w:t>Верхнематренский</w:t>
      </w:r>
      <w:proofErr w:type="spellEnd"/>
      <w:r w:rsidR="009242A8" w:rsidRPr="00102A45">
        <w:rPr>
          <w:bCs/>
          <w:sz w:val="28"/>
          <w:szCs w:val="28"/>
        </w:rPr>
        <w:t xml:space="preserve"> сельсовет»</w:t>
      </w:r>
    </w:p>
    <w:p w:rsidR="009242A8" w:rsidRPr="00102A45" w:rsidRDefault="009242A8" w:rsidP="009242A8">
      <w:pPr>
        <w:autoSpaceDE w:val="0"/>
        <w:autoSpaceDN w:val="0"/>
        <w:adjustRightInd w:val="0"/>
        <w:spacing w:before="108" w:after="108"/>
        <w:jc w:val="center"/>
        <w:outlineLvl w:val="0"/>
        <w:rPr>
          <w:b/>
          <w:bCs/>
          <w:sz w:val="28"/>
          <w:szCs w:val="28"/>
        </w:rPr>
      </w:pPr>
    </w:p>
    <w:p w:rsidR="009242A8" w:rsidRPr="00102A45" w:rsidRDefault="009242A8" w:rsidP="009242A8">
      <w:pPr>
        <w:autoSpaceDE w:val="0"/>
        <w:autoSpaceDN w:val="0"/>
        <w:adjustRightInd w:val="0"/>
        <w:spacing w:before="108" w:after="108"/>
        <w:jc w:val="center"/>
        <w:outlineLvl w:val="0"/>
        <w:rPr>
          <w:noProof/>
          <w:sz w:val="28"/>
          <w:szCs w:val="28"/>
        </w:rPr>
      </w:pPr>
      <w:r w:rsidRPr="00102A45">
        <w:rPr>
          <w:b/>
          <w:bCs/>
          <w:sz w:val="28"/>
          <w:szCs w:val="28"/>
        </w:rPr>
        <w:t>Размеры ежемесячного денежного вознаграждения и ежемесячного денежного поощрения выборных должностных лиц, осуществляющих свои полномочия на постоянной основе</w:t>
      </w:r>
      <w:r w:rsidRPr="00102A45">
        <w:rPr>
          <w:noProof/>
          <w:sz w:val="28"/>
          <w:szCs w:val="28"/>
        </w:rPr>
        <w:t xml:space="preserve"> </w:t>
      </w:r>
    </w:p>
    <w:p w:rsidR="009242A8" w:rsidRPr="00102A45" w:rsidRDefault="009242A8" w:rsidP="009242A8">
      <w:pPr>
        <w:autoSpaceDE w:val="0"/>
        <w:autoSpaceDN w:val="0"/>
        <w:adjustRightInd w:val="0"/>
        <w:jc w:val="both"/>
        <w:rPr>
          <w:sz w:val="28"/>
          <w:szCs w:val="28"/>
        </w:rPr>
      </w:pPr>
      <w:r w:rsidRPr="00102A45">
        <w:rPr>
          <w:noProof/>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2590"/>
        <w:gridCol w:w="2381"/>
      </w:tblGrid>
      <w:tr w:rsidR="009242A8" w:rsidRPr="00102A45" w:rsidTr="0073722B">
        <w:trPr>
          <w:jc w:val="center"/>
        </w:trPr>
        <w:tc>
          <w:tcPr>
            <w:tcW w:w="4785" w:type="dxa"/>
            <w:tcBorders>
              <w:top w:val="single" w:sz="4" w:space="0" w:color="auto"/>
              <w:left w:val="single" w:sz="4" w:space="0" w:color="auto"/>
              <w:bottom w:val="single" w:sz="4" w:space="0" w:color="auto"/>
              <w:right w:val="single" w:sz="4" w:space="0" w:color="auto"/>
            </w:tcBorders>
          </w:tcPr>
          <w:p w:rsidR="009242A8" w:rsidRPr="00102A45" w:rsidRDefault="009242A8">
            <w:pPr>
              <w:autoSpaceDE w:val="0"/>
              <w:autoSpaceDN w:val="0"/>
              <w:adjustRightInd w:val="0"/>
              <w:jc w:val="center"/>
              <w:rPr>
                <w:b/>
                <w:iCs/>
                <w:sz w:val="28"/>
                <w:szCs w:val="28"/>
              </w:rPr>
            </w:pPr>
          </w:p>
          <w:p w:rsidR="009242A8" w:rsidRPr="00102A45" w:rsidRDefault="009242A8">
            <w:pPr>
              <w:autoSpaceDE w:val="0"/>
              <w:autoSpaceDN w:val="0"/>
              <w:adjustRightInd w:val="0"/>
              <w:jc w:val="center"/>
              <w:rPr>
                <w:b/>
                <w:iCs/>
                <w:sz w:val="28"/>
                <w:szCs w:val="28"/>
              </w:rPr>
            </w:pPr>
            <w:r w:rsidRPr="00102A45">
              <w:rPr>
                <w:b/>
                <w:iCs/>
                <w:sz w:val="28"/>
                <w:szCs w:val="28"/>
              </w:rPr>
              <w:t>Группа по оплате труда</w:t>
            </w:r>
          </w:p>
          <w:p w:rsidR="009242A8" w:rsidRPr="00102A45" w:rsidRDefault="009242A8">
            <w:pPr>
              <w:autoSpaceDE w:val="0"/>
              <w:autoSpaceDN w:val="0"/>
              <w:adjustRightInd w:val="0"/>
              <w:jc w:val="center"/>
              <w:rPr>
                <w:b/>
                <w:iCs/>
                <w:sz w:val="28"/>
                <w:szCs w:val="28"/>
              </w:rPr>
            </w:pPr>
          </w:p>
        </w:tc>
        <w:tc>
          <w:tcPr>
            <w:tcW w:w="2590" w:type="dxa"/>
            <w:tcBorders>
              <w:top w:val="single" w:sz="4" w:space="0" w:color="auto"/>
              <w:left w:val="single" w:sz="4" w:space="0" w:color="auto"/>
              <w:bottom w:val="single" w:sz="4" w:space="0" w:color="auto"/>
              <w:right w:val="single" w:sz="4" w:space="0" w:color="auto"/>
            </w:tcBorders>
          </w:tcPr>
          <w:p w:rsidR="009242A8" w:rsidRPr="00102A45" w:rsidRDefault="009242A8">
            <w:pPr>
              <w:autoSpaceDE w:val="0"/>
              <w:autoSpaceDN w:val="0"/>
              <w:adjustRightInd w:val="0"/>
              <w:jc w:val="center"/>
              <w:rPr>
                <w:b/>
                <w:iCs/>
                <w:sz w:val="28"/>
                <w:szCs w:val="28"/>
              </w:rPr>
            </w:pPr>
          </w:p>
          <w:p w:rsidR="009242A8" w:rsidRPr="00102A45" w:rsidRDefault="009242A8">
            <w:pPr>
              <w:rPr>
                <w:b/>
                <w:iCs/>
                <w:sz w:val="28"/>
                <w:szCs w:val="28"/>
              </w:rPr>
            </w:pPr>
            <w:r w:rsidRPr="00102A45">
              <w:rPr>
                <w:b/>
                <w:iCs/>
                <w:sz w:val="28"/>
                <w:szCs w:val="28"/>
              </w:rPr>
              <w:t xml:space="preserve">Ежемесячное </w:t>
            </w:r>
          </w:p>
          <w:p w:rsidR="009242A8" w:rsidRPr="00102A45" w:rsidRDefault="009242A8">
            <w:pPr>
              <w:rPr>
                <w:b/>
                <w:iCs/>
                <w:sz w:val="28"/>
                <w:szCs w:val="28"/>
              </w:rPr>
            </w:pPr>
            <w:r w:rsidRPr="00102A45">
              <w:rPr>
                <w:b/>
                <w:iCs/>
                <w:sz w:val="28"/>
                <w:szCs w:val="28"/>
              </w:rPr>
              <w:t>денежное вознаграждение</w:t>
            </w:r>
          </w:p>
          <w:p w:rsidR="009242A8" w:rsidRPr="00102A45" w:rsidRDefault="009242A8">
            <w:pPr>
              <w:autoSpaceDE w:val="0"/>
              <w:autoSpaceDN w:val="0"/>
              <w:adjustRightInd w:val="0"/>
              <w:rPr>
                <w:b/>
                <w:iCs/>
                <w:sz w:val="28"/>
                <w:szCs w:val="28"/>
              </w:rPr>
            </w:pPr>
            <w:r w:rsidRPr="00102A45">
              <w:rPr>
                <w:b/>
                <w:iCs/>
                <w:sz w:val="28"/>
                <w:szCs w:val="28"/>
              </w:rPr>
              <w:t xml:space="preserve"> (в рублях)</w:t>
            </w:r>
          </w:p>
        </w:tc>
        <w:tc>
          <w:tcPr>
            <w:tcW w:w="2381" w:type="dxa"/>
            <w:tcBorders>
              <w:top w:val="single" w:sz="4" w:space="0" w:color="auto"/>
              <w:left w:val="single" w:sz="4" w:space="0" w:color="auto"/>
              <w:bottom w:val="single" w:sz="4" w:space="0" w:color="auto"/>
              <w:right w:val="single" w:sz="4" w:space="0" w:color="auto"/>
            </w:tcBorders>
          </w:tcPr>
          <w:p w:rsidR="009242A8" w:rsidRPr="00102A45" w:rsidRDefault="009242A8">
            <w:pPr>
              <w:rPr>
                <w:b/>
                <w:iCs/>
                <w:sz w:val="28"/>
                <w:szCs w:val="28"/>
              </w:rPr>
            </w:pPr>
          </w:p>
          <w:p w:rsidR="009242A8" w:rsidRPr="00102A45" w:rsidRDefault="009242A8">
            <w:pPr>
              <w:rPr>
                <w:b/>
                <w:iCs/>
                <w:sz w:val="28"/>
                <w:szCs w:val="28"/>
              </w:rPr>
            </w:pPr>
            <w:r w:rsidRPr="00102A45">
              <w:rPr>
                <w:b/>
                <w:iCs/>
                <w:sz w:val="28"/>
                <w:szCs w:val="28"/>
              </w:rPr>
              <w:t xml:space="preserve">Ежемесячное </w:t>
            </w:r>
          </w:p>
          <w:p w:rsidR="009242A8" w:rsidRPr="00102A45" w:rsidRDefault="009242A8">
            <w:pPr>
              <w:rPr>
                <w:b/>
                <w:iCs/>
                <w:sz w:val="28"/>
                <w:szCs w:val="28"/>
              </w:rPr>
            </w:pPr>
            <w:r w:rsidRPr="00102A45">
              <w:rPr>
                <w:b/>
                <w:iCs/>
                <w:sz w:val="28"/>
                <w:szCs w:val="28"/>
              </w:rPr>
              <w:t xml:space="preserve">денежное </w:t>
            </w:r>
          </w:p>
          <w:p w:rsidR="009242A8" w:rsidRPr="00102A45" w:rsidRDefault="009242A8">
            <w:pPr>
              <w:rPr>
                <w:b/>
                <w:iCs/>
                <w:sz w:val="28"/>
                <w:szCs w:val="28"/>
              </w:rPr>
            </w:pPr>
            <w:r w:rsidRPr="00102A45">
              <w:rPr>
                <w:b/>
                <w:iCs/>
                <w:sz w:val="28"/>
                <w:szCs w:val="28"/>
              </w:rPr>
              <w:t xml:space="preserve">поощрение (в процентах от ежемесячного денежного вознаграждения) </w:t>
            </w:r>
          </w:p>
          <w:p w:rsidR="009242A8" w:rsidRPr="00102A45" w:rsidRDefault="009242A8">
            <w:pPr>
              <w:rPr>
                <w:b/>
                <w:iCs/>
                <w:sz w:val="28"/>
                <w:szCs w:val="28"/>
              </w:rPr>
            </w:pPr>
          </w:p>
        </w:tc>
      </w:tr>
      <w:tr w:rsidR="00F47D0D" w:rsidRPr="00102A45" w:rsidTr="0073722B">
        <w:trPr>
          <w:jc w:val="center"/>
        </w:trPr>
        <w:tc>
          <w:tcPr>
            <w:tcW w:w="4785" w:type="dxa"/>
            <w:tcBorders>
              <w:top w:val="single" w:sz="4" w:space="0" w:color="auto"/>
              <w:left w:val="single" w:sz="4" w:space="0" w:color="auto"/>
              <w:bottom w:val="single" w:sz="4" w:space="0" w:color="auto"/>
              <w:right w:val="single" w:sz="4" w:space="0" w:color="auto"/>
            </w:tcBorders>
            <w:hideMark/>
          </w:tcPr>
          <w:p w:rsidR="00F47D0D" w:rsidRPr="0073722B" w:rsidRDefault="00F47D0D" w:rsidP="0073722B">
            <w:pPr>
              <w:autoSpaceDE w:val="0"/>
              <w:autoSpaceDN w:val="0"/>
              <w:adjustRightInd w:val="0"/>
              <w:jc w:val="center"/>
              <w:rPr>
                <w:b/>
                <w:iCs/>
                <w:sz w:val="28"/>
                <w:szCs w:val="28"/>
              </w:rPr>
            </w:pPr>
            <w:r w:rsidRPr="0073722B">
              <w:rPr>
                <w:b/>
                <w:iCs/>
                <w:sz w:val="28"/>
                <w:szCs w:val="28"/>
              </w:rPr>
              <w:t>7</w:t>
            </w:r>
          </w:p>
        </w:tc>
        <w:tc>
          <w:tcPr>
            <w:tcW w:w="2590" w:type="dxa"/>
            <w:tcBorders>
              <w:top w:val="single" w:sz="4" w:space="0" w:color="auto"/>
              <w:left w:val="single" w:sz="4" w:space="0" w:color="auto"/>
              <w:bottom w:val="single" w:sz="4" w:space="0" w:color="auto"/>
              <w:right w:val="single" w:sz="4" w:space="0" w:color="auto"/>
            </w:tcBorders>
            <w:hideMark/>
          </w:tcPr>
          <w:p w:rsidR="00F47D0D" w:rsidRPr="00F47D0D" w:rsidRDefault="00F47D0D" w:rsidP="00F47D0D">
            <w:pPr>
              <w:autoSpaceDE w:val="0"/>
              <w:autoSpaceDN w:val="0"/>
              <w:adjustRightInd w:val="0"/>
              <w:jc w:val="center"/>
              <w:rPr>
                <w:b/>
                <w:iCs/>
                <w:sz w:val="28"/>
                <w:szCs w:val="28"/>
              </w:rPr>
            </w:pPr>
            <w:r w:rsidRPr="00F47D0D">
              <w:rPr>
                <w:b/>
                <w:iCs/>
                <w:sz w:val="28"/>
                <w:szCs w:val="28"/>
              </w:rPr>
              <w:t>23802</w:t>
            </w:r>
          </w:p>
        </w:tc>
        <w:tc>
          <w:tcPr>
            <w:tcW w:w="2381" w:type="dxa"/>
            <w:tcBorders>
              <w:top w:val="single" w:sz="4" w:space="0" w:color="auto"/>
              <w:left w:val="single" w:sz="4" w:space="0" w:color="auto"/>
              <w:bottom w:val="single" w:sz="4" w:space="0" w:color="auto"/>
              <w:right w:val="single" w:sz="4" w:space="0" w:color="auto"/>
            </w:tcBorders>
            <w:hideMark/>
          </w:tcPr>
          <w:p w:rsidR="00F47D0D" w:rsidRPr="00F47D0D" w:rsidRDefault="00F47D0D" w:rsidP="00F47D0D">
            <w:pPr>
              <w:autoSpaceDE w:val="0"/>
              <w:autoSpaceDN w:val="0"/>
              <w:adjustRightInd w:val="0"/>
              <w:jc w:val="center"/>
              <w:rPr>
                <w:b/>
                <w:iCs/>
                <w:sz w:val="28"/>
                <w:szCs w:val="28"/>
              </w:rPr>
            </w:pPr>
            <w:r w:rsidRPr="00F47D0D">
              <w:rPr>
                <w:b/>
                <w:iCs/>
                <w:sz w:val="28"/>
                <w:szCs w:val="28"/>
              </w:rPr>
              <w:t>50</w:t>
            </w:r>
          </w:p>
        </w:tc>
      </w:tr>
    </w:tbl>
    <w:p w:rsidR="009242A8" w:rsidRPr="00102A45" w:rsidRDefault="009242A8" w:rsidP="009242A8">
      <w:pPr>
        <w:autoSpaceDE w:val="0"/>
        <w:autoSpaceDN w:val="0"/>
        <w:adjustRightInd w:val="0"/>
        <w:ind w:left="170"/>
        <w:jc w:val="both"/>
        <w:rPr>
          <w:iCs/>
          <w:sz w:val="28"/>
          <w:szCs w:val="28"/>
        </w:rPr>
      </w:pPr>
    </w:p>
    <w:p w:rsidR="009242A8" w:rsidRPr="00102A45" w:rsidRDefault="009242A8" w:rsidP="009242A8">
      <w:pPr>
        <w:jc w:val="both"/>
        <w:rPr>
          <w:sz w:val="28"/>
          <w:szCs w:val="28"/>
        </w:rPr>
      </w:pPr>
      <w:r w:rsidRPr="00102A45">
        <w:rPr>
          <w:sz w:val="28"/>
          <w:szCs w:val="28"/>
        </w:rPr>
        <w:t xml:space="preserve">               </w:t>
      </w:r>
      <w:proofErr w:type="gramStart"/>
      <w:r w:rsidRPr="00102A45">
        <w:rPr>
          <w:sz w:val="28"/>
          <w:szCs w:val="28"/>
        </w:rPr>
        <w:t>В соответствии с делением на группы по оплате труда муниципальных образований, расположенных на территории Липецкой области в зависимости от численности населения, проживающего на территории конкретного муниципального образования, Постановлением администрации Липецкой области от 05.07.2016 г № 296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Липецкой области» сельское поселение</w:t>
      </w:r>
      <w:proofErr w:type="gramEnd"/>
      <w:r w:rsidRPr="00102A45">
        <w:rPr>
          <w:sz w:val="28"/>
          <w:szCs w:val="28"/>
        </w:rPr>
        <w:t xml:space="preserve"> </w:t>
      </w:r>
      <w:proofErr w:type="spellStart"/>
      <w:r w:rsidR="00102A45">
        <w:rPr>
          <w:sz w:val="28"/>
          <w:szCs w:val="28"/>
        </w:rPr>
        <w:t>Верхнематренский</w:t>
      </w:r>
      <w:proofErr w:type="spellEnd"/>
      <w:r w:rsidRPr="00102A45">
        <w:rPr>
          <w:sz w:val="28"/>
          <w:szCs w:val="28"/>
        </w:rPr>
        <w:t xml:space="preserve"> сельсовет </w:t>
      </w:r>
      <w:proofErr w:type="spellStart"/>
      <w:r w:rsidRPr="00102A45">
        <w:rPr>
          <w:sz w:val="28"/>
          <w:szCs w:val="28"/>
        </w:rPr>
        <w:t>Добринского</w:t>
      </w:r>
      <w:proofErr w:type="spellEnd"/>
      <w:r w:rsidRPr="00102A45">
        <w:rPr>
          <w:sz w:val="28"/>
          <w:szCs w:val="28"/>
        </w:rPr>
        <w:t xml:space="preserve"> муниципального района относится к </w:t>
      </w:r>
      <w:r w:rsidR="004A7062" w:rsidRPr="004A7062">
        <w:rPr>
          <w:sz w:val="28"/>
          <w:szCs w:val="28"/>
        </w:rPr>
        <w:t>7</w:t>
      </w:r>
      <w:r w:rsidRPr="004A7062">
        <w:rPr>
          <w:sz w:val="28"/>
          <w:szCs w:val="28"/>
        </w:rPr>
        <w:t xml:space="preserve"> группе с численностью населения</w:t>
      </w:r>
      <w:r w:rsidRPr="00102A45">
        <w:rPr>
          <w:color w:val="FF0000"/>
          <w:sz w:val="28"/>
          <w:szCs w:val="28"/>
        </w:rPr>
        <w:t xml:space="preserve"> </w:t>
      </w:r>
      <w:bookmarkEnd w:id="0"/>
      <w:r w:rsidR="004A7062" w:rsidRPr="003C2196">
        <w:rPr>
          <w:color w:val="000000"/>
          <w:sz w:val="28"/>
          <w:szCs w:val="28"/>
        </w:rPr>
        <w:t>от 1000 до 4999 человек</w:t>
      </w:r>
      <w:r w:rsidRPr="00102A45">
        <w:rPr>
          <w:sz w:val="28"/>
          <w:szCs w:val="28"/>
        </w:rPr>
        <w:t>.</w:t>
      </w:r>
    </w:p>
    <w:p w:rsidR="009242A8" w:rsidRPr="00102A45" w:rsidRDefault="009242A8" w:rsidP="009242A8">
      <w:pPr>
        <w:jc w:val="both"/>
        <w:rPr>
          <w:sz w:val="28"/>
          <w:szCs w:val="28"/>
        </w:rPr>
      </w:pPr>
    </w:p>
    <w:p w:rsidR="009242A8" w:rsidRPr="00102A45" w:rsidRDefault="009242A8" w:rsidP="009242A8">
      <w:pPr>
        <w:jc w:val="both"/>
        <w:rPr>
          <w:sz w:val="28"/>
          <w:szCs w:val="28"/>
        </w:rPr>
      </w:pPr>
    </w:p>
    <w:p w:rsidR="009242A8" w:rsidRPr="00102A45" w:rsidRDefault="009242A8" w:rsidP="009242A8">
      <w:pPr>
        <w:jc w:val="both"/>
        <w:rPr>
          <w:sz w:val="28"/>
          <w:szCs w:val="28"/>
        </w:rPr>
      </w:pPr>
    </w:p>
    <w:p w:rsidR="009242A8" w:rsidRPr="00102A45" w:rsidRDefault="009242A8" w:rsidP="009242A8">
      <w:pPr>
        <w:jc w:val="both"/>
        <w:rPr>
          <w:sz w:val="28"/>
          <w:szCs w:val="28"/>
        </w:rPr>
      </w:pPr>
    </w:p>
    <w:p w:rsidR="009242A8" w:rsidRPr="00102A45" w:rsidRDefault="009242A8" w:rsidP="009242A8">
      <w:pPr>
        <w:jc w:val="both"/>
        <w:rPr>
          <w:sz w:val="28"/>
          <w:szCs w:val="28"/>
        </w:rPr>
      </w:pPr>
    </w:p>
    <w:p w:rsidR="009242A8" w:rsidRPr="00102A45" w:rsidRDefault="009242A8" w:rsidP="009242A8">
      <w:pPr>
        <w:jc w:val="both"/>
        <w:rPr>
          <w:sz w:val="28"/>
          <w:szCs w:val="28"/>
        </w:rPr>
      </w:pPr>
    </w:p>
    <w:p w:rsidR="003E4A25" w:rsidRPr="00102A45" w:rsidRDefault="003E4A25">
      <w:pPr>
        <w:rPr>
          <w:sz w:val="28"/>
          <w:szCs w:val="28"/>
        </w:rPr>
      </w:pPr>
    </w:p>
    <w:sectPr w:rsidR="003E4A25" w:rsidRPr="00102A45" w:rsidSect="00CF7E27">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42A8"/>
    <w:rsid w:val="00001E88"/>
    <w:rsid w:val="00005C27"/>
    <w:rsid w:val="00020A7A"/>
    <w:rsid w:val="0002543E"/>
    <w:rsid w:val="00036AE0"/>
    <w:rsid w:val="00040A72"/>
    <w:rsid w:val="00043873"/>
    <w:rsid w:val="00053A16"/>
    <w:rsid w:val="00074CC7"/>
    <w:rsid w:val="0007582C"/>
    <w:rsid w:val="00075D08"/>
    <w:rsid w:val="00085B41"/>
    <w:rsid w:val="00092841"/>
    <w:rsid w:val="000B243C"/>
    <w:rsid w:val="000B27CE"/>
    <w:rsid w:val="000C2E5D"/>
    <w:rsid w:val="000C326E"/>
    <w:rsid w:val="000D3BAA"/>
    <w:rsid w:val="000E03EC"/>
    <w:rsid w:val="000F2918"/>
    <w:rsid w:val="000F6D50"/>
    <w:rsid w:val="00102A45"/>
    <w:rsid w:val="001170B7"/>
    <w:rsid w:val="0012635A"/>
    <w:rsid w:val="001326C8"/>
    <w:rsid w:val="00135EEA"/>
    <w:rsid w:val="00136682"/>
    <w:rsid w:val="0014737C"/>
    <w:rsid w:val="001628D7"/>
    <w:rsid w:val="00170FEC"/>
    <w:rsid w:val="00171E69"/>
    <w:rsid w:val="0017207B"/>
    <w:rsid w:val="001727AD"/>
    <w:rsid w:val="0018669A"/>
    <w:rsid w:val="001A045A"/>
    <w:rsid w:val="001A3533"/>
    <w:rsid w:val="001A7506"/>
    <w:rsid w:val="001B5786"/>
    <w:rsid w:val="001C46E0"/>
    <w:rsid w:val="001D2080"/>
    <w:rsid w:val="001D320A"/>
    <w:rsid w:val="001D6592"/>
    <w:rsid w:val="001E13E4"/>
    <w:rsid w:val="001F397B"/>
    <w:rsid w:val="001F6290"/>
    <w:rsid w:val="00201B20"/>
    <w:rsid w:val="002075F9"/>
    <w:rsid w:val="00220BE9"/>
    <w:rsid w:val="002217E8"/>
    <w:rsid w:val="00230A84"/>
    <w:rsid w:val="00240089"/>
    <w:rsid w:val="00242CC8"/>
    <w:rsid w:val="00250151"/>
    <w:rsid w:val="00261C20"/>
    <w:rsid w:val="00262A50"/>
    <w:rsid w:val="0026554D"/>
    <w:rsid w:val="002703BE"/>
    <w:rsid w:val="002705B3"/>
    <w:rsid w:val="00270B38"/>
    <w:rsid w:val="00274614"/>
    <w:rsid w:val="0028202B"/>
    <w:rsid w:val="0028213D"/>
    <w:rsid w:val="002848FB"/>
    <w:rsid w:val="00296B56"/>
    <w:rsid w:val="002A188E"/>
    <w:rsid w:val="002A3F42"/>
    <w:rsid w:val="002A5E8A"/>
    <w:rsid w:val="002B4CE3"/>
    <w:rsid w:val="002C101E"/>
    <w:rsid w:val="002E58DB"/>
    <w:rsid w:val="002E6240"/>
    <w:rsid w:val="002F4402"/>
    <w:rsid w:val="002F747A"/>
    <w:rsid w:val="00304DA5"/>
    <w:rsid w:val="0030627A"/>
    <w:rsid w:val="00307F9D"/>
    <w:rsid w:val="00312CB0"/>
    <w:rsid w:val="00323788"/>
    <w:rsid w:val="003406F3"/>
    <w:rsid w:val="00350BAA"/>
    <w:rsid w:val="00354BE1"/>
    <w:rsid w:val="00355841"/>
    <w:rsid w:val="00361A1E"/>
    <w:rsid w:val="0036341C"/>
    <w:rsid w:val="00385EC5"/>
    <w:rsid w:val="003953CB"/>
    <w:rsid w:val="003B3DD1"/>
    <w:rsid w:val="003C6747"/>
    <w:rsid w:val="003E4A25"/>
    <w:rsid w:val="003F4218"/>
    <w:rsid w:val="003F54B7"/>
    <w:rsid w:val="004049A3"/>
    <w:rsid w:val="00406521"/>
    <w:rsid w:val="0041662C"/>
    <w:rsid w:val="00437CE0"/>
    <w:rsid w:val="00454169"/>
    <w:rsid w:val="004561D2"/>
    <w:rsid w:val="0046771B"/>
    <w:rsid w:val="004706CE"/>
    <w:rsid w:val="004722F8"/>
    <w:rsid w:val="004739A8"/>
    <w:rsid w:val="004919CD"/>
    <w:rsid w:val="004961B5"/>
    <w:rsid w:val="004962F5"/>
    <w:rsid w:val="004A7062"/>
    <w:rsid w:val="004B0A43"/>
    <w:rsid w:val="004C1336"/>
    <w:rsid w:val="004C21DD"/>
    <w:rsid w:val="004D1EAF"/>
    <w:rsid w:val="004E0801"/>
    <w:rsid w:val="004F536E"/>
    <w:rsid w:val="004F6E45"/>
    <w:rsid w:val="0050225A"/>
    <w:rsid w:val="00504C15"/>
    <w:rsid w:val="00512713"/>
    <w:rsid w:val="00521691"/>
    <w:rsid w:val="00522A62"/>
    <w:rsid w:val="00524373"/>
    <w:rsid w:val="00530A7B"/>
    <w:rsid w:val="005338A2"/>
    <w:rsid w:val="00537982"/>
    <w:rsid w:val="005461B2"/>
    <w:rsid w:val="0056579D"/>
    <w:rsid w:val="00571AD2"/>
    <w:rsid w:val="00575581"/>
    <w:rsid w:val="00575F2A"/>
    <w:rsid w:val="005840F4"/>
    <w:rsid w:val="00587B3F"/>
    <w:rsid w:val="0059256F"/>
    <w:rsid w:val="005A66E4"/>
    <w:rsid w:val="005B1481"/>
    <w:rsid w:val="005B4A10"/>
    <w:rsid w:val="005B7567"/>
    <w:rsid w:val="005C0B4A"/>
    <w:rsid w:val="005C3F2B"/>
    <w:rsid w:val="005C416C"/>
    <w:rsid w:val="005C4F1E"/>
    <w:rsid w:val="005D5D14"/>
    <w:rsid w:val="005E6EFC"/>
    <w:rsid w:val="00602482"/>
    <w:rsid w:val="00611E34"/>
    <w:rsid w:val="00616BBC"/>
    <w:rsid w:val="006315DD"/>
    <w:rsid w:val="00636063"/>
    <w:rsid w:val="0065427E"/>
    <w:rsid w:val="00662A51"/>
    <w:rsid w:val="00662C8C"/>
    <w:rsid w:val="0067198E"/>
    <w:rsid w:val="006744DC"/>
    <w:rsid w:val="006820AB"/>
    <w:rsid w:val="006842A7"/>
    <w:rsid w:val="006A6CB9"/>
    <w:rsid w:val="006B4A59"/>
    <w:rsid w:val="006B5A99"/>
    <w:rsid w:val="006E222D"/>
    <w:rsid w:val="006F1BAC"/>
    <w:rsid w:val="006F359D"/>
    <w:rsid w:val="00723DC7"/>
    <w:rsid w:val="00731E04"/>
    <w:rsid w:val="0073722B"/>
    <w:rsid w:val="007376E7"/>
    <w:rsid w:val="0074123A"/>
    <w:rsid w:val="00745340"/>
    <w:rsid w:val="0074585A"/>
    <w:rsid w:val="00755B8E"/>
    <w:rsid w:val="007631C2"/>
    <w:rsid w:val="00764149"/>
    <w:rsid w:val="007650C3"/>
    <w:rsid w:val="00765908"/>
    <w:rsid w:val="00770898"/>
    <w:rsid w:val="007720CF"/>
    <w:rsid w:val="007722D3"/>
    <w:rsid w:val="0077393C"/>
    <w:rsid w:val="00773A12"/>
    <w:rsid w:val="00776407"/>
    <w:rsid w:val="00780C15"/>
    <w:rsid w:val="00782A3D"/>
    <w:rsid w:val="00785CE3"/>
    <w:rsid w:val="007B1526"/>
    <w:rsid w:val="007B3F43"/>
    <w:rsid w:val="007E0BC4"/>
    <w:rsid w:val="007F1C30"/>
    <w:rsid w:val="007F5851"/>
    <w:rsid w:val="007F7674"/>
    <w:rsid w:val="008009E1"/>
    <w:rsid w:val="0080185A"/>
    <w:rsid w:val="008060F9"/>
    <w:rsid w:val="00806A92"/>
    <w:rsid w:val="0081248D"/>
    <w:rsid w:val="008223BB"/>
    <w:rsid w:val="008230A3"/>
    <w:rsid w:val="00832856"/>
    <w:rsid w:val="00844BE7"/>
    <w:rsid w:val="00857847"/>
    <w:rsid w:val="00873A99"/>
    <w:rsid w:val="00877882"/>
    <w:rsid w:val="008929FF"/>
    <w:rsid w:val="008936D0"/>
    <w:rsid w:val="008A0DE2"/>
    <w:rsid w:val="008B31E0"/>
    <w:rsid w:val="008C1114"/>
    <w:rsid w:val="008D7B21"/>
    <w:rsid w:val="008E20D7"/>
    <w:rsid w:val="008E4F2B"/>
    <w:rsid w:val="008F02D1"/>
    <w:rsid w:val="008F4F75"/>
    <w:rsid w:val="00922DEE"/>
    <w:rsid w:val="009242A8"/>
    <w:rsid w:val="0093034E"/>
    <w:rsid w:val="00930689"/>
    <w:rsid w:val="00936F43"/>
    <w:rsid w:val="00943554"/>
    <w:rsid w:val="009441BA"/>
    <w:rsid w:val="00945AAA"/>
    <w:rsid w:val="0095063D"/>
    <w:rsid w:val="00950F1E"/>
    <w:rsid w:val="00965272"/>
    <w:rsid w:val="00975134"/>
    <w:rsid w:val="00975F0F"/>
    <w:rsid w:val="00986EB5"/>
    <w:rsid w:val="009A71EB"/>
    <w:rsid w:val="009B24E8"/>
    <w:rsid w:val="009C6B60"/>
    <w:rsid w:val="009D1678"/>
    <w:rsid w:val="009D3691"/>
    <w:rsid w:val="009D39C3"/>
    <w:rsid w:val="009E6DBE"/>
    <w:rsid w:val="009F6917"/>
    <w:rsid w:val="00A0546E"/>
    <w:rsid w:val="00A131A8"/>
    <w:rsid w:val="00A14035"/>
    <w:rsid w:val="00A26BC5"/>
    <w:rsid w:val="00A27D97"/>
    <w:rsid w:val="00A36B59"/>
    <w:rsid w:val="00A36E4A"/>
    <w:rsid w:val="00A37EFB"/>
    <w:rsid w:val="00A436DC"/>
    <w:rsid w:val="00A446F8"/>
    <w:rsid w:val="00A45296"/>
    <w:rsid w:val="00A452EB"/>
    <w:rsid w:val="00A531AE"/>
    <w:rsid w:val="00A5698F"/>
    <w:rsid w:val="00A85FBA"/>
    <w:rsid w:val="00A92BF4"/>
    <w:rsid w:val="00A9534D"/>
    <w:rsid w:val="00AA05D7"/>
    <w:rsid w:val="00AA1666"/>
    <w:rsid w:val="00AB00AB"/>
    <w:rsid w:val="00AC28CA"/>
    <w:rsid w:val="00AC5C87"/>
    <w:rsid w:val="00AC5E08"/>
    <w:rsid w:val="00AD1B4A"/>
    <w:rsid w:val="00AD3914"/>
    <w:rsid w:val="00AE4A39"/>
    <w:rsid w:val="00B01616"/>
    <w:rsid w:val="00B11D91"/>
    <w:rsid w:val="00B17C5E"/>
    <w:rsid w:val="00B21D50"/>
    <w:rsid w:val="00B30A30"/>
    <w:rsid w:val="00B373A8"/>
    <w:rsid w:val="00B546CF"/>
    <w:rsid w:val="00B54969"/>
    <w:rsid w:val="00B5610A"/>
    <w:rsid w:val="00B7222D"/>
    <w:rsid w:val="00B760A5"/>
    <w:rsid w:val="00B827D6"/>
    <w:rsid w:val="00BA1984"/>
    <w:rsid w:val="00BB41F0"/>
    <w:rsid w:val="00BD087D"/>
    <w:rsid w:val="00BD0A12"/>
    <w:rsid w:val="00BF3F9D"/>
    <w:rsid w:val="00C13F9E"/>
    <w:rsid w:val="00C1657B"/>
    <w:rsid w:val="00C16BE2"/>
    <w:rsid w:val="00C16CE9"/>
    <w:rsid w:val="00C20380"/>
    <w:rsid w:val="00C25626"/>
    <w:rsid w:val="00C26440"/>
    <w:rsid w:val="00C4247E"/>
    <w:rsid w:val="00C478D8"/>
    <w:rsid w:val="00C55F49"/>
    <w:rsid w:val="00C6212A"/>
    <w:rsid w:val="00C75EBF"/>
    <w:rsid w:val="00C84BBD"/>
    <w:rsid w:val="00C948E9"/>
    <w:rsid w:val="00C94997"/>
    <w:rsid w:val="00C94F2D"/>
    <w:rsid w:val="00CA454A"/>
    <w:rsid w:val="00CA5DF2"/>
    <w:rsid w:val="00CB4756"/>
    <w:rsid w:val="00CC35A2"/>
    <w:rsid w:val="00CC6A58"/>
    <w:rsid w:val="00CC7724"/>
    <w:rsid w:val="00CD3764"/>
    <w:rsid w:val="00CE54EC"/>
    <w:rsid w:val="00CF05FF"/>
    <w:rsid w:val="00CF39D3"/>
    <w:rsid w:val="00CF3CCD"/>
    <w:rsid w:val="00CF4316"/>
    <w:rsid w:val="00CF4A38"/>
    <w:rsid w:val="00CF4FEA"/>
    <w:rsid w:val="00CF7E27"/>
    <w:rsid w:val="00D05122"/>
    <w:rsid w:val="00D067CE"/>
    <w:rsid w:val="00D13DC7"/>
    <w:rsid w:val="00D16B8A"/>
    <w:rsid w:val="00D20E69"/>
    <w:rsid w:val="00D21975"/>
    <w:rsid w:val="00D25D42"/>
    <w:rsid w:val="00D33CEE"/>
    <w:rsid w:val="00D345B8"/>
    <w:rsid w:val="00D34B2D"/>
    <w:rsid w:val="00D35B9C"/>
    <w:rsid w:val="00D3710A"/>
    <w:rsid w:val="00D43690"/>
    <w:rsid w:val="00D46893"/>
    <w:rsid w:val="00D47A1F"/>
    <w:rsid w:val="00D572A2"/>
    <w:rsid w:val="00D57CF1"/>
    <w:rsid w:val="00D6171E"/>
    <w:rsid w:val="00D824E6"/>
    <w:rsid w:val="00D95016"/>
    <w:rsid w:val="00D96F33"/>
    <w:rsid w:val="00DA1954"/>
    <w:rsid w:val="00DA2CC9"/>
    <w:rsid w:val="00DB1758"/>
    <w:rsid w:val="00DC0E73"/>
    <w:rsid w:val="00DC67B7"/>
    <w:rsid w:val="00DD4760"/>
    <w:rsid w:val="00DE1037"/>
    <w:rsid w:val="00DF1BB4"/>
    <w:rsid w:val="00E156A4"/>
    <w:rsid w:val="00E215F3"/>
    <w:rsid w:val="00E2594A"/>
    <w:rsid w:val="00E26C5F"/>
    <w:rsid w:val="00E378A1"/>
    <w:rsid w:val="00E5095F"/>
    <w:rsid w:val="00E526EC"/>
    <w:rsid w:val="00E62804"/>
    <w:rsid w:val="00E6626F"/>
    <w:rsid w:val="00E70E37"/>
    <w:rsid w:val="00E751AA"/>
    <w:rsid w:val="00E774B0"/>
    <w:rsid w:val="00E81F31"/>
    <w:rsid w:val="00E84F07"/>
    <w:rsid w:val="00E8785C"/>
    <w:rsid w:val="00EA77DB"/>
    <w:rsid w:val="00EA77EB"/>
    <w:rsid w:val="00EB2EA7"/>
    <w:rsid w:val="00EB5A58"/>
    <w:rsid w:val="00EB64E8"/>
    <w:rsid w:val="00EC0477"/>
    <w:rsid w:val="00EC5760"/>
    <w:rsid w:val="00ED13B4"/>
    <w:rsid w:val="00EE2879"/>
    <w:rsid w:val="00EE3B27"/>
    <w:rsid w:val="00EF2923"/>
    <w:rsid w:val="00F0021D"/>
    <w:rsid w:val="00F0378D"/>
    <w:rsid w:val="00F13C5D"/>
    <w:rsid w:val="00F14E52"/>
    <w:rsid w:val="00F170B7"/>
    <w:rsid w:val="00F2612C"/>
    <w:rsid w:val="00F303FB"/>
    <w:rsid w:val="00F47D0D"/>
    <w:rsid w:val="00F47F60"/>
    <w:rsid w:val="00F521C3"/>
    <w:rsid w:val="00F558A4"/>
    <w:rsid w:val="00F67A15"/>
    <w:rsid w:val="00F74283"/>
    <w:rsid w:val="00F839FB"/>
    <w:rsid w:val="00F85A58"/>
    <w:rsid w:val="00FB1620"/>
    <w:rsid w:val="00FC7107"/>
    <w:rsid w:val="00FD1194"/>
    <w:rsid w:val="00FD57D5"/>
    <w:rsid w:val="00FE18FD"/>
    <w:rsid w:val="00FF3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2A8"/>
    <w:pPr>
      <w:ind w:left="0"/>
    </w:pPr>
    <w:rPr>
      <w:rFonts w:ascii="Times New Roman" w:eastAsia="Times New Roman" w:hAnsi="Times New Roman" w:cs="Times New Roman"/>
      <w:sz w:val="24"/>
      <w:szCs w:val="24"/>
      <w:lang w:eastAsia="ru-RU"/>
    </w:rPr>
  </w:style>
  <w:style w:type="paragraph" w:styleId="1">
    <w:name w:val="heading 1"/>
    <w:basedOn w:val="a"/>
    <w:next w:val="a"/>
    <w:link w:val="10"/>
    <w:qFormat/>
    <w:rsid w:val="009242A8"/>
    <w:pPr>
      <w:keepNext/>
      <w:outlineLvl w:val="0"/>
    </w:pPr>
    <w:rPr>
      <w:b/>
      <w:bCs/>
    </w:rPr>
  </w:style>
  <w:style w:type="paragraph" w:styleId="3">
    <w:name w:val="heading 3"/>
    <w:basedOn w:val="a"/>
    <w:next w:val="a"/>
    <w:link w:val="30"/>
    <w:semiHidden/>
    <w:unhideWhenUsed/>
    <w:qFormat/>
    <w:rsid w:val="009242A8"/>
    <w:pPr>
      <w:keepNex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42A8"/>
    <w:rPr>
      <w:rFonts w:ascii="Times New Roman" w:eastAsia="Times New Roman" w:hAnsi="Times New Roman" w:cs="Times New Roman"/>
      <w:b/>
      <w:bCs/>
      <w:sz w:val="24"/>
      <w:szCs w:val="24"/>
    </w:rPr>
  </w:style>
  <w:style w:type="character" w:customStyle="1" w:styleId="30">
    <w:name w:val="Заголовок 3 Знак"/>
    <w:basedOn w:val="a0"/>
    <w:link w:val="3"/>
    <w:semiHidden/>
    <w:rsid w:val="009242A8"/>
    <w:rPr>
      <w:rFonts w:ascii="Times New Roman" w:eastAsia="Times New Roman" w:hAnsi="Times New Roman" w:cs="Times New Roman"/>
      <w:b/>
      <w:bCs/>
      <w:sz w:val="24"/>
      <w:szCs w:val="24"/>
      <w:lang w:eastAsia="ru-RU"/>
    </w:rPr>
  </w:style>
  <w:style w:type="character" w:styleId="a3">
    <w:name w:val="Hyperlink"/>
    <w:semiHidden/>
    <w:unhideWhenUsed/>
    <w:rsid w:val="009242A8"/>
    <w:rPr>
      <w:color w:val="A75E2E"/>
      <w:u w:val="single"/>
    </w:rPr>
  </w:style>
  <w:style w:type="paragraph" w:styleId="a4">
    <w:name w:val="Normal (Web)"/>
    <w:basedOn w:val="a"/>
    <w:semiHidden/>
    <w:unhideWhenUsed/>
    <w:rsid w:val="009242A8"/>
    <w:pPr>
      <w:spacing w:before="150" w:after="225"/>
    </w:pPr>
  </w:style>
  <w:style w:type="paragraph" w:styleId="a5">
    <w:name w:val="caption"/>
    <w:basedOn w:val="a"/>
    <w:semiHidden/>
    <w:unhideWhenUsed/>
    <w:qFormat/>
    <w:rsid w:val="009242A8"/>
    <w:pPr>
      <w:jc w:val="center"/>
    </w:pPr>
    <w:rPr>
      <w:sz w:val="32"/>
      <w:szCs w:val="20"/>
    </w:rPr>
  </w:style>
  <w:style w:type="paragraph" w:styleId="a6">
    <w:name w:val="Body Text Indent"/>
    <w:basedOn w:val="a"/>
    <w:link w:val="a7"/>
    <w:semiHidden/>
    <w:unhideWhenUsed/>
    <w:rsid w:val="009242A8"/>
    <w:pPr>
      <w:ind w:firstLine="709"/>
      <w:jc w:val="both"/>
    </w:pPr>
  </w:style>
  <w:style w:type="character" w:customStyle="1" w:styleId="a7">
    <w:name w:val="Основной текст с отступом Знак"/>
    <w:basedOn w:val="a0"/>
    <w:link w:val="a6"/>
    <w:semiHidden/>
    <w:rsid w:val="009242A8"/>
    <w:rPr>
      <w:rFonts w:ascii="Times New Roman" w:eastAsia="Times New Roman" w:hAnsi="Times New Roman" w:cs="Times New Roman"/>
      <w:sz w:val="24"/>
      <w:szCs w:val="24"/>
    </w:rPr>
  </w:style>
  <w:style w:type="paragraph" w:styleId="a8">
    <w:name w:val="Balloon Text"/>
    <w:basedOn w:val="a"/>
    <w:link w:val="a9"/>
    <w:semiHidden/>
    <w:unhideWhenUsed/>
    <w:rsid w:val="009242A8"/>
    <w:rPr>
      <w:rFonts w:ascii="Tahoma" w:hAnsi="Tahoma"/>
      <w:sz w:val="16"/>
      <w:szCs w:val="16"/>
    </w:rPr>
  </w:style>
  <w:style w:type="character" w:customStyle="1" w:styleId="a9">
    <w:name w:val="Текст выноски Знак"/>
    <w:basedOn w:val="a0"/>
    <w:link w:val="a8"/>
    <w:semiHidden/>
    <w:rsid w:val="009242A8"/>
    <w:rPr>
      <w:rFonts w:ascii="Tahoma" w:eastAsia="Times New Roman" w:hAnsi="Tahoma" w:cs="Times New Roman"/>
      <w:sz w:val="16"/>
      <w:szCs w:val="16"/>
    </w:rPr>
  </w:style>
  <w:style w:type="paragraph" w:customStyle="1" w:styleId="ConsPlusTitle">
    <w:name w:val="ConsPlusTitle"/>
    <w:rsid w:val="009242A8"/>
    <w:pPr>
      <w:widowControl w:val="0"/>
      <w:autoSpaceDE w:val="0"/>
      <w:autoSpaceDN w:val="0"/>
      <w:adjustRightInd w:val="0"/>
      <w:ind w:left="0"/>
    </w:pPr>
    <w:rPr>
      <w:rFonts w:ascii="Times New Roman" w:eastAsia="Times New Roman" w:hAnsi="Times New Roman" w:cs="Times New Roman"/>
      <w:b/>
      <w:bCs/>
      <w:sz w:val="24"/>
      <w:szCs w:val="24"/>
      <w:lang w:eastAsia="ru-RU"/>
    </w:rPr>
  </w:style>
  <w:style w:type="character" w:customStyle="1" w:styleId="normaltextrun">
    <w:name w:val="normaltextrun"/>
    <w:rsid w:val="009242A8"/>
  </w:style>
  <w:style w:type="paragraph" w:styleId="aa">
    <w:name w:val="No Spacing"/>
    <w:link w:val="ab"/>
    <w:uiPriority w:val="1"/>
    <w:qFormat/>
    <w:rsid w:val="00AB00AB"/>
    <w:pPr>
      <w:ind w:left="0"/>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AB00AB"/>
    <w:rPr>
      <w:rFonts w:ascii="Times New Roman" w:eastAsia="Times New Roman" w:hAnsi="Times New Roman" w:cs="Times New Roman"/>
      <w:sz w:val="24"/>
      <w:szCs w:val="24"/>
      <w:lang w:eastAsia="ru-RU"/>
    </w:rPr>
  </w:style>
  <w:style w:type="paragraph" w:styleId="ac">
    <w:name w:val="Body Text"/>
    <w:basedOn w:val="a"/>
    <w:link w:val="ad"/>
    <w:rsid w:val="00E526EC"/>
    <w:pPr>
      <w:spacing w:after="120"/>
    </w:pPr>
  </w:style>
  <w:style w:type="character" w:customStyle="1" w:styleId="ad">
    <w:name w:val="Основной текст Знак"/>
    <w:basedOn w:val="a0"/>
    <w:link w:val="ac"/>
    <w:rsid w:val="00E526E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3130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F0EF6425CAB2BE64E340B585618258B7A7305D36FAE15AAD3DD4C2A4K5aB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CF0EF6425CAB2BE64E35EB8930DDE57B6AF6D533BFCE20AF9628F9FF352D0C6KCaC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CF0EF6425CAB2BE64E340B585618258BFA7345F3AF4BC50A564D8C0KAa3G" TargetMode="External"/><Relationship Id="rId11" Type="http://schemas.openxmlformats.org/officeDocument/2006/relationships/hyperlink" Target="file:///C:\Documents%20and%20Settings\user\Local%20Settings\Application%20Data\Opera\Documents\&#1057;&#1077;&#1089;&#1089;&#1080;&#1080;%20&#1050;&#1072;&#1074;&#1077;&#1088;&#1080;&#1085;&#1089;&#1082;&#1080;&#1081;%20&#1089;&#1077;&#1083;&#1100;&#1089;&#1082;&#1080;&#1081;%20&#1057;&#1086;&#1074;&#1077;&#1090;%20&#1076;&#1077;&#1087;&#1091;&#1090;&#1072;&#1090;&#1086;&#1074;\AppData\Local\Temp\Rar$DIa0.664\&#1055;&#1054;&#1051;&#1054;&#1046;&#1045;&#1053;&#1048;&#1045;%20&#1054;&#1041;%20&#1054;&#1055;&#1051;&#1040;&#1058;&#1045;%20&#1058;&#1056;&#1059;&#1044;&#1040;%20&#1043;&#1051;&#1040;&#1042;&#1040;%20&#1089;%2001.10.2016&#1075;.doc" TargetMode="External"/><Relationship Id="rId5" Type="http://schemas.openxmlformats.org/officeDocument/2006/relationships/hyperlink" Target="consultantplus://offline/ref=6CF0EF6425CAB2BE64E340B585618258B7A7305D3BFDE15AAD3DD4C2A4K5aBG" TargetMode="External"/><Relationship Id="rId10" Type="http://schemas.openxmlformats.org/officeDocument/2006/relationships/hyperlink" Target="file:///C:\Documents%20and%20Settings\user\Local%20Settings\Application%20Data\user\AppData\Local\Microsoft\Windows\Temporary%20Internet%20Files\Content.IE5\ECCFJT73\100%20&#1080;&#1079;&#1084;%20&#1075;&#1083;%20-%20(&#1076;&#1077;&#1082;&#1072;&#1073;&#1088;&#1100;).docx" TargetMode="External"/><Relationship Id="rId4" Type="http://schemas.openxmlformats.org/officeDocument/2006/relationships/image" Target="media/image1.jpeg"/><Relationship Id="rId9" Type="http://schemas.openxmlformats.org/officeDocument/2006/relationships/hyperlink" Target="file:///C:\Documents%20and%20Settings\user\Local%20Settings\Application%20Data\user\AppData\Local\Microsoft\Windows\Temporary%20Internet%20Files\Content.IE5\ECCFJT73\100%20&#1080;&#1079;&#1084;%20&#1075;&#1083;%20-%20(&#1076;&#1077;&#1082;&#1072;&#1073;&#1088;&#110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2785</Words>
  <Characters>15877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2021-02-26T08:50:00Z</cp:lastPrinted>
  <dcterms:created xsi:type="dcterms:W3CDTF">2021-02-24T13:32:00Z</dcterms:created>
  <dcterms:modified xsi:type="dcterms:W3CDTF">2021-02-26T08:55:00Z</dcterms:modified>
</cp:coreProperties>
</file>