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018" w:rsidRPr="005A791F" w:rsidRDefault="008A2018" w:rsidP="008A2018">
      <w:pPr>
        <w:pStyle w:val="2"/>
        <w:jc w:val="center"/>
      </w:pPr>
      <w:r w:rsidRPr="005A791F">
        <w:rPr>
          <w:i/>
          <w:noProof/>
          <w:lang w:eastAsia="ru-RU"/>
        </w:rPr>
        <w:drawing>
          <wp:inline distT="0" distB="0" distL="0" distR="0">
            <wp:extent cx="533400" cy="676275"/>
            <wp:effectExtent l="19050" t="0" r="0" b="0"/>
            <wp:docPr id="1" name="Рисунок 1" descr="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1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2018" w:rsidRPr="008A2018" w:rsidRDefault="008A2018" w:rsidP="008A2018">
      <w:pPr>
        <w:pStyle w:val="a5"/>
        <w:jc w:val="center"/>
        <w:rPr>
          <w:rFonts w:ascii="Times New Roman" w:hAnsi="Times New Roman" w:cs="Times New Roman"/>
          <w:sz w:val="30"/>
          <w:szCs w:val="30"/>
        </w:rPr>
      </w:pPr>
      <w:r w:rsidRPr="008A2018">
        <w:rPr>
          <w:rFonts w:ascii="Times New Roman" w:hAnsi="Times New Roman" w:cs="Times New Roman"/>
          <w:sz w:val="30"/>
          <w:szCs w:val="30"/>
        </w:rPr>
        <w:t>СОВЕТ ДЕПУТАТОВ</w:t>
      </w:r>
    </w:p>
    <w:p w:rsidR="008A2018" w:rsidRPr="008A2018" w:rsidRDefault="008A2018" w:rsidP="008A2018">
      <w:pPr>
        <w:pStyle w:val="a5"/>
        <w:jc w:val="center"/>
        <w:rPr>
          <w:rFonts w:ascii="Times New Roman" w:hAnsi="Times New Roman" w:cs="Times New Roman"/>
          <w:sz w:val="30"/>
          <w:szCs w:val="30"/>
        </w:rPr>
      </w:pPr>
      <w:r w:rsidRPr="008A2018">
        <w:rPr>
          <w:rFonts w:ascii="Times New Roman" w:hAnsi="Times New Roman" w:cs="Times New Roman"/>
          <w:sz w:val="30"/>
          <w:szCs w:val="30"/>
        </w:rPr>
        <w:t xml:space="preserve">СЕЛЬСКОГО  ПОСЕЛЕНИЯ </w:t>
      </w:r>
      <w:r w:rsidR="00B771D8" w:rsidRPr="00B771D8">
        <w:rPr>
          <w:rFonts w:ascii="Times New Roman" w:hAnsi="Times New Roman" w:cs="Times New Roman"/>
          <w:sz w:val="30"/>
          <w:szCs w:val="30"/>
        </w:rPr>
        <w:t>ВЕРХНЕМАТРЕНСКИЙ</w:t>
      </w:r>
      <w:r w:rsidRPr="00B771D8">
        <w:rPr>
          <w:rFonts w:ascii="Times New Roman" w:hAnsi="Times New Roman" w:cs="Times New Roman"/>
          <w:sz w:val="30"/>
          <w:szCs w:val="30"/>
        </w:rPr>
        <w:t xml:space="preserve"> </w:t>
      </w:r>
      <w:r w:rsidRPr="008A2018">
        <w:rPr>
          <w:rFonts w:ascii="Times New Roman" w:hAnsi="Times New Roman" w:cs="Times New Roman"/>
          <w:sz w:val="30"/>
          <w:szCs w:val="30"/>
        </w:rPr>
        <w:t>СЕЛЬСОВЕТ</w:t>
      </w:r>
    </w:p>
    <w:p w:rsidR="008A2018" w:rsidRPr="008A2018" w:rsidRDefault="008A2018" w:rsidP="008A2018">
      <w:pPr>
        <w:pStyle w:val="a5"/>
        <w:jc w:val="center"/>
        <w:rPr>
          <w:rFonts w:ascii="Times New Roman" w:hAnsi="Times New Roman" w:cs="Times New Roman"/>
          <w:sz w:val="30"/>
          <w:szCs w:val="30"/>
        </w:rPr>
      </w:pPr>
      <w:proofErr w:type="spellStart"/>
      <w:r w:rsidRPr="008A2018">
        <w:rPr>
          <w:rFonts w:ascii="Times New Roman" w:hAnsi="Times New Roman" w:cs="Times New Roman"/>
          <w:sz w:val="30"/>
          <w:szCs w:val="30"/>
        </w:rPr>
        <w:t>Добринского</w:t>
      </w:r>
      <w:proofErr w:type="spellEnd"/>
      <w:r w:rsidRPr="008A2018">
        <w:rPr>
          <w:rFonts w:ascii="Times New Roman" w:hAnsi="Times New Roman" w:cs="Times New Roman"/>
          <w:sz w:val="30"/>
          <w:szCs w:val="30"/>
        </w:rPr>
        <w:t xml:space="preserve"> муниципального района Липецкой области</w:t>
      </w:r>
    </w:p>
    <w:p w:rsidR="008A2018" w:rsidRPr="008A2018" w:rsidRDefault="008A2018" w:rsidP="008A2018">
      <w:pPr>
        <w:pStyle w:val="a5"/>
        <w:jc w:val="center"/>
        <w:rPr>
          <w:rFonts w:ascii="Times New Roman" w:hAnsi="Times New Roman" w:cs="Times New Roman"/>
          <w:sz w:val="30"/>
          <w:szCs w:val="30"/>
        </w:rPr>
      </w:pPr>
      <w:r w:rsidRPr="008A2018">
        <w:rPr>
          <w:rFonts w:ascii="Times New Roman" w:hAnsi="Times New Roman" w:cs="Times New Roman"/>
          <w:sz w:val="30"/>
          <w:szCs w:val="30"/>
        </w:rPr>
        <w:t>Российской Федерации</w:t>
      </w:r>
    </w:p>
    <w:p w:rsidR="008A2018" w:rsidRPr="008A2018" w:rsidRDefault="00B771D8" w:rsidP="008A2018">
      <w:pPr>
        <w:pStyle w:val="a5"/>
        <w:jc w:val="center"/>
        <w:rPr>
          <w:rFonts w:ascii="Times New Roman" w:hAnsi="Times New Roman" w:cs="Times New Roman"/>
          <w:sz w:val="30"/>
          <w:szCs w:val="30"/>
        </w:rPr>
      </w:pPr>
      <w:r w:rsidRPr="00B771D8">
        <w:rPr>
          <w:rFonts w:ascii="Times New Roman" w:hAnsi="Times New Roman" w:cs="Times New Roman"/>
          <w:sz w:val="30"/>
          <w:szCs w:val="30"/>
        </w:rPr>
        <w:t>57</w:t>
      </w:r>
      <w:r w:rsidR="008A2018" w:rsidRPr="00B771D8">
        <w:rPr>
          <w:rFonts w:ascii="Times New Roman" w:hAnsi="Times New Roman" w:cs="Times New Roman"/>
          <w:sz w:val="30"/>
          <w:szCs w:val="30"/>
        </w:rPr>
        <w:t>-я</w:t>
      </w:r>
      <w:r w:rsidR="008A2018">
        <w:rPr>
          <w:rFonts w:ascii="Times New Roman" w:hAnsi="Times New Roman" w:cs="Times New Roman"/>
          <w:sz w:val="30"/>
          <w:szCs w:val="30"/>
        </w:rPr>
        <w:t xml:space="preserve"> </w:t>
      </w:r>
      <w:r w:rsidR="008A2018" w:rsidRPr="008A2018">
        <w:rPr>
          <w:rFonts w:ascii="Times New Roman" w:hAnsi="Times New Roman" w:cs="Times New Roman"/>
          <w:sz w:val="30"/>
          <w:szCs w:val="30"/>
        </w:rPr>
        <w:t xml:space="preserve">сессия </w:t>
      </w:r>
      <w:r w:rsidR="008A2018" w:rsidRPr="00B771D8">
        <w:rPr>
          <w:rFonts w:ascii="Times New Roman" w:hAnsi="Times New Roman" w:cs="Times New Roman"/>
          <w:sz w:val="30"/>
          <w:szCs w:val="30"/>
        </w:rPr>
        <w:t xml:space="preserve"> </w:t>
      </w:r>
      <w:r w:rsidR="008A2018" w:rsidRPr="00B771D8">
        <w:rPr>
          <w:rFonts w:ascii="Times New Roman" w:hAnsi="Times New Roman" w:cs="Times New Roman"/>
          <w:sz w:val="30"/>
          <w:szCs w:val="30"/>
          <w:lang w:val="en-US"/>
        </w:rPr>
        <w:t>V</w:t>
      </w:r>
      <w:r w:rsidRPr="00B771D8"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D0735A">
        <w:rPr>
          <w:rFonts w:ascii="Times New Roman" w:hAnsi="Times New Roman" w:cs="Times New Roman"/>
          <w:sz w:val="30"/>
          <w:szCs w:val="30"/>
        </w:rPr>
        <w:t xml:space="preserve"> </w:t>
      </w:r>
      <w:r w:rsidR="008A2018" w:rsidRPr="008A2018">
        <w:rPr>
          <w:rFonts w:ascii="Times New Roman" w:hAnsi="Times New Roman" w:cs="Times New Roman"/>
          <w:sz w:val="30"/>
          <w:szCs w:val="30"/>
        </w:rPr>
        <w:t>- созыва</w:t>
      </w:r>
    </w:p>
    <w:p w:rsidR="008A2018" w:rsidRPr="00923346" w:rsidRDefault="008A2018" w:rsidP="008A2018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A2018" w:rsidRPr="008A2018" w:rsidRDefault="008A2018" w:rsidP="008A2018">
      <w:pPr>
        <w:ind w:firstLine="567"/>
        <w:jc w:val="center"/>
        <w:rPr>
          <w:rFonts w:ascii="Times New Roman" w:hAnsi="Times New Roman" w:cs="Times New Roman"/>
          <w:b/>
          <w:color w:val="000000"/>
          <w:sz w:val="40"/>
          <w:szCs w:val="40"/>
        </w:rPr>
      </w:pPr>
      <w:r w:rsidRPr="008A2018">
        <w:rPr>
          <w:rFonts w:ascii="Times New Roman" w:hAnsi="Times New Roman" w:cs="Times New Roman"/>
          <w:b/>
          <w:color w:val="000000"/>
          <w:sz w:val="40"/>
          <w:szCs w:val="40"/>
        </w:rPr>
        <w:t>РЕШЕНИЕ</w:t>
      </w:r>
    </w:p>
    <w:p w:rsidR="008A2018" w:rsidRPr="00923346" w:rsidRDefault="008A2018" w:rsidP="008A201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A791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A791F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A791F">
        <w:rPr>
          <w:rFonts w:ascii="Times New Roman" w:hAnsi="Times New Roman" w:cs="Times New Roman"/>
          <w:sz w:val="28"/>
          <w:szCs w:val="28"/>
        </w:rPr>
        <w:t xml:space="preserve">.2024 года        </w:t>
      </w:r>
      <w:r w:rsidRPr="005A791F">
        <w:rPr>
          <w:rFonts w:ascii="Times New Roman" w:hAnsi="Times New Roman" w:cs="Times New Roman"/>
          <w:sz w:val="28"/>
          <w:szCs w:val="28"/>
        </w:rPr>
        <w:tab/>
      </w:r>
      <w:r w:rsidRPr="00B771D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B771D8" w:rsidRPr="00B771D8">
        <w:rPr>
          <w:rFonts w:ascii="Times New Roman" w:hAnsi="Times New Roman" w:cs="Times New Roman"/>
          <w:sz w:val="28"/>
          <w:szCs w:val="28"/>
        </w:rPr>
        <w:t xml:space="preserve">с. </w:t>
      </w:r>
      <w:proofErr w:type="gramStart"/>
      <w:r w:rsidR="00B771D8" w:rsidRPr="00B771D8">
        <w:rPr>
          <w:rFonts w:ascii="Times New Roman" w:hAnsi="Times New Roman" w:cs="Times New Roman"/>
          <w:sz w:val="28"/>
          <w:szCs w:val="28"/>
        </w:rPr>
        <w:t>Верхняя</w:t>
      </w:r>
      <w:proofErr w:type="gramEnd"/>
      <w:r w:rsidR="00B771D8" w:rsidRPr="00B771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71D8" w:rsidRPr="00B771D8">
        <w:rPr>
          <w:rFonts w:ascii="Times New Roman" w:hAnsi="Times New Roman" w:cs="Times New Roman"/>
          <w:sz w:val="28"/>
          <w:szCs w:val="28"/>
        </w:rPr>
        <w:t>Матренка</w:t>
      </w:r>
      <w:proofErr w:type="spellEnd"/>
      <w:r w:rsidRPr="00B771D8">
        <w:rPr>
          <w:rFonts w:ascii="Times New Roman" w:hAnsi="Times New Roman" w:cs="Times New Roman"/>
          <w:sz w:val="28"/>
          <w:szCs w:val="28"/>
        </w:rPr>
        <w:t xml:space="preserve"> </w:t>
      </w:r>
      <w:r w:rsidR="00B771D8" w:rsidRPr="00B771D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B771D8">
        <w:rPr>
          <w:rFonts w:ascii="Times New Roman" w:hAnsi="Times New Roman" w:cs="Times New Roman"/>
          <w:sz w:val="28"/>
          <w:szCs w:val="28"/>
        </w:rPr>
        <w:t xml:space="preserve">  №</w:t>
      </w:r>
      <w:r w:rsidR="00B771D8" w:rsidRPr="00B771D8">
        <w:rPr>
          <w:rFonts w:ascii="Times New Roman" w:hAnsi="Times New Roman" w:cs="Times New Roman"/>
          <w:sz w:val="28"/>
          <w:szCs w:val="28"/>
        </w:rPr>
        <w:t xml:space="preserve"> 199</w:t>
      </w:r>
      <w:r w:rsidRPr="00B771D8">
        <w:rPr>
          <w:rFonts w:ascii="Times New Roman" w:hAnsi="Times New Roman" w:cs="Times New Roman"/>
          <w:sz w:val="28"/>
          <w:szCs w:val="28"/>
        </w:rPr>
        <w:t>-рс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8A2018" w:rsidRDefault="008A2018" w:rsidP="008A2018">
      <w:pPr>
        <w:shd w:val="clear" w:color="auto" w:fill="FFFFFF"/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ab/>
      </w:r>
    </w:p>
    <w:p w:rsidR="008A2018" w:rsidRDefault="008A2018" w:rsidP="008A20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8A2018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О согласии на преобразование всех сельских поселений, входящих </w:t>
      </w:r>
    </w:p>
    <w:p w:rsidR="008A2018" w:rsidRPr="008A2018" w:rsidRDefault="008A2018" w:rsidP="008A20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8A2018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в состав </w:t>
      </w:r>
      <w:proofErr w:type="spellStart"/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Добринского</w:t>
      </w:r>
      <w:proofErr w:type="spellEnd"/>
      <w:r w:rsidRPr="008A2018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муниципального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района Липецкой области Российской Федерации,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путем их объединения и наделения вновь</w:t>
      </w:r>
    </w:p>
    <w:p w:rsidR="008A2018" w:rsidRPr="008A2018" w:rsidRDefault="008A2018" w:rsidP="008A20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8A2018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образованного муниципального образования</w:t>
      </w:r>
    </w:p>
    <w:p w:rsidR="008A2018" w:rsidRPr="008A2018" w:rsidRDefault="008A2018" w:rsidP="008A20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8A2018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статусом муниципального округа</w:t>
      </w:r>
    </w:p>
    <w:p w:rsidR="008A2018" w:rsidRDefault="008A2018" w:rsidP="008A20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6F2C58" w:rsidRDefault="008A2018" w:rsidP="006F2C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gramStart"/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соответствии с Федеральным законом от 06.10.2003 № 131-ФЗ «Об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общих принципах организации местного самоуправления в Российской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Федерации», Уставом сельского поселения </w:t>
      </w:r>
      <w:proofErr w:type="spellStart"/>
      <w:r w:rsidR="00B771D8" w:rsidRPr="00B771D8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</w:t>
      </w:r>
      <w:r w:rsidR="00E25D6F" w:rsidRPr="00B771D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ский</w:t>
      </w:r>
      <w:proofErr w:type="spellEnd"/>
      <w:r w:rsidR="00E25D6F" w:rsidRPr="00B77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7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сельсовет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Добринского</w:t>
      </w:r>
      <w:proofErr w:type="spellEnd"/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муниципального района Липецкой области Российской Федерации,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учитывая протокол публичных слушаний от 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13 декабря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202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 года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результаты публичных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слушаний от 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13 декабря 2024 года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 вопросу «О преобразовании всех сельских поселений,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входящих в состав </w:t>
      </w:r>
      <w:proofErr w:type="spellStart"/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Добринского</w:t>
      </w:r>
      <w:proofErr w:type="spellEnd"/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муниципального района Липецкой</w:t>
      </w:r>
      <w:proofErr w:type="gramEnd"/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области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Российской Федерации, путем их объединения и наделения вновь образованного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муниципального образования статусом муниципального округа» на территории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сельского поселения </w:t>
      </w:r>
      <w:proofErr w:type="spellStart"/>
      <w:r w:rsidR="00B771D8" w:rsidRPr="00B771D8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="00B771D8" w:rsidRPr="00B77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сельсовет </w:t>
      </w:r>
      <w:proofErr w:type="spellStart"/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Добринского</w:t>
      </w:r>
      <w:proofErr w:type="spellEnd"/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муниципального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района Липецкой области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Совет депутатов сельского поселения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="00B771D8" w:rsidRPr="00B771D8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="00B771D8" w:rsidRPr="00B77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сельсовет</w:t>
      </w:r>
    </w:p>
    <w:p w:rsidR="008A2018" w:rsidRPr="008A2018" w:rsidRDefault="008A2018" w:rsidP="006F2C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РЕШИЛ:</w:t>
      </w:r>
    </w:p>
    <w:p w:rsidR="008A2018" w:rsidRPr="008A2018" w:rsidRDefault="008A2018" w:rsidP="006F2C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Выразить согласие населения сельского поселения </w:t>
      </w:r>
      <w:proofErr w:type="spellStart"/>
      <w:r w:rsidR="00B771D8" w:rsidRPr="00B771D8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="00B771D8" w:rsidRPr="00B77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F2C58" w:rsidRPr="006F2C5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сельсовет </w:t>
      </w:r>
      <w:proofErr w:type="spellStart"/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Добринского</w:t>
      </w:r>
      <w:proofErr w:type="spellEnd"/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муниципального района Липецкой области Российской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Федерации на преобразование всех сельских поселений, входящих в состав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Добринского</w:t>
      </w:r>
      <w:proofErr w:type="spellEnd"/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муниципального района Липецкой области Российской Федерации,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путем их объединения и наделения вновь образованного муниципального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образования статусом муниципального округа.</w:t>
      </w:r>
    </w:p>
    <w:p w:rsidR="008A2018" w:rsidRPr="008A2018" w:rsidRDefault="008A2018" w:rsidP="006F2C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Направить настоящее решение в Совет депутатов </w:t>
      </w:r>
      <w:proofErr w:type="spellStart"/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Добринского</w:t>
      </w:r>
      <w:proofErr w:type="spellEnd"/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муниципального района Липецкой области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Российской Федерации.</w:t>
      </w:r>
    </w:p>
    <w:p w:rsidR="008A2018" w:rsidRDefault="008A2018" w:rsidP="006F2C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3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Настоящее решение вступает в силу со дня официального обнародования.</w:t>
      </w:r>
    </w:p>
    <w:p w:rsidR="006F2C58" w:rsidRDefault="006F2C58" w:rsidP="006F2C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6F2C58" w:rsidRDefault="006F2C58" w:rsidP="006F2C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GoBack"/>
      <w:bookmarkEnd w:id="0"/>
    </w:p>
    <w:p w:rsidR="006F2C58" w:rsidRPr="008A2018" w:rsidRDefault="006F2C58" w:rsidP="006F2C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6F2C58" w:rsidRDefault="008A2018" w:rsidP="008A20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Председатель Совета депутатов </w:t>
      </w:r>
    </w:p>
    <w:p w:rsidR="006F2C58" w:rsidRDefault="006F2C58" w:rsidP="006F2C58">
      <w:pPr>
        <w:shd w:val="clear" w:color="auto" w:fill="FFFFFF"/>
        <w:tabs>
          <w:tab w:val="left" w:pos="20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</w:t>
      </w:r>
      <w:r w:rsidR="008A2018"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ельского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</w:t>
      </w:r>
      <w:r w:rsidR="008A2018"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поселения </w:t>
      </w:r>
    </w:p>
    <w:p w:rsidR="008A2018" w:rsidRPr="008A2018" w:rsidRDefault="00B771D8" w:rsidP="006F2C58">
      <w:pPr>
        <w:shd w:val="clear" w:color="auto" w:fill="FFFFFF"/>
        <w:tabs>
          <w:tab w:val="left" w:pos="20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spellStart"/>
      <w:r w:rsidRPr="00B771D8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Верхнематренский</w:t>
      </w:r>
      <w:proofErr w:type="spellEnd"/>
      <w:r w:rsidRPr="00B771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A2018"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сельсовет 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                                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Л.И.Беляева</w:t>
      </w:r>
    </w:p>
    <w:p w:rsidR="00A178C1" w:rsidRDefault="00A178C1"/>
    <w:sectPr w:rsidR="00A178C1" w:rsidSect="006F2C5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2018"/>
    <w:rsid w:val="006F2C58"/>
    <w:rsid w:val="007B2DD3"/>
    <w:rsid w:val="008A2018"/>
    <w:rsid w:val="00A178C1"/>
    <w:rsid w:val="00B771D8"/>
    <w:rsid w:val="00D0735A"/>
    <w:rsid w:val="00E25D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DD3"/>
  </w:style>
  <w:style w:type="paragraph" w:styleId="2">
    <w:name w:val="heading 2"/>
    <w:basedOn w:val="a"/>
    <w:next w:val="a"/>
    <w:link w:val="20"/>
    <w:uiPriority w:val="9"/>
    <w:unhideWhenUsed/>
    <w:qFormat/>
    <w:rsid w:val="008A2018"/>
    <w:pPr>
      <w:keepNext/>
      <w:keepLines/>
      <w:spacing w:before="200" w:after="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A20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8A2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2018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A201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8A2018"/>
    <w:pPr>
      <w:keepNext/>
      <w:keepLines/>
      <w:spacing w:before="200" w:after="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A20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8A2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2018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A201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1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2024-12-19T10:17:00Z</dcterms:created>
  <dcterms:modified xsi:type="dcterms:W3CDTF">2024-12-19T12:54:00Z</dcterms:modified>
</cp:coreProperties>
</file>