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BA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91B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51EF7" w:rsidRPr="003409BA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E4457C" w:rsidRPr="00E23899" w:rsidRDefault="003409BA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ВЕРХНЕМАТРЕНСКИЙ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</w:p>
    <w:p w:rsidR="00946B2E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</w:t>
      </w:r>
    </w:p>
    <w:p w:rsidR="00D51EF7" w:rsidRPr="00E23899" w:rsidRDefault="003409BA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66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="00C91BF8"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031EAC" w:rsidP="00DB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01.04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409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няя </w:t>
      </w:r>
      <w:proofErr w:type="spellStart"/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Матренка</w:t>
      </w:r>
      <w:proofErr w:type="spellEnd"/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             № </w:t>
      </w:r>
      <w:r w:rsidR="003409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194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-рс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О внесении изменений в Положение «О земельном налоге </w:t>
      </w:r>
      <w:proofErr w:type="gramStart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на</w:t>
      </w:r>
      <w:proofErr w:type="gramEnd"/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территории сельского поселения </w:t>
      </w:r>
      <w:proofErr w:type="spellStart"/>
      <w:r w:rsidR="003409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Верхнематренский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сельсовет </w:t>
      </w:r>
    </w:p>
    <w:p w:rsidR="00D51EF7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муниципального района Липецкой области»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3409BA" w:rsidRDefault="00E4457C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в соответствие с действующим законодательством</w:t>
      </w:r>
      <w:r w:rsidR="00C91BF8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42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91BF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3852" w:rsidRPr="00340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B742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земельном налоге на территории сельского поселения </w:t>
      </w:r>
      <w:proofErr w:type="spellStart"/>
      <w:r w:rsid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B742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B742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8B742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</w:t>
      </w:r>
      <w:r w:rsidR="00C91BF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42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28" w:rsidRPr="0040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решением </w:t>
      </w:r>
      <w:r w:rsidR="005C34E0" w:rsidRPr="00401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</w:t>
      </w:r>
      <w:r w:rsidR="009B64CE" w:rsidRPr="0040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путатов сельского поселения </w:t>
      </w:r>
      <w:proofErr w:type="spellStart"/>
      <w:r w:rsidR="003409BA" w:rsidRPr="00401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9B64CE" w:rsidRPr="0040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B64CE" w:rsidRPr="00401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B64CE" w:rsidRPr="0040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7A" w:rsidRPr="0040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B64CE" w:rsidRPr="00401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Липецкой области</w:t>
      </w:r>
      <w:r w:rsidR="009B64CE" w:rsidRPr="00340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6403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170-рс от 20.11.2014г. </w:t>
      </w:r>
      <w:r w:rsidR="00C91BF8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236403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47-рс от 10.10.2016г.</w:t>
      </w:r>
      <w:proofErr w:type="gramEnd"/>
      <w:r w:rsidR="00236403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4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6403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403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>143-рс от 20.11.2018г.</w:t>
      </w:r>
      <w:r w:rsidR="004F2E7A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64CE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29.09.2019 № 325-ФЗ «О внесении изменений в</w:t>
      </w:r>
      <w:proofErr w:type="gramEnd"/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C91BF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C91BF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BF8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вторую Налогового кодекса Российской Федерации», от 15.04.2019 № 63-ФЗ «О </w:t>
      </w:r>
      <w:proofErr w:type="gramStart"/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 </w:t>
      </w:r>
      <w:hyperlink r:id="rId5" w:history="1">
        <w:r w:rsidR="00D51EF7" w:rsidRPr="00340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 поселения </w:t>
      </w:r>
      <w:proofErr w:type="spellStart"/>
      <w:r w:rsid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D51EF7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D51EF7" w:rsidRPr="003409BA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EF7" w:rsidRPr="003409BA" w:rsidRDefault="00D51EF7" w:rsidP="00DB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EF7" w:rsidRPr="003409BA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EF7" w:rsidRPr="003409BA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457C"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Положение «О земельном налоге на территории сельского поселения </w:t>
      </w:r>
      <w:proofErr w:type="spellStart"/>
      <w:r w:rsid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4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</w:t>
      </w:r>
      <w:r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</w:t>
      </w:r>
      <w:r w:rsidR="00991792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60316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D51EF7" w:rsidRPr="003409BA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для подписания и официального </w:t>
      </w:r>
      <w:r w:rsidR="00991792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в районной газете «</w:t>
      </w:r>
      <w:proofErr w:type="spellStart"/>
      <w:r w:rsidR="00991792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="00991792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</w:t>
      </w:r>
      <w:r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EF7" w:rsidRPr="003409BA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991792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EF7" w:rsidRPr="003409BA" w:rsidRDefault="00D51EF7" w:rsidP="00340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46B2E" w:rsidRPr="003409BA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946B2E" w:rsidRPr="003409BA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B5140" w:rsidRPr="0040152B" w:rsidRDefault="003409BA" w:rsidP="0040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51EF7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46B2E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BF8" w:rsidRPr="0034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Л.И.Беляева</w:t>
      </w:r>
    </w:p>
    <w:p w:rsidR="00E23899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Приняты</w:t>
      </w:r>
      <w:proofErr w:type="gramEnd"/>
    </w:p>
    <w:p w:rsidR="00946B2E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E23899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46B2E" w:rsidRPr="00DB5140" w:rsidRDefault="003409BA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D51EF7" w:rsidRPr="00DB5140" w:rsidRDefault="00946B2E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31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01.04</w:t>
      </w:r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4F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Изменения 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 w:rsidR="003409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Верхнематренский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</w:t>
      </w:r>
      <w:proofErr w:type="spellStart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муниципального района </w:t>
      </w:r>
    </w:p>
    <w:p w:rsidR="00D51EF7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Липецкой области»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AE3856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«О земельном налоге на территории сельского поселения </w:t>
      </w:r>
      <w:proofErr w:type="spellStart"/>
      <w:r w:rsidR="003409BA"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области», принятое решением Совета депутатов </w:t>
      </w:r>
      <w:r w:rsidR="005F12E4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170-рс от 20.11.2014г. (с изменениями № 47-рс от 10.10.2016г.,</w:t>
      </w:r>
      <w:r w:rsidR="005F1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F12E4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2E4" w:rsidRPr="00236403">
        <w:rPr>
          <w:rFonts w:ascii="Times New Roman" w:eastAsia="Times New Roman" w:hAnsi="Times New Roman" w:cs="Times New Roman"/>
          <w:sz w:val="28"/>
          <w:szCs w:val="28"/>
          <w:lang w:eastAsia="ru-RU"/>
        </w:rPr>
        <w:t>143-рс от 20.11.2018г.)</w:t>
      </w:r>
      <w:r w:rsidR="005F12E4" w:rsidRPr="00340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изменения:</w:t>
      </w:r>
    </w:p>
    <w:p w:rsidR="004F4532" w:rsidRPr="00AE3856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32" w:rsidRPr="00AE3856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56">
        <w:rPr>
          <w:color w:val="000000"/>
          <w:sz w:val="28"/>
          <w:szCs w:val="28"/>
        </w:rPr>
        <w:t>1. Статью 2. Налоговая ставка Положения "</w:t>
      </w:r>
      <w:r w:rsidRPr="007357D2">
        <w:rPr>
          <w:sz w:val="28"/>
          <w:szCs w:val="28"/>
        </w:rPr>
        <w:t xml:space="preserve">О земельном налоге на территории сельского поселения </w:t>
      </w:r>
      <w:proofErr w:type="spellStart"/>
      <w:r w:rsidR="003409BA" w:rsidRPr="007357D2">
        <w:rPr>
          <w:sz w:val="28"/>
          <w:szCs w:val="28"/>
        </w:rPr>
        <w:t>Верхнематренский</w:t>
      </w:r>
      <w:proofErr w:type="spellEnd"/>
      <w:r w:rsidRPr="007357D2">
        <w:rPr>
          <w:sz w:val="28"/>
          <w:szCs w:val="28"/>
        </w:rPr>
        <w:t xml:space="preserve"> сельсовет </w:t>
      </w:r>
      <w:proofErr w:type="spellStart"/>
      <w:r w:rsidRPr="007357D2">
        <w:rPr>
          <w:sz w:val="28"/>
          <w:szCs w:val="28"/>
        </w:rPr>
        <w:t>Добринского</w:t>
      </w:r>
      <w:proofErr w:type="spellEnd"/>
      <w:r w:rsidRPr="007357D2">
        <w:rPr>
          <w:sz w:val="28"/>
          <w:szCs w:val="28"/>
        </w:rPr>
        <w:t xml:space="preserve"> муниципального района Липецкой области </w:t>
      </w:r>
      <w:r w:rsidRPr="00AE3856">
        <w:rPr>
          <w:color w:val="000000"/>
          <w:sz w:val="28"/>
          <w:szCs w:val="28"/>
        </w:rPr>
        <w:t>" изложить в новой редакции:</w:t>
      </w:r>
    </w:p>
    <w:p w:rsidR="004F4532" w:rsidRPr="00AE3856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56">
        <w:rPr>
          <w:color w:val="000000"/>
          <w:sz w:val="28"/>
          <w:szCs w:val="28"/>
          <w:shd w:val="clear" w:color="auto" w:fill="FFFFFF"/>
        </w:rPr>
        <w:t>"На территории сельского поселения устанавливаются следующие налоговые ставки:</w:t>
      </w:r>
    </w:p>
    <w:p w:rsidR="004F4532" w:rsidRPr="00AE3856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56">
        <w:rPr>
          <w:color w:val="000000"/>
          <w:sz w:val="28"/>
          <w:szCs w:val="28"/>
        </w:rPr>
        <w:t>1) 0,3 процента в отношении земельных участков:</w:t>
      </w:r>
    </w:p>
    <w:p w:rsidR="004F4532" w:rsidRPr="00AE3856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56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4532" w:rsidRPr="00AE3856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56">
        <w:rPr>
          <w:color w:val="000000"/>
          <w:sz w:val="28"/>
          <w:szCs w:val="28"/>
        </w:rPr>
        <w:t xml:space="preserve">- </w:t>
      </w:r>
      <w:proofErr w:type="gramStart"/>
      <w:r w:rsidRPr="00AE3856">
        <w:rPr>
          <w:color w:val="000000"/>
          <w:sz w:val="28"/>
          <w:szCs w:val="28"/>
        </w:rPr>
        <w:t>занятых</w:t>
      </w:r>
      <w:proofErr w:type="gramEnd"/>
      <w:r w:rsidRPr="00AE3856"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4532" w:rsidRPr="00AE3856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56">
        <w:rPr>
          <w:color w:val="000000"/>
          <w:sz w:val="28"/>
          <w:szCs w:val="28"/>
        </w:rPr>
        <w:t>-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AE3856">
        <w:rPr>
          <w:color w:val="000000"/>
          <w:sz w:val="28"/>
          <w:szCs w:val="28"/>
        </w:rPr>
        <w:t>м законом от 29 июля 2017 года №</w:t>
      </w:r>
      <w:r w:rsidRPr="00AE3856">
        <w:rPr>
          <w:color w:val="000000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F4532" w:rsidRPr="00AE3856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56"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4532" w:rsidRPr="00AE3856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56">
        <w:rPr>
          <w:color w:val="000000"/>
          <w:sz w:val="28"/>
          <w:szCs w:val="28"/>
        </w:rPr>
        <w:t>2) 1,5 процента в отношении прочих земельных участков</w:t>
      </w:r>
      <w:proofErr w:type="gramStart"/>
      <w:r w:rsidRPr="00AE3856">
        <w:rPr>
          <w:color w:val="000000"/>
          <w:sz w:val="28"/>
          <w:szCs w:val="28"/>
        </w:rPr>
        <w:t>."</w:t>
      </w:r>
      <w:proofErr w:type="gramEnd"/>
    </w:p>
    <w:p w:rsidR="004F4532" w:rsidRPr="00AE3856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32" w:rsidRPr="00AE3856" w:rsidRDefault="004F4532" w:rsidP="00735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B2E" w:rsidRPr="00AE3856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D51EF7" w:rsidRPr="00AE3856" w:rsidRDefault="003409BA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51EF7"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46B2E"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1BF8" w:rsidRP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AE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Н.В.Жаворонкова</w:t>
      </w:r>
    </w:p>
    <w:p w:rsidR="00FA10AE" w:rsidRPr="00DB5140" w:rsidRDefault="00FA10AE">
      <w:pPr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34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31EAC"/>
    <w:rsid w:val="000D149A"/>
    <w:rsid w:val="001E4C8D"/>
    <w:rsid w:val="00236403"/>
    <w:rsid w:val="002566B0"/>
    <w:rsid w:val="003409BA"/>
    <w:rsid w:val="00393931"/>
    <w:rsid w:val="0040152B"/>
    <w:rsid w:val="00407DE1"/>
    <w:rsid w:val="004F2E7A"/>
    <w:rsid w:val="004F4532"/>
    <w:rsid w:val="005C34E0"/>
    <w:rsid w:val="005F12E4"/>
    <w:rsid w:val="007357D2"/>
    <w:rsid w:val="00860316"/>
    <w:rsid w:val="008A5D1D"/>
    <w:rsid w:val="008A63A3"/>
    <w:rsid w:val="008B7428"/>
    <w:rsid w:val="00946B2E"/>
    <w:rsid w:val="0098642B"/>
    <w:rsid w:val="00986BA1"/>
    <w:rsid w:val="00991792"/>
    <w:rsid w:val="009B64CE"/>
    <w:rsid w:val="00A902C7"/>
    <w:rsid w:val="00AE3856"/>
    <w:rsid w:val="00C91BF8"/>
    <w:rsid w:val="00CC3852"/>
    <w:rsid w:val="00D51EF7"/>
    <w:rsid w:val="00DB5140"/>
    <w:rsid w:val="00E23899"/>
    <w:rsid w:val="00E4457C"/>
    <w:rsid w:val="00FA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20</cp:revision>
  <cp:lastPrinted>2020-03-02T14:14:00Z</cp:lastPrinted>
  <dcterms:created xsi:type="dcterms:W3CDTF">2020-03-02T10:18:00Z</dcterms:created>
  <dcterms:modified xsi:type="dcterms:W3CDTF">2020-04-10T07:47:00Z</dcterms:modified>
</cp:coreProperties>
</file>