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D01540">
        <w:rPr>
          <w:rFonts w:ascii="Times New Roman" w:hAnsi="Times New Roman"/>
          <w:sz w:val="28"/>
        </w:rPr>
        <w:t xml:space="preserve">                              68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9C335B">
        <w:rPr>
          <w:rFonts w:ascii="Times New Roman" w:hAnsi="Times New Roman"/>
          <w:sz w:val="28"/>
          <w:szCs w:val="28"/>
        </w:rPr>
        <w:t>20</w:t>
      </w:r>
      <w:r w:rsidR="00D01540">
        <w:rPr>
          <w:rFonts w:ascii="Times New Roman" w:hAnsi="Times New Roman"/>
          <w:sz w:val="28"/>
          <w:szCs w:val="28"/>
        </w:rPr>
        <w:t>.11.2014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D01540">
        <w:rPr>
          <w:rFonts w:ascii="Times New Roman" w:hAnsi="Times New Roman"/>
          <w:sz w:val="28"/>
          <w:szCs w:val="28"/>
        </w:rPr>
        <w:t>а</w:t>
      </w:r>
      <w:proofErr w:type="spellEnd"/>
      <w:r w:rsidR="00D01540">
        <w:rPr>
          <w:rFonts w:ascii="Times New Roman" w:hAnsi="Times New Roman"/>
          <w:sz w:val="28"/>
          <w:szCs w:val="28"/>
        </w:rPr>
        <w:t xml:space="preserve">                         № 169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8C2D12" w:rsidRDefault="008C2D12" w:rsidP="00F56D82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B50766">
        <w:rPr>
          <w:rFonts w:ascii="Times New Roman" w:hAnsi="Times New Roman"/>
          <w:b/>
          <w:sz w:val="28"/>
          <w:szCs w:val="28"/>
        </w:rPr>
        <w:t>по проекту</w:t>
      </w:r>
      <w:r w:rsidRPr="006342E2">
        <w:rPr>
          <w:rFonts w:ascii="Times New Roman" w:hAnsi="Times New Roman"/>
          <w:b/>
          <w:sz w:val="28"/>
          <w:szCs w:val="28"/>
        </w:rPr>
        <w:t xml:space="preserve"> «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D01540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сти Российской Федерации на 2015</w:t>
      </w:r>
      <w:r w:rsidR="003665C5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год и плановый </w:t>
      </w:r>
      <w:r w:rsid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="00D01540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период 2016 - 2017</w:t>
      </w:r>
      <w:r w:rsidRPr="006342E2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годов»</w:t>
      </w:r>
    </w:p>
    <w:p w:rsidR="006342E2" w:rsidRPr="006342E2" w:rsidRDefault="006342E2" w:rsidP="008C2D12">
      <w:pPr>
        <w:pStyle w:val="a3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1.Назначить публичные слушания по проекту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2015 год и плановый период 2016 - 2017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 </w:t>
      </w:r>
      <w:r w:rsidR="009C335B">
        <w:rPr>
          <w:rFonts w:ascii="Times New Roman" w:hAnsi="Times New Roman"/>
          <w:sz w:val="28"/>
          <w:szCs w:val="28"/>
        </w:rPr>
        <w:t>на 29 ноября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D01540">
        <w:rPr>
          <w:rFonts w:ascii="Times New Roman" w:hAnsi="Times New Roman"/>
          <w:sz w:val="28"/>
          <w:szCs w:val="28"/>
        </w:rPr>
        <w:t xml:space="preserve"> 2014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6342E2">
      <w:pPr>
        <w:pStyle w:val="a3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2.Утвердить состав организационного комитета по подготовке и проведению  публичных слушаний по проекту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>кой Федерации на 2015 год и плановый период 2016 - 2017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</w:t>
      </w:r>
      <w:r w:rsidRPr="006342E2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«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25F66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>й Федерации на 2015 год и плановый период 2016 - 2017</w:t>
      </w:r>
      <w:r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</w:t>
      </w:r>
      <w:r w:rsidR="00F56D82">
        <w:rPr>
          <w:rFonts w:ascii="Times New Roman" w:hAnsi="Times New Roman"/>
          <w:sz w:val="28"/>
          <w:szCs w:val="28"/>
        </w:rPr>
        <w:t xml:space="preserve"> и размещения на официальном сайте в сети «Интернет»</w:t>
      </w:r>
      <w:r w:rsidRPr="006342E2">
        <w:rPr>
          <w:rFonts w:ascii="Times New Roman" w:hAnsi="Times New Roman"/>
          <w:sz w:val="28"/>
          <w:szCs w:val="28"/>
        </w:rPr>
        <w:t>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по проекту   </w:t>
      </w:r>
      <w:r w:rsidR="006342E2" w:rsidRPr="006342E2">
        <w:rPr>
          <w:rFonts w:ascii="Times New Roman" w:hAnsi="Times New Roman"/>
          <w:sz w:val="28"/>
          <w:szCs w:val="28"/>
        </w:rPr>
        <w:t>«</w:t>
      </w:r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D01540">
        <w:rPr>
          <w:rStyle w:val="a6"/>
          <w:rFonts w:ascii="Times New Roman" w:hAnsi="Times New Roman"/>
          <w:i w:val="0"/>
          <w:iCs w:val="0"/>
          <w:sz w:val="28"/>
          <w:szCs w:val="28"/>
        </w:rPr>
        <w:t>сти Российской Федерации на 2015 год и плановый период 2016 - 2017</w:t>
      </w:r>
      <w:r w:rsidR="006342E2" w:rsidRPr="006342E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годов»</w:t>
      </w:r>
      <w:r w:rsidR="00F56D82">
        <w:rPr>
          <w:rFonts w:ascii="Times New Roman" w:hAnsi="Times New Roman"/>
          <w:sz w:val="28"/>
          <w:szCs w:val="28"/>
        </w:rPr>
        <w:t xml:space="preserve"> до 28.11</w:t>
      </w:r>
      <w:r w:rsidR="00D01540">
        <w:rPr>
          <w:rFonts w:ascii="Times New Roman" w:hAnsi="Times New Roman"/>
          <w:sz w:val="28"/>
          <w:szCs w:val="28"/>
        </w:rPr>
        <w:t>.2014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634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Pr="006342E2" w:rsidRDefault="008C2D12" w:rsidP="006342E2">
      <w:pPr>
        <w:pStyle w:val="a3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F56D82" w:rsidRDefault="008C2D12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2E2" w:rsidRPr="00F56D82" w:rsidRDefault="008C2D12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                   Н.В.Жаворонкова</w:t>
      </w:r>
    </w:p>
    <w:p w:rsidR="008C2D12" w:rsidRPr="006342E2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1540">
        <w:rPr>
          <w:rFonts w:ascii="Times New Roman" w:hAnsi="Times New Roman" w:cs="Times New Roman"/>
          <w:sz w:val="28"/>
          <w:szCs w:val="28"/>
        </w:rPr>
        <w:t xml:space="preserve">                № 169</w:t>
      </w:r>
      <w:r w:rsidR="00F56D82">
        <w:rPr>
          <w:rFonts w:ascii="Times New Roman" w:hAnsi="Times New Roman" w:cs="Times New Roman"/>
          <w:sz w:val="28"/>
          <w:szCs w:val="28"/>
        </w:rPr>
        <w:t>-рс от 20</w:t>
      </w:r>
      <w:r w:rsidR="006342E2">
        <w:rPr>
          <w:rFonts w:ascii="Times New Roman" w:hAnsi="Times New Roman" w:cs="Times New Roman"/>
          <w:sz w:val="28"/>
          <w:szCs w:val="28"/>
        </w:rPr>
        <w:t>.11</w:t>
      </w:r>
      <w:r w:rsidR="00D01540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D01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D01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6342E2" w:rsidRPr="006342E2">
        <w:rPr>
          <w:rFonts w:ascii="Times New Roman" w:hAnsi="Times New Roman" w:cs="Times New Roman"/>
          <w:b/>
          <w:sz w:val="28"/>
          <w:szCs w:val="28"/>
        </w:rPr>
        <w:t>«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Верхнематренский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сельсовет </w:t>
      </w:r>
      <w:proofErr w:type="spellStart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Добринского</w:t>
      </w:r>
      <w:proofErr w:type="spellEnd"/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D01540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сти Российской Федерации на 2015</w:t>
      </w:r>
      <w:r w:rsidR="00F56D8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год и плановый пер</w:t>
      </w:r>
      <w:r w:rsidR="00D01540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иод 2016 - 2017</w:t>
      </w:r>
      <w:r w:rsidR="006342E2" w:rsidRPr="006342E2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годов»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6D82" w:rsidRDefault="008C2D1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F56D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 </w:t>
      </w:r>
    </w:p>
    <w:p w:rsidR="008C2D12" w:rsidRDefault="00F56D8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D82" w:rsidRDefault="008C2D1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D82">
        <w:rPr>
          <w:rFonts w:ascii="Times New Roman" w:hAnsi="Times New Roman" w:cs="Times New Roman"/>
          <w:sz w:val="28"/>
          <w:szCs w:val="28"/>
        </w:rPr>
        <w:t xml:space="preserve">Матушкина Г.В. – депутат избирательного округа № 4, председатель </w:t>
      </w:r>
    </w:p>
    <w:p w:rsidR="00F56D82" w:rsidRDefault="00F56D82" w:rsidP="00F56D82">
      <w:pPr>
        <w:pStyle w:val="ConsPlus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постоянной комиссии по </w:t>
      </w:r>
      <w:r w:rsidRPr="00F56D82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2D12" w:rsidRDefault="00F56D82" w:rsidP="00F56D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F56D82">
        <w:rPr>
          <w:rFonts w:ascii="Times New Roman" w:hAnsi="Times New Roman" w:cs="Times New Roman"/>
          <w:iCs/>
          <w:sz w:val="28"/>
          <w:szCs w:val="28"/>
        </w:rPr>
        <w:t>муниципальной собственности и социальным вопросам</w:t>
      </w:r>
    </w:p>
    <w:p w:rsidR="00E53052" w:rsidRDefault="00F56D8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старший</w:t>
      </w:r>
      <w:r w:rsidR="008C2D1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E5305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6D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6D82">
        <w:rPr>
          <w:rFonts w:ascii="Times New Roman" w:hAnsi="Times New Roman" w:cs="Times New Roman"/>
          <w:sz w:val="28"/>
          <w:szCs w:val="28"/>
        </w:rPr>
        <w:t>Верхнематре</w:t>
      </w:r>
      <w:r w:rsidR="0034300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4300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депутат избирательного округа № 2, </w:t>
      </w:r>
    </w:p>
    <w:p w:rsidR="006342E2" w:rsidRDefault="008C2D1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по</w:t>
      </w:r>
      <w:r w:rsidR="006342E2">
        <w:rPr>
          <w:rFonts w:ascii="Times New Roman" w:hAnsi="Times New Roman" w:cs="Times New Roman"/>
          <w:sz w:val="28"/>
          <w:szCs w:val="28"/>
        </w:rPr>
        <w:t xml:space="preserve">стоянной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E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депутатами и по делам 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F56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0A243B"/>
    <w:rsid w:val="00290585"/>
    <w:rsid w:val="0034300E"/>
    <w:rsid w:val="003665C5"/>
    <w:rsid w:val="0041481D"/>
    <w:rsid w:val="00425F66"/>
    <w:rsid w:val="00460501"/>
    <w:rsid w:val="006342E2"/>
    <w:rsid w:val="00637551"/>
    <w:rsid w:val="008C2D12"/>
    <w:rsid w:val="008E327F"/>
    <w:rsid w:val="008F1F22"/>
    <w:rsid w:val="009C335B"/>
    <w:rsid w:val="00AF62E3"/>
    <w:rsid w:val="00B50766"/>
    <w:rsid w:val="00B54880"/>
    <w:rsid w:val="00CA2763"/>
    <w:rsid w:val="00D01540"/>
    <w:rsid w:val="00E53052"/>
    <w:rsid w:val="00F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14</cp:revision>
  <cp:lastPrinted>2014-12-01T12:22:00Z</cp:lastPrinted>
  <dcterms:created xsi:type="dcterms:W3CDTF">2011-02-02T12:17:00Z</dcterms:created>
  <dcterms:modified xsi:type="dcterms:W3CDTF">2014-12-01T12:22:00Z</dcterms:modified>
</cp:coreProperties>
</file>