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ED" w:rsidRPr="005829ED" w:rsidRDefault="005829ED" w:rsidP="005829ED">
      <w:pPr>
        <w:rPr>
          <w:rFonts w:ascii="Times New Roman" w:hAnsi="Times New Roman" w:cs="Times New Roman"/>
          <w:b/>
          <w:szCs w:val="28"/>
        </w:rPr>
      </w:pPr>
    </w:p>
    <w:p w:rsidR="005829ED" w:rsidRPr="005829ED" w:rsidRDefault="005829ED" w:rsidP="005829ED">
      <w:pPr>
        <w:rPr>
          <w:rFonts w:ascii="Times New Roman" w:hAnsi="Times New Roman" w:cs="Times New Roman"/>
          <w:b/>
          <w:szCs w:val="28"/>
        </w:rPr>
      </w:pPr>
      <w:r w:rsidRPr="005829ED">
        <w:rPr>
          <w:rFonts w:ascii="Times New Roman" w:hAnsi="Times New Roman" w:cs="Times New Roman"/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95pt;margin-top:-10.05pt;width:53.1pt;height:63.05pt;z-index:251660288">
            <v:imagedata r:id="rId4" o:title=""/>
          </v:shape>
          <o:OLEObject Type="Embed" ProgID="Photoshop.Image.6" ShapeID="_x0000_s1026" DrawAspect="Content" ObjectID="_1577713051" r:id="rId5">
            <o:FieldCodes>\s</o:FieldCodes>
          </o:OLEObject>
        </w:pict>
      </w:r>
    </w:p>
    <w:p w:rsidR="005829ED" w:rsidRPr="005829ED" w:rsidRDefault="005829ED" w:rsidP="005829ED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5829ED" w:rsidRPr="005829ED" w:rsidRDefault="005829ED" w:rsidP="005829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9ED" w:rsidRDefault="005829ED" w:rsidP="005829ED">
      <w:pPr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5829ED" w:rsidRPr="005829ED" w:rsidRDefault="005829ED" w:rsidP="005829ED">
      <w:pPr>
        <w:ind w:left="0"/>
        <w:rPr>
          <w:rFonts w:ascii="Times New Roman" w:hAnsi="Times New Roman" w:cs="Times New Roman"/>
          <w:b/>
          <w:sz w:val="32"/>
          <w:szCs w:val="32"/>
        </w:rPr>
      </w:pPr>
      <w:r w:rsidRPr="005829ED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5829ED">
        <w:rPr>
          <w:rFonts w:ascii="Times New Roman" w:hAnsi="Times New Roman" w:cs="Times New Roman"/>
          <w:b/>
          <w:sz w:val="32"/>
          <w:szCs w:val="32"/>
        </w:rPr>
        <w:t>Верхнематренский</w:t>
      </w:r>
      <w:proofErr w:type="spellEnd"/>
      <w:r w:rsidRPr="005829ED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5829ED" w:rsidRPr="005829ED" w:rsidRDefault="005829ED" w:rsidP="005829ED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829ED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5829E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5829ED" w:rsidRPr="005829ED" w:rsidRDefault="005829ED" w:rsidP="005829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9ED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5829ED" w:rsidRPr="005829ED" w:rsidRDefault="005829ED" w:rsidP="005829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9ED" w:rsidRPr="005829ED" w:rsidRDefault="005829ED" w:rsidP="005829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9E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829ED" w:rsidRPr="005829ED" w:rsidRDefault="005829ED" w:rsidP="00582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9ED" w:rsidRPr="005829ED" w:rsidRDefault="005829ED" w:rsidP="00582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829ED">
        <w:rPr>
          <w:rFonts w:ascii="Times New Roman" w:hAnsi="Times New Roman" w:cs="Times New Roman"/>
          <w:sz w:val="28"/>
          <w:szCs w:val="28"/>
        </w:rPr>
        <w:t xml:space="preserve">.12.2017г.                             с. Верхняя </w:t>
      </w:r>
      <w:proofErr w:type="spellStart"/>
      <w:r w:rsidRPr="005829ED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5829ED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155</w:t>
      </w:r>
    </w:p>
    <w:p w:rsidR="005829ED" w:rsidRPr="005829ED" w:rsidRDefault="005829ED" w:rsidP="005829E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29ED" w:rsidRPr="005829ED" w:rsidRDefault="005829ED" w:rsidP="005829ED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Изменений в Положение «О порядке подготовки и утверждения местных  нормативов градостроительного проектирования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5829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5829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5829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 и внесения изменений в них»</w:t>
      </w: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нормами </w:t>
      </w:r>
      <w:proofErr w:type="gramStart"/>
      <w:r w:rsidRPr="0058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нормативных правовых актов администрации сельского поселения</w:t>
      </w:r>
      <w:proofErr w:type="gramEnd"/>
      <w:r w:rsidRPr="0058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8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руководствуясь Федеральным законом </w:t>
      </w:r>
      <w:hyperlink r:id="rId6" w:history="1">
        <w:r w:rsidRPr="005829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 ФЗ от 06.10.2003г.</w:t>
        </w:r>
      </w:hyperlink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7" w:history="1">
        <w:r w:rsidRPr="005829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5829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Изменения в Положение «О порядке подготовки и утверждения местных нормативов градостроительного проектирования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и внесения изменений в них» (</w:t>
      </w:r>
      <w:proofErr w:type="spellStart"/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proofErr w:type="spellEnd"/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постановлением 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229 от 12</w:t>
        </w:r>
        <w:r w:rsidRPr="005829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.10.2016г.</w:t>
        </w:r>
      </w:hyperlink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(прилагается).</w:t>
      </w: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после его официального обнародования.  </w:t>
      </w: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29ED" w:rsidRDefault="005829ED" w:rsidP="005829E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Н.В.Жаворонкова</w:t>
      </w:r>
    </w:p>
    <w:p w:rsidR="005829ED" w:rsidRDefault="005829ED" w:rsidP="005829E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D" w:rsidRDefault="005829ED" w:rsidP="005829E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D" w:rsidRDefault="005829ED" w:rsidP="005829E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D" w:rsidRDefault="005829ED" w:rsidP="005829E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D" w:rsidRDefault="005829ED" w:rsidP="005829E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D" w:rsidRPr="005829ED" w:rsidRDefault="005829ED" w:rsidP="005829E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29ED" w:rsidRDefault="005829ED" w:rsidP="005829E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</w:t>
      </w:r>
      <w:proofErr w:type="gramEnd"/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9ED" w:rsidRDefault="005829ED" w:rsidP="005829E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829ED" w:rsidRDefault="005829ED" w:rsidP="005829E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829ED" w:rsidRDefault="005829ED" w:rsidP="005829E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5829ED" w:rsidRPr="005829ED" w:rsidRDefault="005829ED" w:rsidP="005829E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155</w:t>
      </w: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.12.2017г.</w:t>
      </w: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29ED" w:rsidRPr="005829ED" w:rsidRDefault="005829ED" w:rsidP="005829ED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Положение «О порядке подготовки и утверждения местных нормативов градостроительного проектирования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582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582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582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 и внесения изменений в них» </w:t>
      </w: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29ED" w:rsidRPr="005829ED" w:rsidRDefault="005829ED" w:rsidP="005829ED">
      <w:pPr>
        <w:shd w:val="clear" w:color="auto" w:fill="FFFFFF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9ED">
        <w:rPr>
          <w:rFonts w:ascii="Times New Roman" w:hAnsi="Times New Roman" w:cs="Times New Roman"/>
          <w:sz w:val="28"/>
          <w:szCs w:val="28"/>
        </w:rPr>
        <w:t>Внести  в Положение «</w:t>
      </w:r>
      <w:r w:rsidRPr="0058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Pr="0058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Верхнематренский</w:t>
      </w:r>
      <w:proofErr w:type="spellEnd"/>
      <w:r w:rsidRPr="0058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58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58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 и внесения изменений в них</w:t>
      </w:r>
      <w:r w:rsidRPr="005829ED">
        <w:rPr>
          <w:rFonts w:ascii="Times New Roman" w:hAnsi="Times New Roman" w:cs="Times New Roman"/>
          <w:sz w:val="28"/>
          <w:szCs w:val="28"/>
        </w:rPr>
        <w:t xml:space="preserve">» принятое </w:t>
      </w:r>
      <w:r w:rsidRPr="00582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 </w:t>
      </w:r>
      <w:hyperlink r:id="rId10" w:history="1">
        <w:r w:rsidRPr="005829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229 от 12.10.2016г.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29E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9ED" w:rsidRPr="005829ED" w:rsidRDefault="005829ED" w:rsidP="00582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I «Общие положения» пункт 1.4. исключить.  </w:t>
      </w: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Пункт 3.10. раздела III « Порядок подготовки и утверждения местных нормативов» изложить в новой редакции: «3.10. Проект местных нормативов размещается на официальном сайте администрации сельского поселения в сети "Интернет" в установленном порядке не менее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месяца до их утверждения</w:t>
      </w: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»  </w:t>
      </w:r>
    </w:p>
    <w:p w:rsidR="005829ED" w:rsidRPr="005829ED" w:rsidRDefault="005829ED" w:rsidP="005829E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A25" w:rsidRPr="005829ED" w:rsidRDefault="003E4A25"/>
    <w:sectPr w:rsidR="003E4A25" w:rsidRPr="005829ED" w:rsidSect="005829E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9ED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928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29ED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B57D0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829ED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29ED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29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9ED"/>
  </w:style>
  <w:style w:type="character" w:styleId="a4">
    <w:name w:val="Hyperlink"/>
    <w:basedOn w:val="a0"/>
    <w:uiPriority w:val="99"/>
    <w:semiHidden/>
    <w:unhideWhenUsed/>
    <w:rsid w:val="00582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2410</Characters>
  <Application>Microsoft Office Word</Application>
  <DocSecurity>0</DocSecurity>
  <Lines>20</Lines>
  <Paragraphs>5</Paragraphs>
  <ScaleCrop>false</ScaleCrop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2018-01-17T13:43:00Z</dcterms:created>
  <dcterms:modified xsi:type="dcterms:W3CDTF">2018-01-17T13:51:00Z</dcterms:modified>
</cp:coreProperties>
</file>