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CellMar>
          <w:left w:w="0" w:type="dxa"/>
          <w:right w:w="0" w:type="dxa"/>
        </w:tblCellMar>
        <w:tblLook w:val="04A0"/>
      </w:tblPr>
      <w:tblGrid>
        <w:gridCol w:w="4488"/>
      </w:tblGrid>
      <w:tr w:rsidR="00494E4A" w:rsidRPr="0071126A" w:rsidTr="00EF615B">
        <w:trPr>
          <w:cantSplit/>
          <w:trHeight w:val="61"/>
          <w:jc w:val="center"/>
        </w:trPr>
        <w:tc>
          <w:tcPr>
            <w:tcW w:w="4488" w:type="dxa"/>
            <w:hideMark/>
          </w:tcPr>
          <w:p w:rsidR="00494E4A" w:rsidRPr="0071126A" w:rsidRDefault="00494E4A" w:rsidP="00EF615B">
            <w:pPr>
              <w:tabs>
                <w:tab w:val="left" w:pos="3570"/>
              </w:tabs>
              <w:jc w:val="center"/>
              <w:rPr>
                <w:b/>
                <w:noProof/>
                <w:sz w:val="26"/>
                <w:szCs w:val="26"/>
                <w:u w:val="single"/>
                <w:lang w:eastAsia="en-US"/>
              </w:rPr>
            </w:pPr>
            <w:r w:rsidRPr="0071126A">
              <w:rPr>
                <w:noProof/>
                <w:sz w:val="26"/>
                <w:szCs w:val="26"/>
              </w:rPr>
              <w:drawing>
                <wp:inline distT="0" distB="0" distL="0" distR="0">
                  <wp:extent cx="533400" cy="676275"/>
                  <wp:effectExtent l="0" t="0" r="0" b="0"/>
                  <wp:docPr id="1" name="Рисунок 1" descr="Описание: герб1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1ЧБ"/>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676275"/>
                          </a:xfrm>
                          <a:prstGeom prst="rect">
                            <a:avLst/>
                          </a:prstGeom>
                          <a:noFill/>
                          <a:ln>
                            <a:noFill/>
                          </a:ln>
                        </pic:spPr>
                      </pic:pic>
                    </a:graphicData>
                  </a:graphic>
                </wp:inline>
              </w:drawing>
            </w:r>
          </w:p>
        </w:tc>
      </w:tr>
    </w:tbl>
    <w:p w:rsidR="00494E4A" w:rsidRPr="004B1467" w:rsidRDefault="00494E4A" w:rsidP="00494E4A">
      <w:pPr>
        <w:ind w:right="279"/>
        <w:jc w:val="center"/>
        <w:rPr>
          <w:b/>
          <w:sz w:val="28"/>
          <w:szCs w:val="28"/>
        </w:rPr>
      </w:pPr>
      <w:r w:rsidRPr="004B1467">
        <w:rPr>
          <w:b/>
          <w:sz w:val="28"/>
          <w:szCs w:val="28"/>
        </w:rPr>
        <w:t>РОССИЙСКАЯ ФЕДЕРАЦИЯ</w:t>
      </w:r>
    </w:p>
    <w:p w:rsidR="00494E4A" w:rsidRPr="004B1467" w:rsidRDefault="00494E4A" w:rsidP="00494E4A">
      <w:pPr>
        <w:ind w:right="279"/>
        <w:jc w:val="center"/>
        <w:rPr>
          <w:b/>
          <w:sz w:val="28"/>
          <w:szCs w:val="28"/>
        </w:rPr>
      </w:pPr>
      <w:r w:rsidRPr="004B1467">
        <w:rPr>
          <w:b/>
          <w:sz w:val="28"/>
          <w:szCs w:val="28"/>
        </w:rPr>
        <w:t>СОВЕТ  ДЕПУТАТОВ СЕЛЬСКОГО  ПОСЕЛЕНИЯ                          ВЕРХНЕМАТРЕНСКИЙ  СЕЛЬСОВЕТ</w:t>
      </w:r>
    </w:p>
    <w:p w:rsidR="00494E4A" w:rsidRPr="004B1467" w:rsidRDefault="00494E4A" w:rsidP="00494E4A">
      <w:pPr>
        <w:ind w:right="279"/>
        <w:jc w:val="center"/>
        <w:rPr>
          <w:sz w:val="28"/>
          <w:szCs w:val="28"/>
        </w:rPr>
      </w:pPr>
      <w:proofErr w:type="spellStart"/>
      <w:r w:rsidRPr="004B1467">
        <w:rPr>
          <w:sz w:val="28"/>
          <w:szCs w:val="28"/>
        </w:rPr>
        <w:t>Добринского</w:t>
      </w:r>
      <w:proofErr w:type="spellEnd"/>
      <w:r w:rsidRPr="004B1467">
        <w:rPr>
          <w:sz w:val="28"/>
          <w:szCs w:val="28"/>
        </w:rPr>
        <w:t xml:space="preserve">  муниципального  района Липецкой области</w:t>
      </w:r>
    </w:p>
    <w:p w:rsidR="00494E4A" w:rsidRPr="004B1467" w:rsidRDefault="00494E4A" w:rsidP="00494E4A">
      <w:pPr>
        <w:ind w:right="279"/>
        <w:rPr>
          <w:sz w:val="28"/>
          <w:szCs w:val="28"/>
        </w:rPr>
      </w:pPr>
      <w:r w:rsidRPr="004B1467">
        <w:rPr>
          <w:sz w:val="28"/>
          <w:szCs w:val="28"/>
        </w:rPr>
        <w:t xml:space="preserve">                            </w:t>
      </w:r>
      <w:r>
        <w:rPr>
          <w:sz w:val="28"/>
          <w:szCs w:val="28"/>
        </w:rPr>
        <w:t xml:space="preserve">                              43</w:t>
      </w:r>
      <w:r w:rsidRPr="004B1467">
        <w:rPr>
          <w:sz w:val="28"/>
          <w:szCs w:val="28"/>
        </w:rPr>
        <w:t xml:space="preserve">-я сессия  </w:t>
      </w:r>
      <w:r w:rsidRPr="004B1467">
        <w:rPr>
          <w:sz w:val="28"/>
          <w:szCs w:val="28"/>
          <w:lang w:val="en-US"/>
        </w:rPr>
        <w:t>V</w:t>
      </w:r>
      <w:r w:rsidRPr="004B1467">
        <w:rPr>
          <w:sz w:val="28"/>
          <w:szCs w:val="28"/>
        </w:rPr>
        <w:t xml:space="preserve"> созыва</w:t>
      </w:r>
    </w:p>
    <w:p w:rsidR="00494E4A" w:rsidRPr="004B1467" w:rsidRDefault="00494E4A" w:rsidP="00494E4A">
      <w:pPr>
        <w:spacing w:before="240" w:after="60"/>
        <w:ind w:right="279"/>
        <w:jc w:val="center"/>
        <w:outlineLvl w:val="6"/>
        <w:rPr>
          <w:b/>
          <w:sz w:val="28"/>
          <w:szCs w:val="28"/>
        </w:rPr>
      </w:pPr>
      <w:r w:rsidRPr="004B1467">
        <w:rPr>
          <w:b/>
          <w:sz w:val="28"/>
          <w:szCs w:val="28"/>
        </w:rPr>
        <w:t xml:space="preserve">  РЕШЕНИЕ</w:t>
      </w:r>
    </w:p>
    <w:p w:rsidR="00494E4A" w:rsidRPr="004B1467" w:rsidRDefault="00494E4A" w:rsidP="00494E4A">
      <w:pPr>
        <w:rPr>
          <w:sz w:val="28"/>
          <w:szCs w:val="28"/>
        </w:rPr>
      </w:pPr>
    </w:p>
    <w:p w:rsidR="00494E4A" w:rsidRPr="004B1467" w:rsidRDefault="00494E4A" w:rsidP="00494E4A">
      <w:pPr>
        <w:tabs>
          <w:tab w:val="center" w:pos="4677"/>
          <w:tab w:val="right" w:pos="9355"/>
        </w:tabs>
        <w:ind w:right="279"/>
        <w:rPr>
          <w:sz w:val="28"/>
          <w:szCs w:val="28"/>
        </w:rPr>
      </w:pPr>
      <w:r>
        <w:rPr>
          <w:sz w:val="28"/>
          <w:szCs w:val="28"/>
        </w:rPr>
        <w:t xml:space="preserve">09.07.2018 г.                      </w:t>
      </w:r>
      <w:r w:rsidRPr="004B1467">
        <w:rPr>
          <w:sz w:val="28"/>
          <w:szCs w:val="28"/>
        </w:rPr>
        <w:t xml:space="preserve">        с. </w:t>
      </w:r>
      <w:proofErr w:type="gramStart"/>
      <w:r w:rsidRPr="004B1467">
        <w:rPr>
          <w:sz w:val="28"/>
          <w:szCs w:val="28"/>
        </w:rPr>
        <w:t>Верхняя</w:t>
      </w:r>
      <w:proofErr w:type="gramEnd"/>
      <w:r w:rsidRPr="004B1467">
        <w:rPr>
          <w:sz w:val="28"/>
          <w:szCs w:val="28"/>
        </w:rPr>
        <w:t xml:space="preserve"> </w:t>
      </w:r>
      <w:proofErr w:type="spellStart"/>
      <w:r w:rsidRPr="004B1467">
        <w:rPr>
          <w:sz w:val="28"/>
          <w:szCs w:val="28"/>
        </w:rPr>
        <w:t>Матренка</w:t>
      </w:r>
      <w:proofErr w:type="spellEnd"/>
      <w:r w:rsidRPr="004B1467">
        <w:rPr>
          <w:sz w:val="28"/>
          <w:szCs w:val="28"/>
        </w:rPr>
        <w:t xml:space="preserve"> </w:t>
      </w:r>
      <w:r w:rsidR="00F538AB">
        <w:rPr>
          <w:sz w:val="28"/>
          <w:szCs w:val="28"/>
        </w:rPr>
        <w:t xml:space="preserve">                           № 129</w:t>
      </w:r>
      <w:r w:rsidRPr="004B1467">
        <w:rPr>
          <w:sz w:val="28"/>
          <w:szCs w:val="28"/>
        </w:rPr>
        <w:t>-рс</w:t>
      </w:r>
    </w:p>
    <w:p w:rsidR="004029EB" w:rsidRPr="004029EB" w:rsidRDefault="004029EB" w:rsidP="004029EB">
      <w:pPr>
        <w:pStyle w:val="a5"/>
        <w:jc w:val="center"/>
        <w:rPr>
          <w:rFonts w:ascii="Times New Roman" w:hAnsi="Times New Roman" w:cs="Times New Roman"/>
          <w:sz w:val="28"/>
          <w:szCs w:val="28"/>
          <w:lang w:eastAsia="ru-RU"/>
        </w:rPr>
      </w:pPr>
    </w:p>
    <w:p w:rsidR="004029EB" w:rsidRPr="004029EB" w:rsidRDefault="004029EB" w:rsidP="004029EB">
      <w:pPr>
        <w:pStyle w:val="a5"/>
        <w:jc w:val="center"/>
        <w:rPr>
          <w:rFonts w:ascii="Times New Roman" w:hAnsi="Times New Roman" w:cs="Times New Roman"/>
          <w:b/>
          <w:bCs/>
          <w:kern w:val="36"/>
          <w:sz w:val="28"/>
          <w:szCs w:val="28"/>
          <w:lang w:eastAsia="ru-RU"/>
        </w:rPr>
      </w:pPr>
      <w:r w:rsidRPr="004029EB">
        <w:rPr>
          <w:rFonts w:ascii="Times New Roman" w:hAnsi="Times New Roman" w:cs="Times New Roman"/>
          <w:b/>
          <w:bCs/>
          <w:kern w:val="36"/>
          <w:sz w:val="28"/>
          <w:szCs w:val="28"/>
          <w:lang w:eastAsia="ru-RU"/>
        </w:rPr>
        <w:t xml:space="preserve">О внесении изменений в Правила землепользования и застройки сельского поселения </w:t>
      </w:r>
      <w:proofErr w:type="spellStart"/>
      <w:r w:rsidR="001032A6">
        <w:rPr>
          <w:rFonts w:ascii="Times New Roman" w:hAnsi="Times New Roman" w:cs="Times New Roman"/>
          <w:b/>
          <w:bCs/>
          <w:kern w:val="36"/>
          <w:sz w:val="28"/>
          <w:szCs w:val="28"/>
          <w:lang w:eastAsia="ru-RU"/>
        </w:rPr>
        <w:t>Верхнематренский</w:t>
      </w:r>
      <w:proofErr w:type="spellEnd"/>
      <w:r w:rsidRPr="004029EB">
        <w:rPr>
          <w:rFonts w:ascii="Times New Roman" w:hAnsi="Times New Roman" w:cs="Times New Roman"/>
          <w:b/>
          <w:bCs/>
          <w:kern w:val="36"/>
          <w:sz w:val="28"/>
          <w:szCs w:val="28"/>
          <w:lang w:eastAsia="ru-RU"/>
        </w:rPr>
        <w:t xml:space="preserve"> сельсовет </w:t>
      </w:r>
      <w:proofErr w:type="spellStart"/>
      <w:r w:rsidRPr="004029EB">
        <w:rPr>
          <w:rFonts w:ascii="Times New Roman" w:hAnsi="Times New Roman" w:cs="Times New Roman"/>
          <w:b/>
          <w:bCs/>
          <w:kern w:val="36"/>
          <w:sz w:val="28"/>
          <w:szCs w:val="28"/>
          <w:lang w:eastAsia="ru-RU"/>
        </w:rPr>
        <w:t>Добринского</w:t>
      </w:r>
      <w:proofErr w:type="spellEnd"/>
      <w:r w:rsidRPr="004029EB">
        <w:rPr>
          <w:rFonts w:ascii="Times New Roman" w:hAnsi="Times New Roman" w:cs="Times New Roman"/>
          <w:b/>
          <w:bCs/>
          <w:kern w:val="36"/>
          <w:sz w:val="28"/>
          <w:szCs w:val="28"/>
          <w:lang w:eastAsia="ru-RU"/>
        </w:rPr>
        <w:t xml:space="preserve"> муниципального района Липецкой области</w:t>
      </w:r>
    </w:p>
    <w:p w:rsidR="004029EB" w:rsidRPr="004029EB" w:rsidRDefault="004029EB" w:rsidP="004029EB">
      <w:pPr>
        <w:pStyle w:val="a5"/>
        <w:jc w:val="both"/>
        <w:rPr>
          <w:rFonts w:ascii="Times New Roman" w:hAnsi="Times New Roman" w:cs="Times New Roman"/>
          <w:sz w:val="28"/>
          <w:szCs w:val="28"/>
          <w:lang w:eastAsia="ru-RU"/>
        </w:rPr>
      </w:pPr>
      <w:r w:rsidRPr="004029EB">
        <w:rPr>
          <w:rFonts w:ascii="Times New Roman" w:hAnsi="Times New Roman" w:cs="Times New Roman"/>
          <w:sz w:val="28"/>
          <w:szCs w:val="28"/>
          <w:lang w:eastAsia="ru-RU"/>
        </w:rPr>
        <w:t> </w:t>
      </w:r>
    </w:p>
    <w:p w:rsidR="004029EB" w:rsidRPr="004029EB" w:rsidRDefault="004029EB" w:rsidP="00494E4A">
      <w:pPr>
        <w:pStyle w:val="a5"/>
        <w:ind w:firstLine="668"/>
        <w:jc w:val="both"/>
        <w:rPr>
          <w:rFonts w:ascii="Times New Roman" w:hAnsi="Times New Roman" w:cs="Times New Roman"/>
          <w:sz w:val="28"/>
          <w:szCs w:val="28"/>
          <w:lang w:eastAsia="ru-RU"/>
        </w:rPr>
      </w:pPr>
      <w:proofErr w:type="gramStart"/>
      <w:r w:rsidRPr="004029EB">
        <w:rPr>
          <w:rFonts w:ascii="Times New Roman" w:hAnsi="Times New Roman" w:cs="Times New Roman"/>
          <w:sz w:val="28"/>
          <w:szCs w:val="28"/>
          <w:lang w:eastAsia="ru-RU"/>
        </w:rPr>
        <w:t>В целях приведения нормативного правового акта в соответствие с действующим законодательством Российской Федерации, руководствуясь </w:t>
      </w:r>
      <w:hyperlink r:id="rId6" w:history="1">
        <w:r w:rsidRPr="00494E4A">
          <w:rPr>
            <w:rFonts w:ascii="Times New Roman" w:hAnsi="Times New Roman" w:cs="Times New Roman"/>
            <w:sz w:val="28"/>
            <w:szCs w:val="28"/>
            <w:lang w:eastAsia="ru-RU"/>
          </w:rPr>
          <w:t>Градостроительным кодексом Российской Федерации</w:t>
        </w:r>
      </w:hyperlink>
      <w:r w:rsidRPr="00494E4A">
        <w:rPr>
          <w:rFonts w:ascii="Times New Roman" w:hAnsi="Times New Roman" w:cs="Times New Roman"/>
          <w:sz w:val="28"/>
          <w:szCs w:val="28"/>
          <w:lang w:eastAsia="ru-RU"/>
        </w:rPr>
        <w:t>, Федеральным законом </w:t>
      </w:r>
      <w:hyperlink r:id="rId7" w:history="1">
        <w:r w:rsidRPr="00494E4A">
          <w:rPr>
            <w:rFonts w:ascii="Times New Roman" w:hAnsi="Times New Roman" w:cs="Times New Roman"/>
            <w:sz w:val="28"/>
            <w:szCs w:val="28"/>
            <w:lang w:eastAsia="ru-RU"/>
          </w:rPr>
          <w:t>от 6 октября 2003 года № 131-ФЗ</w:t>
        </w:r>
      </w:hyperlink>
      <w:r w:rsidRPr="00494E4A">
        <w:rPr>
          <w:rFonts w:ascii="Times New Roman" w:hAnsi="Times New Roman" w:cs="Times New Roman"/>
          <w:sz w:val="28"/>
          <w:szCs w:val="28"/>
          <w:lang w:eastAsia="ru-RU"/>
        </w:rPr>
        <w:t> «Об общих принципах организации местного самоуправления в Российской Федерации», </w:t>
      </w:r>
      <w:hyperlink r:id="rId8" w:history="1">
        <w:r w:rsidRPr="00494E4A">
          <w:rPr>
            <w:rFonts w:ascii="Times New Roman" w:hAnsi="Times New Roman" w:cs="Times New Roman"/>
            <w:sz w:val="28"/>
            <w:szCs w:val="28"/>
            <w:lang w:eastAsia="ru-RU"/>
          </w:rPr>
          <w:t>Уставом сельского поселения</w:t>
        </w:r>
      </w:hyperlink>
      <w:r w:rsidRPr="004029EB">
        <w:rPr>
          <w:rFonts w:ascii="Times New Roman" w:hAnsi="Times New Roman" w:cs="Times New Roman"/>
          <w:sz w:val="28"/>
          <w:szCs w:val="28"/>
          <w:lang w:eastAsia="ru-RU"/>
        </w:rPr>
        <w:t> </w:t>
      </w:r>
      <w:proofErr w:type="spellStart"/>
      <w:r w:rsidR="001032A6">
        <w:rPr>
          <w:rFonts w:ascii="Times New Roman" w:hAnsi="Times New Roman" w:cs="Times New Roman"/>
          <w:sz w:val="28"/>
          <w:szCs w:val="28"/>
          <w:lang w:eastAsia="ru-RU"/>
        </w:rPr>
        <w:t>Верхнематренский</w:t>
      </w:r>
      <w:proofErr w:type="spellEnd"/>
      <w:r w:rsidRPr="004029EB">
        <w:rPr>
          <w:rFonts w:ascii="Times New Roman" w:hAnsi="Times New Roman" w:cs="Times New Roman"/>
          <w:sz w:val="28"/>
          <w:szCs w:val="28"/>
          <w:lang w:eastAsia="ru-RU"/>
        </w:rPr>
        <w:t xml:space="preserve"> сельсовет </w:t>
      </w:r>
      <w:proofErr w:type="spellStart"/>
      <w:r w:rsidRPr="004029EB">
        <w:rPr>
          <w:rFonts w:ascii="Times New Roman" w:hAnsi="Times New Roman" w:cs="Times New Roman"/>
          <w:sz w:val="28"/>
          <w:szCs w:val="28"/>
          <w:lang w:eastAsia="ru-RU"/>
        </w:rPr>
        <w:t>Добринского</w:t>
      </w:r>
      <w:proofErr w:type="spellEnd"/>
      <w:r w:rsidRPr="004029EB">
        <w:rPr>
          <w:rFonts w:ascii="Times New Roman" w:hAnsi="Times New Roman" w:cs="Times New Roman"/>
          <w:sz w:val="28"/>
          <w:szCs w:val="28"/>
          <w:lang w:eastAsia="ru-RU"/>
        </w:rPr>
        <w:t xml:space="preserve"> муниципального района Липецкой области Российской Федерации (далее – </w:t>
      </w:r>
      <w:hyperlink r:id="rId9" w:history="1">
        <w:r w:rsidRPr="00494E4A">
          <w:rPr>
            <w:rFonts w:ascii="Times New Roman" w:hAnsi="Times New Roman" w:cs="Times New Roman"/>
            <w:sz w:val="28"/>
            <w:szCs w:val="28"/>
            <w:lang w:eastAsia="ru-RU"/>
          </w:rPr>
          <w:t>Уставом сельского поселения</w:t>
        </w:r>
      </w:hyperlink>
      <w:r w:rsidRPr="004029EB">
        <w:rPr>
          <w:rFonts w:ascii="Times New Roman" w:hAnsi="Times New Roman" w:cs="Times New Roman"/>
          <w:sz w:val="28"/>
          <w:szCs w:val="28"/>
          <w:lang w:eastAsia="ru-RU"/>
        </w:rPr>
        <w:t>), с учетом протокола публичных слушаний, заключения о результатах публичных</w:t>
      </w:r>
      <w:proofErr w:type="gramEnd"/>
      <w:r w:rsidRPr="004029EB">
        <w:rPr>
          <w:rFonts w:ascii="Times New Roman" w:hAnsi="Times New Roman" w:cs="Times New Roman"/>
          <w:sz w:val="28"/>
          <w:szCs w:val="28"/>
          <w:lang w:eastAsia="ru-RU"/>
        </w:rPr>
        <w:t xml:space="preserve"> слушаний, Совет депутатов сельского поселения </w:t>
      </w:r>
      <w:proofErr w:type="spellStart"/>
      <w:r w:rsidR="001032A6">
        <w:rPr>
          <w:rFonts w:ascii="Times New Roman" w:hAnsi="Times New Roman" w:cs="Times New Roman"/>
          <w:sz w:val="28"/>
          <w:szCs w:val="28"/>
          <w:lang w:eastAsia="ru-RU"/>
        </w:rPr>
        <w:t>Верхнематренский</w:t>
      </w:r>
      <w:proofErr w:type="spellEnd"/>
      <w:r w:rsidRPr="004029EB">
        <w:rPr>
          <w:rFonts w:ascii="Times New Roman" w:hAnsi="Times New Roman" w:cs="Times New Roman"/>
          <w:sz w:val="28"/>
          <w:szCs w:val="28"/>
          <w:lang w:eastAsia="ru-RU"/>
        </w:rPr>
        <w:t xml:space="preserve"> сельсовет </w:t>
      </w:r>
    </w:p>
    <w:p w:rsidR="004029EB" w:rsidRPr="004029EB" w:rsidRDefault="004029EB" w:rsidP="004029EB">
      <w:pPr>
        <w:pStyle w:val="a5"/>
        <w:jc w:val="both"/>
        <w:rPr>
          <w:rFonts w:ascii="Times New Roman" w:hAnsi="Times New Roman" w:cs="Times New Roman"/>
          <w:sz w:val="28"/>
          <w:szCs w:val="28"/>
          <w:lang w:eastAsia="ru-RU"/>
        </w:rPr>
      </w:pPr>
      <w:r w:rsidRPr="004029EB">
        <w:rPr>
          <w:rFonts w:ascii="Times New Roman" w:hAnsi="Times New Roman" w:cs="Times New Roman"/>
          <w:sz w:val="28"/>
          <w:szCs w:val="28"/>
          <w:lang w:eastAsia="ru-RU"/>
        </w:rPr>
        <w:t>РЕШИЛ: </w:t>
      </w:r>
    </w:p>
    <w:p w:rsidR="004029EB" w:rsidRPr="004029EB" w:rsidRDefault="004029EB" w:rsidP="004029EB">
      <w:pPr>
        <w:pStyle w:val="a5"/>
        <w:jc w:val="both"/>
        <w:rPr>
          <w:rFonts w:ascii="Times New Roman" w:hAnsi="Times New Roman" w:cs="Times New Roman"/>
          <w:sz w:val="28"/>
          <w:szCs w:val="28"/>
          <w:lang w:eastAsia="ru-RU"/>
        </w:rPr>
      </w:pPr>
      <w:r w:rsidRPr="004029EB">
        <w:rPr>
          <w:rFonts w:ascii="Times New Roman" w:hAnsi="Times New Roman" w:cs="Times New Roman"/>
          <w:sz w:val="28"/>
          <w:szCs w:val="28"/>
          <w:lang w:eastAsia="ru-RU"/>
        </w:rPr>
        <w:t xml:space="preserve">1. </w:t>
      </w:r>
      <w:proofErr w:type="gramStart"/>
      <w:r w:rsidRPr="004029EB">
        <w:rPr>
          <w:rFonts w:ascii="Times New Roman" w:hAnsi="Times New Roman" w:cs="Times New Roman"/>
          <w:sz w:val="28"/>
          <w:szCs w:val="28"/>
          <w:lang w:eastAsia="ru-RU"/>
        </w:rPr>
        <w:t xml:space="preserve">Утвердить изменения в Правила землепользования и застройки сельского поселения </w:t>
      </w:r>
      <w:proofErr w:type="spellStart"/>
      <w:r w:rsidR="001032A6">
        <w:rPr>
          <w:rFonts w:ascii="Times New Roman" w:hAnsi="Times New Roman" w:cs="Times New Roman"/>
          <w:sz w:val="28"/>
          <w:szCs w:val="28"/>
          <w:lang w:eastAsia="ru-RU"/>
        </w:rPr>
        <w:t>Верхнематренский</w:t>
      </w:r>
      <w:proofErr w:type="spellEnd"/>
      <w:r w:rsidRPr="004029EB">
        <w:rPr>
          <w:rFonts w:ascii="Times New Roman" w:hAnsi="Times New Roman" w:cs="Times New Roman"/>
          <w:sz w:val="28"/>
          <w:szCs w:val="28"/>
          <w:lang w:eastAsia="ru-RU"/>
        </w:rPr>
        <w:t xml:space="preserve"> сельсовет </w:t>
      </w:r>
      <w:proofErr w:type="spellStart"/>
      <w:r w:rsidRPr="004029EB">
        <w:rPr>
          <w:rFonts w:ascii="Times New Roman" w:hAnsi="Times New Roman" w:cs="Times New Roman"/>
          <w:sz w:val="28"/>
          <w:szCs w:val="28"/>
          <w:lang w:eastAsia="ru-RU"/>
        </w:rPr>
        <w:t>Добринского</w:t>
      </w:r>
      <w:proofErr w:type="spellEnd"/>
      <w:r w:rsidRPr="004029EB">
        <w:rPr>
          <w:rFonts w:ascii="Times New Roman" w:hAnsi="Times New Roman" w:cs="Times New Roman"/>
          <w:sz w:val="28"/>
          <w:szCs w:val="28"/>
          <w:lang w:eastAsia="ru-RU"/>
        </w:rPr>
        <w:t xml:space="preserve"> муниципального района Липецкой области, утвержденные решением Совета депутатов сельского поселения </w:t>
      </w:r>
      <w:proofErr w:type="spellStart"/>
      <w:r w:rsidR="001032A6">
        <w:rPr>
          <w:rFonts w:ascii="Times New Roman" w:hAnsi="Times New Roman" w:cs="Times New Roman"/>
          <w:sz w:val="28"/>
          <w:szCs w:val="28"/>
          <w:lang w:eastAsia="ru-RU"/>
        </w:rPr>
        <w:t>Верхнематренский</w:t>
      </w:r>
      <w:proofErr w:type="spellEnd"/>
      <w:r w:rsidRPr="004029EB">
        <w:rPr>
          <w:rFonts w:ascii="Times New Roman" w:hAnsi="Times New Roman" w:cs="Times New Roman"/>
          <w:sz w:val="28"/>
          <w:szCs w:val="28"/>
          <w:lang w:eastAsia="ru-RU"/>
        </w:rPr>
        <w:t xml:space="preserve"> сельсовет </w:t>
      </w:r>
      <w:proofErr w:type="spellStart"/>
      <w:r w:rsidRPr="004029EB">
        <w:rPr>
          <w:rFonts w:ascii="Times New Roman" w:hAnsi="Times New Roman" w:cs="Times New Roman"/>
          <w:sz w:val="28"/>
          <w:szCs w:val="28"/>
          <w:lang w:eastAsia="ru-RU"/>
        </w:rPr>
        <w:t>Добринского</w:t>
      </w:r>
      <w:proofErr w:type="spellEnd"/>
      <w:r w:rsidRPr="004029EB">
        <w:rPr>
          <w:rFonts w:ascii="Times New Roman" w:hAnsi="Times New Roman" w:cs="Times New Roman"/>
          <w:sz w:val="28"/>
          <w:szCs w:val="28"/>
          <w:lang w:eastAsia="ru-RU"/>
        </w:rPr>
        <w:t xml:space="preserve"> муниципального района Липецкой области Российск</w:t>
      </w:r>
      <w:r w:rsidR="00F538AB">
        <w:rPr>
          <w:rFonts w:ascii="Times New Roman" w:hAnsi="Times New Roman" w:cs="Times New Roman"/>
          <w:sz w:val="28"/>
          <w:szCs w:val="28"/>
          <w:lang w:eastAsia="ru-RU"/>
        </w:rPr>
        <w:t>ой Федерации от 05.04.2013г. № 116</w:t>
      </w:r>
      <w:r w:rsidRPr="004029EB">
        <w:rPr>
          <w:rFonts w:ascii="Times New Roman" w:hAnsi="Times New Roman" w:cs="Times New Roman"/>
          <w:sz w:val="28"/>
          <w:szCs w:val="28"/>
          <w:lang w:eastAsia="ru-RU"/>
        </w:rPr>
        <w:t xml:space="preserve">-рс «Об утверждении Правил землепользования и застройки сельского поселения </w:t>
      </w:r>
      <w:proofErr w:type="spellStart"/>
      <w:r w:rsidR="001032A6">
        <w:rPr>
          <w:rFonts w:ascii="Times New Roman" w:hAnsi="Times New Roman" w:cs="Times New Roman"/>
          <w:sz w:val="28"/>
          <w:szCs w:val="28"/>
          <w:lang w:eastAsia="ru-RU"/>
        </w:rPr>
        <w:t>Верхнематренский</w:t>
      </w:r>
      <w:proofErr w:type="spellEnd"/>
      <w:r w:rsidRPr="004029EB">
        <w:rPr>
          <w:rFonts w:ascii="Times New Roman" w:hAnsi="Times New Roman" w:cs="Times New Roman"/>
          <w:sz w:val="28"/>
          <w:szCs w:val="28"/>
          <w:lang w:eastAsia="ru-RU"/>
        </w:rPr>
        <w:t xml:space="preserve"> сельсовет </w:t>
      </w:r>
      <w:proofErr w:type="spellStart"/>
      <w:r w:rsidRPr="004029EB">
        <w:rPr>
          <w:rFonts w:ascii="Times New Roman" w:hAnsi="Times New Roman" w:cs="Times New Roman"/>
          <w:sz w:val="28"/>
          <w:szCs w:val="28"/>
          <w:lang w:eastAsia="ru-RU"/>
        </w:rPr>
        <w:t>Добринского</w:t>
      </w:r>
      <w:proofErr w:type="spellEnd"/>
      <w:r w:rsidRPr="004029EB">
        <w:rPr>
          <w:rFonts w:ascii="Times New Roman" w:hAnsi="Times New Roman" w:cs="Times New Roman"/>
          <w:sz w:val="28"/>
          <w:szCs w:val="28"/>
          <w:lang w:eastAsia="ru-RU"/>
        </w:rPr>
        <w:t xml:space="preserve"> муниципального района Липецкой области» </w:t>
      </w:r>
      <w:r w:rsidRPr="00494E4A">
        <w:rPr>
          <w:rFonts w:ascii="Times New Roman" w:hAnsi="Times New Roman" w:cs="Times New Roman"/>
          <w:sz w:val="28"/>
          <w:szCs w:val="28"/>
          <w:lang w:eastAsia="ru-RU"/>
        </w:rPr>
        <w:t>(</w:t>
      </w:r>
      <w:hyperlink r:id="rId10" w:history="1">
        <w:r w:rsidRPr="00494E4A">
          <w:rPr>
            <w:rFonts w:ascii="Times New Roman" w:hAnsi="Times New Roman" w:cs="Times New Roman"/>
            <w:sz w:val="28"/>
            <w:szCs w:val="28"/>
            <w:lang w:eastAsia="ru-RU"/>
          </w:rPr>
          <w:t xml:space="preserve">с </w:t>
        </w:r>
        <w:r w:rsidR="00BD2489">
          <w:rPr>
            <w:rFonts w:ascii="Times New Roman" w:hAnsi="Times New Roman" w:cs="Times New Roman"/>
            <w:sz w:val="28"/>
            <w:szCs w:val="28"/>
            <w:lang w:eastAsia="ru-RU"/>
          </w:rPr>
          <w:t xml:space="preserve">внесенными </w:t>
        </w:r>
        <w:proofErr w:type="spellStart"/>
        <w:r w:rsidR="00BD2489">
          <w:rPr>
            <w:rFonts w:ascii="Times New Roman" w:hAnsi="Times New Roman" w:cs="Times New Roman"/>
            <w:sz w:val="28"/>
            <w:szCs w:val="28"/>
            <w:lang w:eastAsia="ru-RU"/>
          </w:rPr>
          <w:t>изменением</w:t>
        </w:r>
        <w:r w:rsidR="00EF615B">
          <w:rPr>
            <w:rFonts w:ascii="Times New Roman" w:hAnsi="Times New Roman" w:cs="Times New Roman"/>
            <w:sz w:val="28"/>
            <w:szCs w:val="28"/>
            <w:lang w:eastAsia="ru-RU"/>
          </w:rPr>
          <w:t>и</w:t>
        </w:r>
        <w:proofErr w:type="spellEnd"/>
        <w:r w:rsidR="00BD2489">
          <w:rPr>
            <w:rFonts w:ascii="Times New Roman" w:hAnsi="Times New Roman" w:cs="Times New Roman"/>
            <w:sz w:val="28"/>
            <w:szCs w:val="28"/>
            <w:lang w:eastAsia="ru-RU"/>
          </w:rPr>
          <w:t xml:space="preserve"> от 21.12.2015</w:t>
        </w:r>
        <w:r w:rsidRPr="00494E4A">
          <w:rPr>
            <w:rFonts w:ascii="Times New Roman" w:hAnsi="Times New Roman" w:cs="Times New Roman"/>
            <w:sz w:val="28"/>
            <w:szCs w:val="28"/>
            <w:lang w:eastAsia="ru-RU"/>
          </w:rPr>
          <w:t>г №</w:t>
        </w:r>
        <w:r w:rsidR="00BD2489">
          <w:rPr>
            <w:rFonts w:ascii="Times New Roman" w:hAnsi="Times New Roman" w:cs="Times New Roman"/>
            <w:sz w:val="28"/>
            <w:szCs w:val="28"/>
            <w:lang w:eastAsia="ru-RU"/>
          </w:rPr>
          <w:t xml:space="preserve"> 22</w:t>
        </w:r>
        <w:r w:rsidRPr="00494E4A">
          <w:rPr>
            <w:rFonts w:ascii="Times New Roman" w:hAnsi="Times New Roman" w:cs="Times New Roman"/>
            <w:sz w:val="28"/>
            <w:szCs w:val="28"/>
            <w:lang w:eastAsia="ru-RU"/>
          </w:rPr>
          <w:t>-рс</w:t>
        </w:r>
      </w:hyperlink>
      <w:r w:rsidR="00BD2489" w:rsidRPr="00BD2489">
        <w:rPr>
          <w:rFonts w:ascii="Times New Roman" w:hAnsi="Times New Roman" w:cs="Times New Roman"/>
          <w:sz w:val="28"/>
          <w:szCs w:val="28"/>
        </w:rPr>
        <w:t>,</w:t>
      </w:r>
      <w:r w:rsidR="00BD2489">
        <w:rPr>
          <w:rFonts w:ascii="Times New Roman" w:hAnsi="Times New Roman" w:cs="Times New Roman"/>
          <w:sz w:val="28"/>
          <w:szCs w:val="28"/>
          <w:lang w:eastAsia="ru-RU"/>
        </w:rPr>
        <w:t xml:space="preserve"> от 25.10.2016г</w:t>
      </w:r>
      <w:proofErr w:type="gramEnd"/>
      <w:r w:rsidR="00BD2489">
        <w:rPr>
          <w:rFonts w:ascii="Times New Roman" w:hAnsi="Times New Roman" w:cs="Times New Roman"/>
          <w:sz w:val="28"/>
          <w:szCs w:val="28"/>
          <w:lang w:eastAsia="ru-RU"/>
        </w:rPr>
        <w:t xml:space="preserve"> № </w:t>
      </w:r>
      <w:proofErr w:type="gramStart"/>
      <w:r w:rsidR="00BD2489">
        <w:rPr>
          <w:rFonts w:ascii="Times New Roman" w:hAnsi="Times New Roman" w:cs="Times New Roman"/>
          <w:sz w:val="28"/>
          <w:szCs w:val="28"/>
          <w:lang w:eastAsia="ru-RU"/>
        </w:rPr>
        <w:t>48-рс</w:t>
      </w:r>
      <w:r w:rsidRPr="00494E4A">
        <w:rPr>
          <w:rFonts w:ascii="Times New Roman" w:hAnsi="Times New Roman" w:cs="Times New Roman"/>
          <w:sz w:val="28"/>
          <w:szCs w:val="28"/>
          <w:lang w:eastAsia="ru-RU"/>
        </w:rPr>
        <w:t>)</w:t>
      </w:r>
      <w:r w:rsidRPr="004029EB">
        <w:rPr>
          <w:rFonts w:ascii="Times New Roman" w:hAnsi="Times New Roman" w:cs="Times New Roman"/>
          <w:sz w:val="28"/>
          <w:szCs w:val="28"/>
          <w:lang w:eastAsia="ru-RU"/>
        </w:rPr>
        <w:t xml:space="preserve"> (прилагаются).</w:t>
      </w:r>
      <w:proofErr w:type="gramEnd"/>
    </w:p>
    <w:p w:rsidR="004029EB" w:rsidRPr="004029EB" w:rsidRDefault="004029EB" w:rsidP="004029EB">
      <w:pPr>
        <w:pStyle w:val="a5"/>
        <w:jc w:val="both"/>
        <w:rPr>
          <w:rFonts w:ascii="Times New Roman" w:hAnsi="Times New Roman" w:cs="Times New Roman"/>
          <w:sz w:val="28"/>
          <w:szCs w:val="28"/>
          <w:lang w:eastAsia="ru-RU"/>
        </w:rPr>
      </w:pPr>
      <w:r w:rsidRPr="004029EB">
        <w:rPr>
          <w:rFonts w:ascii="Times New Roman" w:hAnsi="Times New Roman" w:cs="Times New Roman"/>
          <w:sz w:val="28"/>
          <w:szCs w:val="28"/>
          <w:lang w:eastAsia="ru-RU"/>
        </w:rPr>
        <w:t xml:space="preserve">2. Направить указанный нормативный правовой акт главе сельского поселения </w:t>
      </w:r>
      <w:proofErr w:type="spellStart"/>
      <w:r w:rsidR="001032A6">
        <w:rPr>
          <w:rFonts w:ascii="Times New Roman" w:hAnsi="Times New Roman" w:cs="Times New Roman"/>
          <w:sz w:val="28"/>
          <w:szCs w:val="28"/>
          <w:lang w:eastAsia="ru-RU"/>
        </w:rPr>
        <w:t>Верхнематренский</w:t>
      </w:r>
      <w:proofErr w:type="spellEnd"/>
      <w:r w:rsidRPr="004029EB">
        <w:rPr>
          <w:rFonts w:ascii="Times New Roman" w:hAnsi="Times New Roman" w:cs="Times New Roman"/>
          <w:sz w:val="28"/>
          <w:szCs w:val="28"/>
          <w:lang w:eastAsia="ru-RU"/>
        </w:rPr>
        <w:t xml:space="preserve"> сельсовет для подписания и официального опубликования.</w:t>
      </w:r>
    </w:p>
    <w:p w:rsidR="004029EB" w:rsidRPr="004029EB" w:rsidRDefault="004029EB" w:rsidP="004029EB">
      <w:pPr>
        <w:pStyle w:val="a5"/>
        <w:jc w:val="both"/>
        <w:rPr>
          <w:rFonts w:ascii="Times New Roman" w:hAnsi="Times New Roman" w:cs="Times New Roman"/>
          <w:sz w:val="28"/>
          <w:szCs w:val="28"/>
          <w:lang w:eastAsia="ru-RU"/>
        </w:rPr>
      </w:pPr>
      <w:r w:rsidRPr="004029EB">
        <w:rPr>
          <w:rFonts w:ascii="Times New Roman" w:hAnsi="Times New Roman" w:cs="Times New Roman"/>
          <w:sz w:val="28"/>
          <w:szCs w:val="28"/>
          <w:lang w:eastAsia="ru-RU"/>
        </w:rPr>
        <w:t>3. Настоящее решение вступает в силу со дня его подписания.</w:t>
      </w:r>
    </w:p>
    <w:p w:rsidR="004029EB" w:rsidRPr="004029EB" w:rsidRDefault="004029EB" w:rsidP="004029EB">
      <w:pPr>
        <w:pStyle w:val="a5"/>
        <w:jc w:val="both"/>
        <w:rPr>
          <w:rFonts w:ascii="Times New Roman" w:hAnsi="Times New Roman" w:cs="Times New Roman"/>
          <w:sz w:val="28"/>
          <w:szCs w:val="28"/>
          <w:lang w:eastAsia="ru-RU"/>
        </w:rPr>
      </w:pPr>
      <w:r w:rsidRPr="004029EB">
        <w:rPr>
          <w:rFonts w:ascii="Times New Roman" w:hAnsi="Times New Roman" w:cs="Times New Roman"/>
          <w:sz w:val="28"/>
          <w:szCs w:val="28"/>
          <w:lang w:eastAsia="ru-RU"/>
        </w:rPr>
        <w:t> </w:t>
      </w:r>
    </w:p>
    <w:p w:rsidR="004029EB" w:rsidRPr="004029EB" w:rsidRDefault="004029EB" w:rsidP="004029EB">
      <w:pPr>
        <w:pStyle w:val="a5"/>
        <w:ind w:left="0"/>
        <w:jc w:val="both"/>
        <w:rPr>
          <w:rFonts w:ascii="Times New Roman" w:hAnsi="Times New Roman" w:cs="Times New Roman"/>
          <w:sz w:val="28"/>
          <w:szCs w:val="28"/>
          <w:lang w:eastAsia="ru-RU"/>
        </w:rPr>
      </w:pPr>
    </w:p>
    <w:p w:rsidR="004029EB" w:rsidRDefault="004029EB" w:rsidP="004029EB">
      <w:pPr>
        <w:pStyle w:val="a5"/>
        <w:jc w:val="both"/>
        <w:rPr>
          <w:rFonts w:ascii="Times New Roman" w:hAnsi="Times New Roman" w:cs="Times New Roman"/>
          <w:sz w:val="28"/>
          <w:szCs w:val="28"/>
          <w:lang w:eastAsia="ru-RU"/>
        </w:rPr>
      </w:pPr>
      <w:r w:rsidRPr="004029EB">
        <w:rPr>
          <w:rFonts w:ascii="Times New Roman" w:hAnsi="Times New Roman" w:cs="Times New Roman"/>
          <w:sz w:val="28"/>
          <w:szCs w:val="28"/>
          <w:lang w:eastAsia="ru-RU"/>
        </w:rPr>
        <w:t xml:space="preserve">Председатель Совета депутатов </w:t>
      </w:r>
    </w:p>
    <w:p w:rsidR="00D41901" w:rsidRDefault="004029EB" w:rsidP="004029EB">
      <w:pPr>
        <w:pStyle w:val="a5"/>
        <w:jc w:val="both"/>
        <w:rPr>
          <w:rFonts w:ascii="Times New Roman" w:hAnsi="Times New Roman" w:cs="Times New Roman"/>
          <w:sz w:val="28"/>
          <w:szCs w:val="28"/>
          <w:lang w:eastAsia="ru-RU"/>
        </w:rPr>
      </w:pPr>
      <w:r w:rsidRPr="004029EB">
        <w:rPr>
          <w:rFonts w:ascii="Times New Roman" w:hAnsi="Times New Roman" w:cs="Times New Roman"/>
          <w:sz w:val="28"/>
          <w:szCs w:val="28"/>
          <w:lang w:eastAsia="ru-RU"/>
        </w:rPr>
        <w:t xml:space="preserve">сельского поселения </w:t>
      </w:r>
    </w:p>
    <w:p w:rsidR="004029EB" w:rsidRPr="004029EB" w:rsidRDefault="001032A6" w:rsidP="004029EB">
      <w:pPr>
        <w:pStyle w:val="a5"/>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Верхнематренский</w:t>
      </w:r>
      <w:proofErr w:type="spellEnd"/>
      <w:r w:rsidR="004029EB" w:rsidRPr="004029EB">
        <w:rPr>
          <w:rFonts w:ascii="Times New Roman" w:hAnsi="Times New Roman" w:cs="Times New Roman"/>
          <w:sz w:val="28"/>
          <w:szCs w:val="28"/>
          <w:lang w:eastAsia="ru-RU"/>
        </w:rPr>
        <w:t xml:space="preserve"> сельсовет</w:t>
      </w:r>
      <w:r w:rsidR="00D41901">
        <w:rPr>
          <w:rFonts w:ascii="Times New Roman" w:hAnsi="Times New Roman" w:cs="Times New Roman"/>
          <w:sz w:val="28"/>
          <w:szCs w:val="28"/>
          <w:lang w:eastAsia="ru-RU"/>
        </w:rPr>
        <w:t xml:space="preserve">       </w:t>
      </w:r>
      <w:r w:rsidR="004029EB">
        <w:rPr>
          <w:rFonts w:ascii="Times New Roman" w:hAnsi="Times New Roman" w:cs="Times New Roman"/>
          <w:sz w:val="28"/>
          <w:szCs w:val="28"/>
          <w:lang w:eastAsia="ru-RU"/>
        </w:rPr>
        <w:t xml:space="preserve">      </w:t>
      </w:r>
      <w:r w:rsidR="00F538AB">
        <w:rPr>
          <w:rFonts w:ascii="Times New Roman" w:hAnsi="Times New Roman" w:cs="Times New Roman"/>
          <w:sz w:val="28"/>
          <w:szCs w:val="28"/>
          <w:lang w:eastAsia="ru-RU"/>
        </w:rPr>
        <w:t xml:space="preserve">                            </w:t>
      </w:r>
      <w:r w:rsidR="00D41901">
        <w:rPr>
          <w:rFonts w:ascii="Times New Roman" w:hAnsi="Times New Roman" w:cs="Times New Roman"/>
          <w:sz w:val="28"/>
          <w:szCs w:val="28"/>
          <w:lang w:eastAsia="ru-RU"/>
        </w:rPr>
        <w:t>Н.В.Жаворонкова</w:t>
      </w:r>
    </w:p>
    <w:p w:rsidR="004029EB" w:rsidRDefault="004029EB" w:rsidP="00D41901">
      <w:pPr>
        <w:pStyle w:val="a5"/>
        <w:ind w:left="0"/>
        <w:jc w:val="both"/>
        <w:rPr>
          <w:rFonts w:ascii="Times New Roman" w:hAnsi="Times New Roman" w:cs="Times New Roman"/>
          <w:sz w:val="28"/>
          <w:szCs w:val="28"/>
          <w:lang w:eastAsia="ru-RU"/>
        </w:rPr>
      </w:pPr>
    </w:p>
    <w:p w:rsidR="00F538AB" w:rsidRDefault="00F538AB" w:rsidP="00D41901">
      <w:pPr>
        <w:pStyle w:val="a5"/>
        <w:ind w:left="0"/>
        <w:jc w:val="both"/>
        <w:rPr>
          <w:rFonts w:ascii="Times New Roman" w:hAnsi="Times New Roman" w:cs="Times New Roman"/>
          <w:sz w:val="28"/>
          <w:szCs w:val="28"/>
          <w:lang w:eastAsia="ru-RU"/>
        </w:rPr>
      </w:pPr>
    </w:p>
    <w:p w:rsidR="00F538AB" w:rsidRPr="004029EB" w:rsidRDefault="00F538AB" w:rsidP="00D41901">
      <w:pPr>
        <w:pStyle w:val="a5"/>
        <w:ind w:left="0"/>
        <w:jc w:val="both"/>
        <w:rPr>
          <w:rFonts w:ascii="Times New Roman" w:hAnsi="Times New Roman" w:cs="Times New Roman"/>
          <w:sz w:val="28"/>
          <w:szCs w:val="28"/>
          <w:lang w:eastAsia="ru-RU"/>
        </w:rPr>
      </w:pPr>
    </w:p>
    <w:p w:rsidR="004029EB" w:rsidRDefault="004029EB" w:rsidP="004029EB">
      <w:pPr>
        <w:pStyle w:val="a5"/>
        <w:jc w:val="right"/>
        <w:rPr>
          <w:rFonts w:ascii="Times New Roman" w:hAnsi="Times New Roman" w:cs="Times New Roman"/>
          <w:sz w:val="28"/>
          <w:szCs w:val="28"/>
          <w:lang w:eastAsia="ru-RU"/>
        </w:rPr>
      </w:pPr>
      <w:r w:rsidRPr="004029EB">
        <w:rPr>
          <w:rFonts w:ascii="Times New Roman" w:hAnsi="Times New Roman" w:cs="Times New Roman"/>
          <w:sz w:val="28"/>
          <w:szCs w:val="28"/>
          <w:lang w:eastAsia="ru-RU"/>
        </w:rPr>
        <w:lastRenderedPageBreak/>
        <w:t xml:space="preserve">Утверждены </w:t>
      </w:r>
    </w:p>
    <w:p w:rsidR="004029EB" w:rsidRDefault="004029EB" w:rsidP="004029EB">
      <w:pPr>
        <w:pStyle w:val="a5"/>
        <w:jc w:val="right"/>
        <w:rPr>
          <w:rFonts w:ascii="Times New Roman" w:hAnsi="Times New Roman" w:cs="Times New Roman"/>
          <w:sz w:val="28"/>
          <w:szCs w:val="28"/>
          <w:lang w:eastAsia="ru-RU"/>
        </w:rPr>
      </w:pPr>
      <w:r w:rsidRPr="004029EB">
        <w:rPr>
          <w:rFonts w:ascii="Times New Roman" w:hAnsi="Times New Roman" w:cs="Times New Roman"/>
          <w:sz w:val="28"/>
          <w:szCs w:val="28"/>
          <w:lang w:eastAsia="ru-RU"/>
        </w:rPr>
        <w:t xml:space="preserve">решением Совета депутатов </w:t>
      </w:r>
    </w:p>
    <w:p w:rsidR="004029EB" w:rsidRDefault="004029EB" w:rsidP="004029EB">
      <w:pPr>
        <w:pStyle w:val="a5"/>
        <w:jc w:val="right"/>
        <w:rPr>
          <w:rFonts w:ascii="Times New Roman" w:hAnsi="Times New Roman" w:cs="Times New Roman"/>
          <w:sz w:val="28"/>
          <w:szCs w:val="28"/>
          <w:lang w:eastAsia="ru-RU"/>
        </w:rPr>
      </w:pPr>
      <w:r w:rsidRPr="004029EB">
        <w:rPr>
          <w:rFonts w:ascii="Times New Roman" w:hAnsi="Times New Roman" w:cs="Times New Roman"/>
          <w:sz w:val="28"/>
          <w:szCs w:val="28"/>
          <w:lang w:eastAsia="ru-RU"/>
        </w:rPr>
        <w:t xml:space="preserve">сельского поселения </w:t>
      </w:r>
    </w:p>
    <w:p w:rsidR="004029EB" w:rsidRDefault="001032A6" w:rsidP="004029EB">
      <w:pPr>
        <w:pStyle w:val="a5"/>
        <w:jc w:val="right"/>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Верхнематренский</w:t>
      </w:r>
      <w:proofErr w:type="spellEnd"/>
      <w:r w:rsidR="004029EB" w:rsidRPr="004029EB">
        <w:rPr>
          <w:rFonts w:ascii="Times New Roman" w:hAnsi="Times New Roman" w:cs="Times New Roman"/>
          <w:sz w:val="28"/>
          <w:szCs w:val="28"/>
          <w:lang w:eastAsia="ru-RU"/>
        </w:rPr>
        <w:t xml:space="preserve"> сельсовет </w:t>
      </w:r>
    </w:p>
    <w:p w:rsidR="004029EB" w:rsidRPr="004029EB" w:rsidRDefault="00F538AB" w:rsidP="004029EB">
      <w:pPr>
        <w:pStyle w:val="a5"/>
        <w:jc w:val="right"/>
        <w:rPr>
          <w:rFonts w:ascii="Times New Roman" w:hAnsi="Times New Roman" w:cs="Times New Roman"/>
          <w:sz w:val="28"/>
          <w:szCs w:val="28"/>
          <w:lang w:eastAsia="ru-RU"/>
        </w:rPr>
      </w:pPr>
      <w:r>
        <w:rPr>
          <w:rFonts w:ascii="Times New Roman" w:hAnsi="Times New Roman" w:cs="Times New Roman"/>
          <w:sz w:val="28"/>
          <w:szCs w:val="28"/>
          <w:lang w:eastAsia="ru-RU"/>
        </w:rPr>
        <w:t>от 09.07.2018 № 129</w:t>
      </w:r>
      <w:r w:rsidR="004029EB" w:rsidRPr="004029EB">
        <w:rPr>
          <w:rFonts w:ascii="Times New Roman" w:hAnsi="Times New Roman" w:cs="Times New Roman"/>
          <w:sz w:val="28"/>
          <w:szCs w:val="28"/>
          <w:lang w:eastAsia="ru-RU"/>
        </w:rPr>
        <w:t>-рс </w:t>
      </w:r>
    </w:p>
    <w:p w:rsidR="004029EB" w:rsidRPr="004029EB" w:rsidRDefault="004029EB" w:rsidP="004029EB">
      <w:pPr>
        <w:pStyle w:val="a5"/>
        <w:jc w:val="both"/>
        <w:rPr>
          <w:rFonts w:ascii="Times New Roman" w:hAnsi="Times New Roman" w:cs="Times New Roman"/>
          <w:sz w:val="28"/>
          <w:szCs w:val="28"/>
          <w:lang w:eastAsia="ru-RU"/>
        </w:rPr>
      </w:pPr>
      <w:r w:rsidRPr="004029EB">
        <w:rPr>
          <w:rFonts w:ascii="Times New Roman" w:hAnsi="Times New Roman" w:cs="Times New Roman"/>
          <w:sz w:val="28"/>
          <w:szCs w:val="28"/>
          <w:lang w:eastAsia="ru-RU"/>
        </w:rPr>
        <w:t> </w:t>
      </w:r>
    </w:p>
    <w:p w:rsidR="004029EB" w:rsidRPr="004029EB" w:rsidRDefault="004029EB" w:rsidP="004029EB">
      <w:pPr>
        <w:pStyle w:val="a5"/>
        <w:jc w:val="center"/>
        <w:rPr>
          <w:rFonts w:ascii="Times New Roman" w:hAnsi="Times New Roman" w:cs="Times New Roman"/>
          <w:b/>
          <w:bCs/>
          <w:sz w:val="28"/>
          <w:szCs w:val="28"/>
          <w:lang w:eastAsia="ru-RU"/>
        </w:rPr>
      </w:pPr>
      <w:r w:rsidRPr="004029EB">
        <w:rPr>
          <w:rFonts w:ascii="Times New Roman" w:hAnsi="Times New Roman" w:cs="Times New Roman"/>
          <w:b/>
          <w:bCs/>
          <w:sz w:val="28"/>
          <w:szCs w:val="28"/>
          <w:lang w:eastAsia="ru-RU"/>
        </w:rPr>
        <w:t xml:space="preserve">Изменения в Правила землепользования и застройки сельского поселения </w:t>
      </w:r>
      <w:proofErr w:type="spellStart"/>
      <w:r w:rsidR="001032A6">
        <w:rPr>
          <w:rFonts w:ascii="Times New Roman" w:hAnsi="Times New Roman" w:cs="Times New Roman"/>
          <w:b/>
          <w:bCs/>
          <w:sz w:val="28"/>
          <w:szCs w:val="28"/>
          <w:lang w:eastAsia="ru-RU"/>
        </w:rPr>
        <w:t>Верхнематренский</w:t>
      </w:r>
      <w:proofErr w:type="spellEnd"/>
      <w:r w:rsidRPr="004029EB">
        <w:rPr>
          <w:rFonts w:ascii="Times New Roman" w:hAnsi="Times New Roman" w:cs="Times New Roman"/>
          <w:b/>
          <w:bCs/>
          <w:sz w:val="28"/>
          <w:szCs w:val="28"/>
          <w:lang w:eastAsia="ru-RU"/>
        </w:rPr>
        <w:t xml:space="preserve"> сельсовет </w:t>
      </w:r>
      <w:proofErr w:type="spellStart"/>
      <w:r w:rsidRPr="004029EB">
        <w:rPr>
          <w:rFonts w:ascii="Times New Roman" w:hAnsi="Times New Roman" w:cs="Times New Roman"/>
          <w:b/>
          <w:bCs/>
          <w:sz w:val="28"/>
          <w:szCs w:val="28"/>
          <w:lang w:eastAsia="ru-RU"/>
        </w:rPr>
        <w:t>Добринского</w:t>
      </w:r>
      <w:proofErr w:type="spellEnd"/>
      <w:r w:rsidRPr="004029EB">
        <w:rPr>
          <w:rFonts w:ascii="Times New Roman" w:hAnsi="Times New Roman" w:cs="Times New Roman"/>
          <w:b/>
          <w:bCs/>
          <w:sz w:val="28"/>
          <w:szCs w:val="28"/>
          <w:lang w:eastAsia="ru-RU"/>
        </w:rPr>
        <w:t xml:space="preserve"> муниципального района Липецкой области</w:t>
      </w:r>
    </w:p>
    <w:p w:rsidR="004029EB" w:rsidRPr="00FB4C03" w:rsidRDefault="004029EB" w:rsidP="004029EB"/>
    <w:p w:rsidR="004029EB" w:rsidRPr="00F538AB" w:rsidRDefault="004029EB" w:rsidP="004029EB">
      <w:pPr>
        <w:jc w:val="center"/>
        <w:rPr>
          <w:b/>
          <w:sz w:val="28"/>
          <w:szCs w:val="28"/>
        </w:rPr>
      </w:pPr>
      <w:r w:rsidRPr="00F538AB">
        <w:rPr>
          <w:b/>
          <w:sz w:val="28"/>
          <w:szCs w:val="28"/>
        </w:rPr>
        <w:t>Состав внесения изменений в правила землепользования и застройки</w:t>
      </w:r>
    </w:p>
    <w:p w:rsidR="004029EB" w:rsidRPr="00F538AB" w:rsidRDefault="004029EB" w:rsidP="004029EB">
      <w:pPr>
        <w:jc w:val="center"/>
        <w:rPr>
          <w:b/>
          <w:sz w:val="28"/>
          <w:szCs w:val="28"/>
        </w:rPr>
      </w:pPr>
    </w:p>
    <w:tbl>
      <w:tblPr>
        <w:tblW w:w="10065" w:type="dxa"/>
        <w:jc w:val="center"/>
        <w:tblBorders>
          <w:top w:val="single" w:sz="4" w:space="0" w:color="000001"/>
          <w:left w:val="single" w:sz="4" w:space="0" w:color="000001"/>
          <w:bottom w:val="single" w:sz="4" w:space="0" w:color="000001"/>
        </w:tblBorders>
        <w:tblLayout w:type="fixed"/>
        <w:tblCellMar>
          <w:left w:w="10" w:type="dxa"/>
          <w:right w:w="10" w:type="dxa"/>
        </w:tblCellMar>
        <w:tblLook w:val="0000"/>
      </w:tblPr>
      <w:tblGrid>
        <w:gridCol w:w="1277"/>
        <w:gridCol w:w="6841"/>
        <w:gridCol w:w="1947"/>
      </w:tblGrid>
      <w:tr w:rsidR="004029EB" w:rsidRPr="00F538AB" w:rsidTr="00EF615B">
        <w:trPr>
          <w:trHeight w:val="70"/>
          <w:jc w:val="center"/>
        </w:trPr>
        <w:tc>
          <w:tcPr>
            <w:tcW w:w="127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vAlign w:val="center"/>
          </w:tcPr>
          <w:p w:rsidR="004029EB" w:rsidRPr="00F538AB" w:rsidRDefault="004029EB" w:rsidP="00EF615B">
            <w:pPr>
              <w:pStyle w:val="a7"/>
              <w:spacing w:after="0" w:line="240" w:lineRule="auto"/>
              <w:ind w:right="-108"/>
              <w:jc w:val="center"/>
              <w:rPr>
                <w:rFonts w:ascii="Times New Roman" w:hAnsi="Times New Roman" w:cs="Times New Roman"/>
                <w:sz w:val="28"/>
                <w:szCs w:val="28"/>
                <w:lang w:val="ru-RU"/>
              </w:rPr>
            </w:pPr>
          </w:p>
        </w:tc>
        <w:tc>
          <w:tcPr>
            <w:tcW w:w="684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vAlign w:val="center"/>
          </w:tcPr>
          <w:p w:rsidR="004029EB" w:rsidRPr="00F538AB" w:rsidRDefault="004029EB" w:rsidP="00EF615B">
            <w:pPr>
              <w:pStyle w:val="a7"/>
              <w:spacing w:after="0" w:line="240" w:lineRule="auto"/>
              <w:ind w:left="-108" w:right="-108"/>
              <w:jc w:val="center"/>
              <w:rPr>
                <w:rFonts w:ascii="Times New Roman" w:hAnsi="Times New Roman" w:cs="Times New Roman"/>
                <w:sz w:val="28"/>
                <w:szCs w:val="28"/>
                <w:lang w:val="ru-RU"/>
              </w:rPr>
            </w:pPr>
          </w:p>
          <w:p w:rsidR="004029EB" w:rsidRPr="00F538AB" w:rsidRDefault="004029EB" w:rsidP="00EF615B">
            <w:pPr>
              <w:pStyle w:val="a7"/>
              <w:spacing w:after="0" w:line="240" w:lineRule="auto"/>
              <w:ind w:left="-108" w:right="-108"/>
              <w:jc w:val="center"/>
              <w:rPr>
                <w:rFonts w:ascii="Times New Roman" w:hAnsi="Times New Roman" w:cs="Times New Roman"/>
                <w:sz w:val="28"/>
                <w:szCs w:val="28"/>
                <w:lang w:val="ru-RU"/>
              </w:rPr>
            </w:pPr>
            <w:proofErr w:type="spellStart"/>
            <w:r w:rsidRPr="00F538AB">
              <w:rPr>
                <w:rFonts w:ascii="Times New Roman" w:hAnsi="Times New Roman" w:cs="Times New Roman"/>
                <w:sz w:val="28"/>
                <w:szCs w:val="28"/>
              </w:rPr>
              <w:t>Наименование</w:t>
            </w:r>
            <w:proofErr w:type="spellEnd"/>
          </w:p>
          <w:p w:rsidR="004029EB" w:rsidRPr="00F538AB" w:rsidRDefault="004029EB" w:rsidP="00EF615B">
            <w:pPr>
              <w:pStyle w:val="a7"/>
              <w:spacing w:after="0" w:line="240" w:lineRule="auto"/>
              <w:ind w:left="-108" w:right="-108"/>
              <w:jc w:val="center"/>
              <w:rPr>
                <w:rFonts w:ascii="Times New Roman" w:hAnsi="Times New Roman" w:cs="Times New Roman"/>
                <w:sz w:val="28"/>
                <w:szCs w:val="28"/>
                <w:lang w:val="ru-RU"/>
              </w:rPr>
            </w:pPr>
          </w:p>
        </w:tc>
        <w:tc>
          <w:tcPr>
            <w:tcW w:w="194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4029EB" w:rsidRPr="00F538AB" w:rsidRDefault="004029EB" w:rsidP="00EF615B">
            <w:pPr>
              <w:pStyle w:val="a7"/>
              <w:spacing w:after="0" w:line="240" w:lineRule="auto"/>
              <w:ind w:left="-108" w:right="-108"/>
              <w:jc w:val="center"/>
              <w:rPr>
                <w:rFonts w:ascii="Times New Roman" w:hAnsi="Times New Roman" w:cs="Times New Roman"/>
                <w:sz w:val="28"/>
                <w:szCs w:val="28"/>
              </w:rPr>
            </w:pPr>
            <w:proofErr w:type="spellStart"/>
            <w:r w:rsidRPr="00F538AB">
              <w:rPr>
                <w:rFonts w:ascii="Times New Roman" w:hAnsi="Times New Roman" w:cs="Times New Roman"/>
                <w:sz w:val="28"/>
                <w:szCs w:val="28"/>
              </w:rPr>
              <w:t>Примечания</w:t>
            </w:r>
            <w:proofErr w:type="spellEnd"/>
          </w:p>
        </w:tc>
      </w:tr>
      <w:tr w:rsidR="004029EB" w:rsidRPr="00F538AB" w:rsidTr="00EF615B">
        <w:trPr>
          <w:trHeight w:val="779"/>
          <w:jc w:val="center"/>
        </w:trPr>
        <w:tc>
          <w:tcPr>
            <w:tcW w:w="1277" w:type="dxa"/>
            <w:tcBorders>
              <w:top w:val="single" w:sz="4" w:space="0" w:color="000001"/>
              <w:left w:val="single" w:sz="4" w:space="0" w:color="000001"/>
            </w:tcBorders>
            <w:shd w:val="clear" w:color="auto" w:fill="auto"/>
            <w:tcMar>
              <w:top w:w="0" w:type="dxa"/>
              <w:left w:w="108" w:type="dxa"/>
              <w:bottom w:w="0" w:type="dxa"/>
              <w:right w:w="108" w:type="dxa"/>
            </w:tcMar>
            <w:vAlign w:val="center"/>
          </w:tcPr>
          <w:p w:rsidR="004029EB" w:rsidRPr="00F538AB" w:rsidRDefault="004029EB" w:rsidP="00EF615B">
            <w:pPr>
              <w:pStyle w:val="a7"/>
              <w:spacing w:after="0" w:line="240" w:lineRule="auto"/>
              <w:ind w:left="-108" w:right="-109"/>
              <w:jc w:val="center"/>
              <w:rPr>
                <w:rFonts w:ascii="Times New Roman" w:hAnsi="Times New Roman" w:cs="Times New Roman"/>
                <w:sz w:val="28"/>
                <w:szCs w:val="28"/>
                <w:lang w:val="ru-RU"/>
              </w:rPr>
            </w:pPr>
            <w:r w:rsidRPr="00F538AB">
              <w:rPr>
                <w:rFonts w:ascii="Times New Roman" w:hAnsi="Times New Roman" w:cs="Times New Roman"/>
                <w:sz w:val="28"/>
                <w:szCs w:val="28"/>
                <w:lang w:val="ru-RU"/>
              </w:rPr>
              <w:t>Текстовая часть</w:t>
            </w:r>
          </w:p>
        </w:tc>
        <w:tc>
          <w:tcPr>
            <w:tcW w:w="6841" w:type="dxa"/>
            <w:tcBorders>
              <w:top w:val="single" w:sz="4" w:space="0" w:color="000001"/>
              <w:left w:val="single" w:sz="4" w:space="0" w:color="000001"/>
            </w:tcBorders>
            <w:shd w:val="clear" w:color="auto" w:fill="auto"/>
            <w:tcMar>
              <w:top w:w="0" w:type="dxa"/>
              <w:left w:w="108" w:type="dxa"/>
              <w:bottom w:w="0" w:type="dxa"/>
              <w:right w:w="108" w:type="dxa"/>
            </w:tcMar>
            <w:vAlign w:val="center"/>
          </w:tcPr>
          <w:p w:rsidR="004029EB" w:rsidRPr="00F538AB" w:rsidRDefault="004029EB" w:rsidP="00EF615B">
            <w:pPr>
              <w:pStyle w:val="a7"/>
              <w:spacing w:after="0" w:line="240" w:lineRule="auto"/>
              <w:ind w:left="778" w:right="33"/>
              <w:rPr>
                <w:rFonts w:ascii="Times New Roman" w:hAnsi="Times New Roman" w:cs="Times New Roman"/>
                <w:sz w:val="28"/>
                <w:szCs w:val="28"/>
                <w:lang w:val="ru-RU"/>
              </w:rPr>
            </w:pPr>
            <w:r w:rsidRPr="00F538AB">
              <w:rPr>
                <w:rFonts w:ascii="Times New Roman" w:hAnsi="Times New Roman" w:cs="Times New Roman"/>
                <w:sz w:val="28"/>
                <w:szCs w:val="28"/>
                <w:lang w:val="ru-RU"/>
              </w:rPr>
              <w:t xml:space="preserve">Правила землепользования и застройки сельского поселения </w:t>
            </w:r>
            <w:proofErr w:type="spellStart"/>
            <w:r w:rsidRPr="00F538AB">
              <w:rPr>
                <w:rFonts w:ascii="Times New Roman" w:hAnsi="Times New Roman" w:cs="Times New Roman"/>
                <w:sz w:val="28"/>
                <w:szCs w:val="28"/>
                <w:lang w:val="ru-RU"/>
              </w:rPr>
              <w:t>Верхнематренский</w:t>
            </w:r>
            <w:proofErr w:type="spellEnd"/>
            <w:r w:rsidRPr="00F538AB">
              <w:rPr>
                <w:rFonts w:ascii="Times New Roman" w:hAnsi="Times New Roman" w:cs="Times New Roman"/>
                <w:sz w:val="28"/>
                <w:szCs w:val="28"/>
                <w:lang w:val="ru-RU"/>
              </w:rPr>
              <w:t xml:space="preserve"> сельсовет </w:t>
            </w:r>
            <w:proofErr w:type="spellStart"/>
            <w:r w:rsidRPr="00F538AB">
              <w:rPr>
                <w:rFonts w:ascii="Times New Roman" w:hAnsi="Times New Roman" w:cs="Times New Roman"/>
                <w:sz w:val="28"/>
                <w:szCs w:val="28"/>
                <w:lang w:val="ru-RU"/>
              </w:rPr>
              <w:t>Добринского</w:t>
            </w:r>
            <w:proofErr w:type="spellEnd"/>
            <w:r w:rsidRPr="00F538AB">
              <w:rPr>
                <w:rFonts w:ascii="Times New Roman" w:hAnsi="Times New Roman" w:cs="Times New Roman"/>
                <w:sz w:val="28"/>
                <w:szCs w:val="28"/>
                <w:lang w:val="ru-RU"/>
              </w:rPr>
              <w:t xml:space="preserve"> муниципального района Липецкой области</w:t>
            </w:r>
          </w:p>
          <w:p w:rsidR="004029EB" w:rsidRPr="00F538AB" w:rsidRDefault="004029EB" w:rsidP="00EF615B">
            <w:pPr>
              <w:pStyle w:val="a7"/>
              <w:spacing w:after="0" w:line="240" w:lineRule="auto"/>
              <w:ind w:left="778" w:right="33"/>
              <w:rPr>
                <w:rFonts w:ascii="Times New Roman" w:hAnsi="Times New Roman" w:cs="Times New Roman"/>
                <w:sz w:val="28"/>
                <w:szCs w:val="28"/>
                <w:lang w:val="ru-RU"/>
              </w:rPr>
            </w:pPr>
          </w:p>
        </w:tc>
        <w:tc>
          <w:tcPr>
            <w:tcW w:w="1947" w:type="dxa"/>
            <w:tcBorders>
              <w:top w:val="single" w:sz="4" w:space="0" w:color="000001"/>
              <w:left w:val="single" w:sz="4" w:space="0" w:color="000001"/>
              <w:bottom w:val="single" w:sz="4" w:space="0" w:color="auto"/>
              <w:right w:val="single" w:sz="4" w:space="0" w:color="000001"/>
            </w:tcBorders>
            <w:shd w:val="clear" w:color="auto" w:fill="auto"/>
            <w:tcMar>
              <w:top w:w="0" w:type="dxa"/>
              <w:left w:w="108" w:type="dxa"/>
              <w:bottom w:w="0" w:type="dxa"/>
              <w:right w:w="108" w:type="dxa"/>
            </w:tcMar>
            <w:vAlign w:val="center"/>
          </w:tcPr>
          <w:p w:rsidR="004029EB" w:rsidRPr="00F538AB" w:rsidRDefault="004029EB" w:rsidP="00EF615B">
            <w:pPr>
              <w:snapToGrid w:val="0"/>
              <w:ind w:left="-10" w:right="-10"/>
              <w:jc w:val="center"/>
              <w:rPr>
                <w:sz w:val="28"/>
                <w:szCs w:val="28"/>
              </w:rPr>
            </w:pPr>
            <w:proofErr w:type="spellStart"/>
            <w:r w:rsidRPr="00F538AB">
              <w:rPr>
                <w:sz w:val="28"/>
                <w:szCs w:val="28"/>
              </w:rPr>
              <w:t>Изм</w:t>
            </w:r>
            <w:proofErr w:type="spellEnd"/>
            <w:r w:rsidRPr="00F538AB">
              <w:rPr>
                <w:sz w:val="28"/>
                <w:szCs w:val="28"/>
              </w:rPr>
              <w:t>. К</w:t>
            </w:r>
          </w:p>
          <w:p w:rsidR="004029EB" w:rsidRPr="00F538AB" w:rsidRDefault="004029EB" w:rsidP="00EF615B">
            <w:pPr>
              <w:snapToGrid w:val="0"/>
              <w:ind w:left="-10" w:right="-10"/>
              <w:jc w:val="center"/>
              <w:rPr>
                <w:sz w:val="28"/>
                <w:szCs w:val="28"/>
              </w:rPr>
            </w:pPr>
          </w:p>
        </w:tc>
      </w:tr>
      <w:tr w:rsidR="004029EB" w:rsidRPr="00F538AB" w:rsidTr="00EF615B">
        <w:trPr>
          <w:trHeight w:val="70"/>
          <w:jc w:val="center"/>
        </w:trPr>
        <w:tc>
          <w:tcPr>
            <w:tcW w:w="127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4029EB" w:rsidRPr="00F538AB" w:rsidRDefault="004029EB" w:rsidP="00EF615B">
            <w:pPr>
              <w:pStyle w:val="a7"/>
              <w:spacing w:after="0" w:line="240" w:lineRule="auto"/>
              <w:ind w:left="-108" w:right="-109"/>
              <w:jc w:val="center"/>
              <w:rPr>
                <w:rFonts w:ascii="Times New Roman" w:hAnsi="Times New Roman" w:cs="Times New Roman"/>
                <w:sz w:val="28"/>
                <w:szCs w:val="28"/>
                <w:lang w:val="ru-RU"/>
              </w:rPr>
            </w:pPr>
            <w:r w:rsidRPr="00F538AB">
              <w:rPr>
                <w:rFonts w:ascii="Times New Roman" w:hAnsi="Times New Roman" w:cs="Times New Roman"/>
                <w:sz w:val="28"/>
                <w:szCs w:val="28"/>
                <w:lang w:val="ru-RU"/>
              </w:rPr>
              <w:t xml:space="preserve">Графическая часть </w:t>
            </w:r>
          </w:p>
        </w:tc>
        <w:tc>
          <w:tcPr>
            <w:tcW w:w="68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29EB" w:rsidRPr="00F538AB" w:rsidRDefault="004029EB" w:rsidP="00EF615B">
            <w:pPr>
              <w:ind w:left="779" w:right="33" w:hanging="1"/>
              <w:rPr>
                <w:sz w:val="28"/>
                <w:szCs w:val="28"/>
              </w:rPr>
            </w:pPr>
            <w:r w:rsidRPr="00F538AB">
              <w:rPr>
                <w:noProof/>
                <w:sz w:val="28"/>
                <w:szCs w:val="28"/>
              </w:rPr>
              <w:t>Карта градостроительного зонирования сельского поселения</w:t>
            </w:r>
            <w:r w:rsidRPr="00F538AB">
              <w:rPr>
                <w:sz w:val="28"/>
                <w:szCs w:val="28"/>
              </w:rPr>
              <w:t xml:space="preserve"> </w:t>
            </w:r>
            <w:proofErr w:type="spellStart"/>
            <w:r w:rsidRPr="00F538AB">
              <w:rPr>
                <w:sz w:val="28"/>
                <w:szCs w:val="28"/>
              </w:rPr>
              <w:t>Верхнематренский</w:t>
            </w:r>
            <w:proofErr w:type="spellEnd"/>
            <w:r w:rsidRPr="00F538AB">
              <w:rPr>
                <w:sz w:val="28"/>
                <w:szCs w:val="28"/>
              </w:rPr>
              <w:t xml:space="preserve"> сельсовет с границами зон с особыми условиями использования территорий</w:t>
            </w:r>
          </w:p>
          <w:p w:rsidR="004029EB" w:rsidRPr="00F538AB" w:rsidRDefault="004029EB" w:rsidP="00EF615B">
            <w:pPr>
              <w:ind w:left="779" w:right="33" w:hanging="1"/>
              <w:rPr>
                <w:b/>
                <w:sz w:val="28"/>
                <w:szCs w:val="28"/>
              </w:rPr>
            </w:pP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rsidR="004029EB" w:rsidRPr="00F538AB" w:rsidRDefault="004029EB" w:rsidP="00EF615B">
            <w:pPr>
              <w:snapToGrid w:val="0"/>
              <w:ind w:left="-10" w:right="-10"/>
              <w:jc w:val="center"/>
              <w:rPr>
                <w:sz w:val="28"/>
                <w:szCs w:val="28"/>
              </w:rPr>
            </w:pPr>
            <w:proofErr w:type="spellStart"/>
            <w:r w:rsidRPr="00F538AB">
              <w:rPr>
                <w:sz w:val="28"/>
                <w:szCs w:val="28"/>
              </w:rPr>
              <w:t>Изм</w:t>
            </w:r>
            <w:proofErr w:type="spellEnd"/>
            <w:r w:rsidRPr="00F538AB">
              <w:rPr>
                <w:sz w:val="28"/>
                <w:szCs w:val="28"/>
              </w:rPr>
              <w:t>. К</w:t>
            </w:r>
          </w:p>
          <w:p w:rsidR="004029EB" w:rsidRPr="00F538AB" w:rsidRDefault="004029EB" w:rsidP="00EF615B">
            <w:pPr>
              <w:snapToGrid w:val="0"/>
              <w:ind w:left="-10" w:right="-10"/>
              <w:jc w:val="center"/>
              <w:rPr>
                <w:sz w:val="28"/>
                <w:szCs w:val="28"/>
              </w:rPr>
            </w:pPr>
            <w:r w:rsidRPr="00F538AB">
              <w:rPr>
                <w:sz w:val="28"/>
                <w:szCs w:val="28"/>
              </w:rPr>
              <w:t>Новый лист</w:t>
            </w:r>
          </w:p>
        </w:tc>
      </w:tr>
      <w:tr w:rsidR="004029EB" w:rsidRPr="00F538AB" w:rsidTr="00EF615B">
        <w:trPr>
          <w:trHeight w:val="70"/>
          <w:jc w:val="center"/>
        </w:trPr>
        <w:tc>
          <w:tcPr>
            <w:tcW w:w="127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4029EB" w:rsidRPr="00F538AB" w:rsidRDefault="004029EB" w:rsidP="00EF615B">
            <w:pPr>
              <w:pStyle w:val="a7"/>
              <w:spacing w:after="0" w:line="240" w:lineRule="auto"/>
              <w:ind w:left="-108" w:right="-109"/>
              <w:jc w:val="center"/>
              <w:rPr>
                <w:rFonts w:ascii="Times New Roman" w:hAnsi="Times New Roman" w:cs="Times New Roman"/>
                <w:sz w:val="28"/>
                <w:szCs w:val="28"/>
                <w:lang w:val="ru-RU"/>
              </w:rPr>
            </w:pPr>
          </w:p>
        </w:tc>
        <w:tc>
          <w:tcPr>
            <w:tcW w:w="68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29EB" w:rsidRPr="00F538AB" w:rsidRDefault="004029EB" w:rsidP="00EF615B">
            <w:pPr>
              <w:ind w:left="779" w:right="33" w:hanging="1"/>
              <w:rPr>
                <w:noProof/>
                <w:sz w:val="28"/>
                <w:szCs w:val="28"/>
              </w:rPr>
            </w:pPr>
            <w:r w:rsidRPr="00F538AB">
              <w:rPr>
                <w:noProof/>
                <w:sz w:val="28"/>
                <w:szCs w:val="28"/>
              </w:rPr>
              <w:t>Карта градостроительного зонирования с.Приозерное</w:t>
            </w:r>
          </w:p>
          <w:p w:rsidR="004029EB" w:rsidRPr="00F538AB" w:rsidRDefault="004029EB" w:rsidP="00EF615B">
            <w:pPr>
              <w:ind w:left="779" w:right="33" w:hanging="1"/>
              <w:rPr>
                <w:noProof/>
                <w:sz w:val="28"/>
                <w:szCs w:val="28"/>
              </w:rPr>
            </w:pP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rsidR="004029EB" w:rsidRPr="00F538AB" w:rsidRDefault="004029EB" w:rsidP="00EF615B">
            <w:pPr>
              <w:jc w:val="center"/>
              <w:rPr>
                <w:sz w:val="28"/>
                <w:szCs w:val="28"/>
              </w:rPr>
            </w:pPr>
            <w:proofErr w:type="spellStart"/>
            <w:r w:rsidRPr="00F538AB">
              <w:rPr>
                <w:sz w:val="28"/>
                <w:szCs w:val="28"/>
              </w:rPr>
              <w:t>Изм</w:t>
            </w:r>
            <w:proofErr w:type="spellEnd"/>
            <w:r w:rsidRPr="00F538AB">
              <w:rPr>
                <w:sz w:val="28"/>
                <w:szCs w:val="28"/>
              </w:rPr>
              <w:t>. К</w:t>
            </w:r>
          </w:p>
        </w:tc>
      </w:tr>
    </w:tbl>
    <w:p w:rsidR="004029EB" w:rsidRPr="00F538AB" w:rsidRDefault="004029EB" w:rsidP="004029EB">
      <w:pPr>
        <w:rPr>
          <w:sz w:val="28"/>
          <w:szCs w:val="28"/>
        </w:rPr>
      </w:pPr>
    </w:p>
    <w:p w:rsidR="004029EB" w:rsidRPr="00F538AB" w:rsidRDefault="004029EB" w:rsidP="004029EB">
      <w:pPr>
        <w:rPr>
          <w:sz w:val="28"/>
          <w:szCs w:val="28"/>
        </w:rPr>
      </w:pPr>
    </w:p>
    <w:p w:rsidR="004029EB" w:rsidRPr="00F538AB" w:rsidRDefault="004029EB" w:rsidP="004029EB">
      <w:pPr>
        <w:spacing w:after="200" w:line="276" w:lineRule="auto"/>
        <w:rPr>
          <w:sz w:val="28"/>
          <w:szCs w:val="28"/>
        </w:rPr>
      </w:pPr>
      <w:r w:rsidRPr="00F538AB">
        <w:rPr>
          <w:sz w:val="28"/>
          <w:szCs w:val="28"/>
        </w:rPr>
        <w:br w:type="page"/>
      </w:r>
    </w:p>
    <w:p w:rsidR="004029EB" w:rsidRPr="00F538AB" w:rsidRDefault="004029EB" w:rsidP="004029EB">
      <w:pPr>
        <w:pStyle w:val="ContentsHeading"/>
        <w:tabs>
          <w:tab w:val="left" w:pos="9214"/>
        </w:tabs>
        <w:spacing w:before="0" w:line="360" w:lineRule="auto"/>
        <w:ind w:right="-143" w:firstLine="567"/>
        <w:jc w:val="center"/>
        <w:rPr>
          <w:rFonts w:ascii="Times New Roman" w:hAnsi="Times New Roman"/>
          <w:color w:val="auto"/>
          <w:lang w:val="ru-RU"/>
        </w:rPr>
      </w:pPr>
      <w:r w:rsidRPr="00F538AB">
        <w:rPr>
          <w:rFonts w:ascii="Times New Roman" w:hAnsi="Times New Roman"/>
          <w:color w:val="auto"/>
          <w:lang w:val="ru-RU"/>
        </w:rPr>
        <w:lastRenderedPageBreak/>
        <w:t>Содержание изменений</w:t>
      </w:r>
    </w:p>
    <w:p w:rsidR="004029EB" w:rsidRPr="00F538AB" w:rsidRDefault="004029EB" w:rsidP="004029EB">
      <w:pPr>
        <w:spacing w:line="360" w:lineRule="auto"/>
        <w:ind w:right="-143" w:firstLine="567"/>
        <w:jc w:val="center"/>
        <w:rPr>
          <w:sz w:val="28"/>
          <w:szCs w:val="28"/>
        </w:rPr>
      </w:pPr>
    </w:p>
    <w:tbl>
      <w:tblPr>
        <w:tblW w:w="0" w:type="auto"/>
        <w:jc w:val="center"/>
        <w:tblLayout w:type="fixed"/>
        <w:tblLook w:val="0000"/>
      </w:tblPr>
      <w:tblGrid>
        <w:gridCol w:w="8550"/>
        <w:gridCol w:w="812"/>
      </w:tblGrid>
      <w:tr w:rsidR="004029EB" w:rsidRPr="00F538AB" w:rsidTr="00EF615B">
        <w:trPr>
          <w:trHeight w:val="234"/>
          <w:jc w:val="center"/>
        </w:trPr>
        <w:tc>
          <w:tcPr>
            <w:tcW w:w="8550" w:type="dxa"/>
            <w:tcBorders>
              <w:top w:val="single" w:sz="4" w:space="0" w:color="000000"/>
              <w:left w:val="single" w:sz="4" w:space="0" w:color="000000"/>
              <w:bottom w:val="single" w:sz="4" w:space="0" w:color="000000"/>
            </w:tcBorders>
          </w:tcPr>
          <w:p w:rsidR="004029EB" w:rsidRPr="00F538AB" w:rsidRDefault="004029EB" w:rsidP="00EF615B">
            <w:pPr>
              <w:snapToGrid w:val="0"/>
              <w:spacing w:line="360" w:lineRule="auto"/>
              <w:ind w:right="-63"/>
              <w:jc w:val="both"/>
              <w:rPr>
                <w:b/>
                <w:sz w:val="28"/>
                <w:szCs w:val="28"/>
              </w:rPr>
            </w:pPr>
            <w:r w:rsidRPr="00F538AB">
              <w:rPr>
                <w:b/>
                <w:sz w:val="28"/>
                <w:szCs w:val="28"/>
              </w:rPr>
              <w:t>Введение</w:t>
            </w:r>
          </w:p>
        </w:tc>
        <w:tc>
          <w:tcPr>
            <w:tcW w:w="812" w:type="dxa"/>
            <w:tcBorders>
              <w:top w:val="single" w:sz="4" w:space="0" w:color="000000"/>
              <w:left w:val="single" w:sz="4" w:space="0" w:color="000000"/>
              <w:bottom w:val="single" w:sz="4" w:space="0" w:color="000000"/>
              <w:right w:val="single" w:sz="4" w:space="0" w:color="000000"/>
            </w:tcBorders>
            <w:vAlign w:val="bottom"/>
          </w:tcPr>
          <w:p w:rsidR="004029EB" w:rsidRPr="00F538AB" w:rsidRDefault="004029EB" w:rsidP="00EF615B">
            <w:pPr>
              <w:snapToGrid w:val="0"/>
              <w:spacing w:line="360" w:lineRule="auto"/>
              <w:jc w:val="center"/>
              <w:rPr>
                <w:sz w:val="28"/>
                <w:szCs w:val="28"/>
              </w:rPr>
            </w:pPr>
          </w:p>
        </w:tc>
      </w:tr>
      <w:tr w:rsidR="004029EB" w:rsidRPr="00F538AB" w:rsidTr="00EF615B">
        <w:trPr>
          <w:trHeight w:val="234"/>
          <w:jc w:val="center"/>
        </w:trPr>
        <w:tc>
          <w:tcPr>
            <w:tcW w:w="8550" w:type="dxa"/>
            <w:tcBorders>
              <w:top w:val="single" w:sz="4" w:space="0" w:color="000000"/>
              <w:left w:val="single" w:sz="4" w:space="0" w:color="000000"/>
              <w:bottom w:val="single" w:sz="4" w:space="0" w:color="000000"/>
            </w:tcBorders>
          </w:tcPr>
          <w:p w:rsidR="004029EB" w:rsidRPr="00F538AB" w:rsidRDefault="004029EB" w:rsidP="00EF615B">
            <w:pPr>
              <w:snapToGrid w:val="0"/>
              <w:ind w:right="-63"/>
              <w:jc w:val="both"/>
              <w:rPr>
                <w:sz w:val="28"/>
                <w:szCs w:val="28"/>
              </w:rPr>
            </w:pPr>
            <w:r w:rsidRPr="00F538AB">
              <w:rPr>
                <w:b/>
                <w:sz w:val="28"/>
                <w:szCs w:val="28"/>
              </w:rPr>
              <w:t>Глава 1 Внесение изменений текстовую часть</w:t>
            </w:r>
          </w:p>
        </w:tc>
        <w:tc>
          <w:tcPr>
            <w:tcW w:w="812" w:type="dxa"/>
            <w:tcBorders>
              <w:top w:val="single" w:sz="4" w:space="0" w:color="000000"/>
              <w:left w:val="single" w:sz="4" w:space="0" w:color="000000"/>
              <w:bottom w:val="single" w:sz="4" w:space="0" w:color="000000"/>
              <w:right w:val="single" w:sz="4" w:space="0" w:color="000000"/>
            </w:tcBorders>
            <w:vAlign w:val="bottom"/>
          </w:tcPr>
          <w:p w:rsidR="004029EB" w:rsidRPr="00F538AB" w:rsidRDefault="004029EB" w:rsidP="00EF615B">
            <w:pPr>
              <w:snapToGrid w:val="0"/>
              <w:spacing w:line="360" w:lineRule="auto"/>
              <w:jc w:val="center"/>
              <w:rPr>
                <w:sz w:val="28"/>
                <w:szCs w:val="28"/>
              </w:rPr>
            </w:pPr>
          </w:p>
        </w:tc>
      </w:tr>
      <w:tr w:rsidR="004029EB" w:rsidRPr="00F538AB" w:rsidTr="00EF615B">
        <w:trPr>
          <w:trHeight w:val="234"/>
          <w:jc w:val="center"/>
        </w:trPr>
        <w:tc>
          <w:tcPr>
            <w:tcW w:w="8550" w:type="dxa"/>
            <w:tcBorders>
              <w:top w:val="single" w:sz="4" w:space="0" w:color="000000"/>
              <w:left w:val="single" w:sz="4" w:space="0" w:color="000000"/>
              <w:bottom w:val="single" w:sz="4" w:space="0" w:color="000000"/>
            </w:tcBorders>
          </w:tcPr>
          <w:p w:rsidR="004029EB" w:rsidRPr="00F538AB" w:rsidRDefault="004029EB" w:rsidP="00EF615B">
            <w:pPr>
              <w:snapToGrid w:val="0"/>
              <w:ind w:right="-63"/>
              <w:jc w:val="both"/>
              <w:rPr>
                <w:b/>
                <w:sz w:val="28"/>
                <w:szCs w:val="28"/>
              </w:rPr>
            </w:pPr>
            <w:r w:rsidRPr="00F538AB">
              <w:rPr>
                <w:b/>
                <w:sz w:val="28"/>
                <w:szCs w:val="28"/>
              </w:rPr>
              <w:t>Глава 2. Внесение изменений в графическую часть</w:t>
            </w:r>
          </w:p>
        </w:tc>
        <w:tc>
          <w:tcPr>
            <w:tcW w:w="812" w:type="dxa"/>
            <w:tcBorders>
              <w:top w:val="single" w:sz="4" w:space="0" w:color="000000"/>
              <w:left w:val="single" w:sz="4" w:space="0" w:color="000000"/>
              <w:bottom w:val="single" w:sz="4" w:space="0" w:color="000000"/>
              <w:right w:val="single" w:sz="4" w:space="0" w:color="000000"/>
            </w:tcBorders>
            <w:vAlign w:val="bottom"/>
          </w:tcPr>
          <w:p w:rsidR="004029EB" w:rsidRPr="00F538AB" w:rsidRDefault="004029EB" w:rsidP="00EF615B">
            <w:pPr>
              <w:snapToGrid w:val="0"/>
              <w:spacing w:line="360" w:lineRule="auto"/>
              <w:jc w:val="center"/>
              <w:rPr>
                <w:sz w:val="28"/>
                <w:szCs w:val="28"/>
              </w:rPr>
            </w:pPr>
          </w:p>
        </w:tc>
      </w:tr>
    </w:tbl>
    <w:p w:rsidR="004029EB" w:rsidRPr="00F538AB" w:rsidRDefault="004029EB" w:rsidP="004029EB">
      <w:pPr>
        <w:rPr>
          <w:sz w:val="28"/>
          <w:szCs w:val="28"/>
        </w:rPr>
      </w:pPr>
    </w:p>
    <w:p w:rsidR="004029EB" w:rsidRPr="00F538AB" w:rsidRDefault="004029EB" w:rsidP="004029EB">
      <w:pPr>
        <w:rPr>
          <w:sz w:val="28"/>
          <w:szCs w:val="28"/>
        </w:rPr>
      </w:pPr>
    </w:p>
    <w:p w:rsidR="004029EB" w:rsidRPr="00F538AB" w:rsidRDefault="004029EB" w:rsidP="004029EB">
      <w:pPr>
        <w:rPr>
          <w:sz w:val="28"/>
          <w:szCs w:val="28"/>
        </w:rPr>
      </w:pPr>
    </w:p>
    <w:p w:rsidR="004029EB" w:rsidRPr="000A687C" w:rsidRDefault="004029EB" w:rsidP="004029EB">
      <w:pPr>
        <w:rPr>
          <w:sz w:val="22"/>
          <w:szCs w:val="22"/>
          <w:highlight w:val="yellow"/>
        </w:rPr>
      </w:pPr>
    </w:p>
    <w:p w:rsidR="004029EB" w:rsidRPr="000A687C" w:rsidRDefault="004029EB" w:rsidP="004029EB">
      <w:pPr>
        <w:spacing w:after="200" w:line="276" w:lineRule="auto"/>
        <w:rPr>
          <w:sz w:val="22"/>
          <w:szCs w:val="22"/>
        </w:rPr>
      </w:pPr>
      <w:r w:rsidRPr="000A687C">
        <w:rPr>
          <w:sz w:val="22"/>
          <w:szCs w:val="22"/>
        </w:rPr>
        <w:br w:type="page"/>
      </w:r>
    </w:p>
    <w:p w:rsidR="004029EB" w:rsidRPr="007243B7" w:rsidRDefault="004029EB" w:rsidP="004029EB">
      <w:pPr>
        <w:jc w:val="center"/>
        <w:rPr>
          <w:b/>
          <w:noProof/>
        </w:rPr>
      </w:pPr>
      <w:r w:rsidRPr="007243B7">
        <w:rPr>
          <w:b/>
          <w:noProof/>
        </w:rPr>
        <w:lastRenderedPageBreak/>
        <w:t>Введение</w:t>
      </w:r>
    </w:p>
    <w:p w:rsidR="004029EB" w:rsidRDefault="004029EB" w:rsidP="004029EB">
      <w:pPr>
        <w:jc w:val="center"/>
        <w:rPr>
          <w:b/>
          <w:noProof/>
          <w:sz w:val="22"/>
          <w:szCs w:val="22"/>
        </w:rPr>
      </w:pPr>
    </w:p>
    <w:p w:rsidR="004029EB" w:rsidRPr="000A687C" w:rsidRDefault="004029EB" w:rsidP="004029EB">
      <w:pPr>
        <w:jc w:val="center"/>
        <w:rPr>
          <w:b/>
          <w:noProof/>
          <w:sz w:val="22"/>
          <w:szCs w:val="22"/>
        </w:rPr>
      </w:pPr>
    </w:p>
    <w:p w:rsidR="004029EB" w:rsidRDefault="004029EB" w:rsidP="004029EB">
      <w:pPr>
        <w:pStyle w:val="a8"/>
        <w:spacing w:line="360" w:lineRule="auto"/>
        <w:ind w:left="0" w:firstLine="567"/>
        <w:jc w:val="both"/>
        <w:rPr>
          <w:sz w:val="22"/>
          <w:szCs w:val="22"/>
        </w:rPr>
      </w:pPr>
      <w:r w:rsidRPr="00720F01">
        <w:rPr>
          <w:sz w:val="22"/>
          <w:szCs w:val="22"/>
        </w:rPr>
        <w:t>Правила</w:t>
      </w:r>
      <w:r>
        <w:rPr>
          <w:sz w:val="22"/>
          <w:szCs w:val="22"/>
        </w:rPr>
        <w:t xml:space="preserve"> </w:t>
      </w:r>
      <w:r w:rsidRPr="00720F01">
        <w:rPr>
          <w:sz w:val="22"/>
          <w:szCs w:val="22"/>
        </w:rPr>
        <w:t>землепользования</w:t>
      </w:r>
      <w:r>
        <w:rPr>
          <w:sz w:val="22"/>
          <w:szCs w:val="22"/>
        </w:rPr>
        <w:t xml:space="preserve"> </w:t>
      </w:r>
      <w:r w:rsidRPr="00720F01">
        <w:rPr>
          <w:sz w:val="22"/>
          <w:szCs w:val="22"/>
        </w:rPr>
        <w:t>и</w:t>
      </w:r>
      <w:r>
        <w:rPr>
          <w:sz w:val="22"/>
          <w:szCs w:val="22"/>
        </w:rPr>
        <w:t xml:space="preserve"> </w:t>
      </w:r>
      <w:r w:rsidRPr="00720F01">
        <w:rPr>
          <w:sz w:val="22"/>
          <w:szCs w:val="22"/>
        </w:rPr>
        <w:t>застройки</w:t>
      </w:r>
      <w:r>
        <w:rPr>
          <w:sz w:val="22"/>
          <w:szCs w:val="22"/>
        </w:rPr>
        <w:t xml:space="preserve"> </w:t>
      </w:r>
      <w:r w:rsidRPr="00720F01">
        <w:rPr>
          <w:sz w:val="22"/>
          <w:szCs w:val="22"/>
        </w:rPr>
        <w:t>сельского</w:t>
      </w:r>
      <w:r>
        <w:rPr>
          <w:sz w:val="22"/>
          <w:szCs w:val="22"/>
        </w:rPr>
        <w:t xml:space="preserve"> </w:t>
      </w:r>
      <w:r w:rsidRPr="00720F01">
        <w:rPr>
          <w:sz w:val="22"/>
          <w:szCs w:val="22"/>
        </w:rPr>
        <w:t>поселения</w:t>
      </w:r>
      <w:r>
        <w:rPr>
          <w:sz w:val="22"/>
          <w:szCs w:val="22"/>
        </w:rPr>
        <w:t xml:space="preserve"> </w:t>
      </w:r>
      <w:proofErr w:type="spellStart"/>
      <w:r>
        <w:rPr>
          <w:sz w:val="22"/>
          <w:szCs w:val="22"/>
        </w:rPr>
        <w:t>Верхнематренский</w:t>
      </w:r>
      <w:proofErr w:type="spellEnd"/>
      <w:r>
        <w:rPr>
          <w:sz w:val="22"/>
          <w:szCs w:val="22"/>
        </w:rPr>
        <w:t xml:space="preserve"> </w:t>
      </w:r>
      <w:r w:rsidRPr="00720F01">
        <w:rPr>
          <w:sz w:val="22"/>
          <w:szCs w:val="22"/>
        </w:rPr>
        <w:t>сельсовет</w:t>
      </w:r>
      <w:r>
        <w:rPr>
          <w:sz w:val="22"/>
          <w:szCs w:val="22"/>
        </w:rPr>
        <w:t xml:space="preserve"> </w:t>
      </w:r>
      <w:proofErr w:type="spellStart"/>
      <w:r w:rsidRPr="00720F01">
        <w:rPr>
          <w:sz w:val="22"/>
          <w:szCs w:val="22"/>
        </w:rPr>
        <w:t>Добринского</w:t>
      </w:r>
      <w:proofErr w:type="spellEnd"/>
      <w:r>
        <w:rPr>
          <w:sz w:val="22"/>
          <w:szCs w:val="22"/>
        </w:rPr>
        <w:t xml:space="preserve"> </w:t>
      </w:r>
      <w:r w:rsidRPr="00720F01">
        <w:rPr>
          <w:sz w:val="22"/>
          <w:szCs w:val="22"/>
        </w:rPr>
        <w:t>муниципального</w:t>
      </w:r>
      <w:r>
        <w:rPr>
          <w:sz w:val="22"/>
          <w:szCs w:val="22"/>
        </w:rPr>
        <w:t xml:space="preserve"> </w:t>
      </w:r>
      <w:r w:rsidRPr="00720F01">
        <w:rPr>
          <w:sz w:val="22"/>
          <w:szCs w:val="22"/>
        </w:rPr>
        <w:t>района</w:t>
      </w:r>
      <w:r>
        <w:rPr>
          <w:sz w:val="22"/>
          <w:szCs w:val="22"/>
        </w:rPr>
        <w:t xml:space="preserve"> </w:t>
      </w:r>
      <w:r w:rsidRPr="00720F01">
        <w:rPr>
          <w:sz w:val="22"/>
          <w:szCs w:val="22"/>
        </w:rPr>
        <w:t>Липецкой</w:t>
      </w:r>
      <w:r>
        <w:rPr>
          <w:sz w:val="22"/>
          <w:szCs w:val="22"/>
        </w:rPr>
        <w:t xml:space="preserve"> </w:t>
      </w:r>
      <w:r w:rsidRPr="00720F01">
        <w:rPr>
          <w:sz w:val="22"/>
          <w:szCs w:val="22"/>
        </w:rPr>
        <w:t>области</w:t>
      </w:r>
      <w:r>
        <w:rPr>
          <w:sz w:val="22"/>
          <w:szCs w:val="22"/>
        </w:rPr>
        <w:t xml:space="preserve"> утверждены решением Совета депутатов сельского поселения </w:t>
      </w:r>
      <w:proofErr w:type="spellStart"/>
      <w:r>
        <w:rPr>
          <w:sz w:val="22"/>
          <w:szCs w:val="22"/>
        </w:rPr>
        <w:t>Верхнематренский</w:t>
      </w:r>
      <w:proofErr w:type="spellEnd"/>
      <w:r>
        <w:rPr>
          <w:sz w:val="22"/>
          <w:szCs w:val="22"/>
        </w:rPr>
        <w:t xml:space="preserve"> </w:t>
      </w:r>
      <w:r w:rsidRPr="00720F01">
        <w:rPr>
          <w:sz w:val="22"/>
          <w:szCs w:val="22"/>
        </w:rPr>
        <w:t>сельсовет</w:t>
      </w:r>
      <w:r>
        <w:rPr>
          <w:sz w:val="22"/>
          <w:szCs w:val="22"/>
        </w:rPr>
        <w:t xml:space="preserve"> от 05.04.2013г.. №116-рс. </w:t>
      </w:r>
    </w:p>
    <w:p w:rsidR="004029EB" w:rsidRPr="00406512" w:rsidRDefault="004029EB" w:rsidP="004029EB">
      <w:pPr>
        <w:pStyle w:val="a8"/>
        <w:spacing w:line="360" w:lineRule="auto"/>
        <w:ind w:left="0" w:firstLine="567"/>
        <w:jc w:val="both"/>
        <w:rPr>
          <w:sz w:val="22"/>
          <w:szCs w:val="22"/>
        </w:rPr>
      </w:pPr>
      <w:r>
        <w:rPr>
          <w:sz w:val="22"/>
          <w:szCs w:val="22"/>
        </w:rPr>
        <w:t xml:space="preserve">Решениями Совета депутатов сельского поселения </w:t>
      </w:r>
      <w:proofErr w:type="spellStart"/>
      <w:r>
        <w:rPr>
          <w:sz w:val="22"/>
          <w:szCs w:val="22"/>
        </w:rPr>
        <w:t>Верхнематренский</w:t>
      </w:r>
      <w:proofErr w:type="spellEnd"/>
      <w:r>
        <w:rPr>
          <w:sz w:val="22"/>
          <w:szCs w:val="22"/>
        </w:rPr>
        <w:t xml:space="preserve"> </w:t>
      </w:r>
      <w:r w:rsidRPr="00720F01">
        <w:rPr>
          <w:sz w:val="22"/>
          <w:szCs w:val="22"/>
        </w:rPr>
        <w:t>сельсовет</w:t>
      </w:r>
      <w:r>
        <w:rPr>
          <w:sz w:val="22"/>
          <w:szCs w:val="22"/>
        </w:rPr>
        <w:t xml:space="preserve"> от 21.12.2015г. №</w:t>
      </w:r>
      <w:r w:rsidR="00F538AB">
        <w:rPr>
          <w:sz w:val="22"/>
          <w:szCs w:val="22"/>
        </w:rPr>
        <w:t xml:space="preserve"> </w:t>
      </w:r>
      <w:r>
        <w:rPr>
          <w:sz w:val="22"/>
          <w:szCs w:val="22"/>
        </w:rPr>
        <w:t>22-рс и от 25.10.2016г. №</w:t>
      </w:r>
      <w:r w:rsidR="00F538AB">
        <w:rPr>
          <w:sz w:val="22"/>
          <w:szCs w:val="22"/>
        </w:rPr>
        <w:t xml:space="preserve"> </w:t>
      </w:r>
      <w:r>
        <w:rPr>
          <w:sz w:val="22"/>
          <w:szCs w:val="22"/>
        </w:rPr>
        <w:t xml:space="preserve">48-рс утверждены изменения в </w:t>
      </w:r>
      <w:r w:rsidRPr="00720F01">
        <w:rPr>
          <w:sz w:val="22"/>
          <w:szCs w:val="22"/>
        </w:rPr>
        <w:t>Правила</w:t>
      </w:r>
      <w:r>
        <w:rPr>
          <w:sz w:val="22"/>
          <w:szCs w:val="22"/>
        </w:rPr>
        <w:t xml:space="preserve"> </w:t>
      </w:r>
      <w:r w:rsidRPr="00720F01">
        <w:rPr>
          <w:sz w:val="22"/>
          <w:szCs w:val="22"/>
        </w:rPr>
        <w:t>землепользования</w:t>
      </w:r>
      <w:r>
        <w:rPr>
          <w:sz w:val="22"/>
          <w:szCs w:val="22"/>
        </w:rPr>
        <w:t xml:space="preserve"> </w:t>
      </w:r>
      <w:r w:rsidRPr="00720F01">
        <w:rPr>
          <w:sz w:val="22"/>
          <w:szCs w:val="22"/>
        </w:rPr>
        <w:t>и</w:t>
      </w:r>
      <w:r>
        <w:rPr>
          <w:sz w:val="22"/>
          <w:szCs w:val="22"/>
        </w:rPr>
        <w:t xml:space="preserve"> </w:t>
      </w:r>
      <w:r w:rsidRPr="00720F01">
        <w:rPr>
          <w:sz w:val="22"/>
          <w:szCs w:val="22"/>
        </w:rPr>
        <w:t>застройки</w:t>
      </w:r>
      <w:r>
        <w:rPr>
          <w:sz w:val="22"/>
          <w:szCs w:val="22"/>
        </w:rPr>
        <w:t xml:space="preserve"> </w:t>
      </w:r>
      <w:r w:rsidRPr="00720F01">
        <w:rPr>
          <w:sz w:val="22"/>
          <w:szCs w:val="22"/>
        </w:rPr>
        <w:t>сельского</w:t>
      </w:r>
      <w:r>
        <w:rPr>
          <w:sz w:val="22"/>
          <w:szCs w:val="22"/>
        </w:rPr>
        <w:t xml:space="preserve"> </w:t>
      </w:r>
      <w:r w:rsidRPr="00720F01">
        <w:rPr>
          <w:sz w:val="22"/>
          <w:szCs w:val="22"/>
        </w:rPr>
        <w:t>поселения</w:t>
      </w:r>
      <w:r>
        <w:rPr>
          <w:sz w:val="22"/>
          <w:szCs w:val="22"/>
        </w:rPr>
        <w:t xml:space="preserve"> </w:t>
      </w:r>
      <w:proofErr w:type="spellStart"/>
      <w:r>
        <w:rPr>
          <w:sz w:val="22"/>
          <w:szCs w:val="22"/>
        </w:rPr>
        <w:t>Верхнематренский</w:t>
      </w:r>
      <w:proofErr w:type="spellEnd"/>
      <w:r>
        <w:rPr>
          <w:sz w:val="22"/>
          <w:szCs w:val="22"/>
        </w:rPr>
        <w:t xml:space="preserve"> </w:t>
      </w:r>
      <w:r w:rsidRPr="00720F01">
        <w:rPr>
          <w:sz w:val="22"/>
          <w:szCs w:val="22"/>
        </w:rPr>
        <w:t>сельсовет</w:t>
      </w:r>
      <w:r>
        <w:rPr>
          <w:sz w:val="22"/>
          <w:szCs w:val="22"/>
        </w:rPr>
        <w:t xml:space="preserve"> (далее – Правила).</w:t>
      </w:r>
    </w:p>
    <w:p w:rsidR="004029EB" w:rsidRDefault="004029EB" w:rsidP="004029EB">
      <w:pPr>
        <w:autoSpaceDE w:val="0"/>
        <w:autoSpaceDN w:val="0"/>
        <w:adjustRightInd w:val="0"/>
        <w:spacing w:line="360" w:lineRule="auto"/>
        <w:ind w:firstLine="567"/>
        <w:jc w:val="both"/>
        <w:rPr>
          <w:sz w:val="22"/>
          <w:szCs w:val="22"/>
        </w:rPr>
      </w:pPr>
      <w:r w:rsidRPr="00720F01">
        <w:rPr>
          <w:sz w:val="22"/>
          <w:szCs w:val="22"/>
        </w:rPr>
        <w:t>Основанием</w:t>
      </w:r>
      <w:r>
        <w:rPr>
          <w:sz w:val="22"/>
          <w:szCs w:val="22"/>
        </w:rPr>
        <w:t xml:space="preserve"> </w:t>
      </w:r>
      <w:r w:rsidRPr="00720F01">
        <w:rPr>
          <w:sz w:val="22"/>
          <w:szCs w:val="22"/>
        </w:rPr>
        <w:t>для</w:t>
      </w:r>
      <w:r>
        <w:rPr>
          <w:sz w:val="22"/>
          <w:szCs w:val="22"/>
        </w:rPr>
        <w:t xml:space="preserve"> </w:t>
      </w:r>
      <w:r w:rsidRPr="00720F01">
        <w:rPr>
          <w:sz w:val="22"/>
          <w:szCs w:val="22"/>
        </w:rPr>
        <w:t>внесения</w:t>
      </w:r>
      <w:r>
        <w:rPr>
          <w:sz w:val="22"/>
          <w:szCs w:val="22"/>
        </w:rPr>
        <w:t xml:space="preserve"> настоящих изменений в П</w:t>
      </w:r>
      <w:r w:rsidRPr="00720F01">
        <w:rPr>
          <w:sz w:val="22"/>
          <w:szCs w:val="22"/>
        </w:rPr>
        <w:t>равила</w:t>
      </w:r>
      <w:r>
        <w:rPr>
          <w:sz w:val="22"/>
          <w:szCs w:val="22"/>
        </w:rPr>
        <w:t xml:space="preserve"> является распоряжение </w:t>
      </w:r>
      <w:r w:rsidRPr="00720F01">
        <w:rPr>
          <w:sz w:val="22"/>
          <w:szCs w:val="22"/>
        </w:rPr>
        <w:t>администрации</w:t>
      </w:r>
      <w:r>
        <w:rPr>
          <w:sz w:val="22"/>
          <w:szCs w:val="22"/>
        </w:rPr>
        <w:t xml:space="preserve"> </w:t>
      </w:r>
      <w:r w:rsidRPr="00720F01">
        <w:rPr>
          <w:sz w:val="22"/>
          <w:szCs w:val="22"/>
        </w:rPr>
        <w:t>сельского</w:t>
      </w:r>
      <w:r>
        <w:rPr>
          <w:sz w:val="22"/>
          <w:szCs w:val="22"/>
        </w:rPr>
        <w:t xml:space="preserve"> </w:t>
      </w:r>
      <w:r w:rsidRPr="00720F01">
        <w:rPr>
          <w:sz w:val="22"/>
          <w:szCs w:val="22"/>
        </w:rPr>
        <w:t>поселения</w:t>
      </w:r>
      <w:r>
        <w:rPr>
          <w:sz w:val="22"/>
          <w:szCs w:val="22"/>
        </w:rPr>
        <w:t xml:space="preserve"> </w:t>
      </w:r>
      <w:proofErr w:type="spellStart"/>
      <w:r>
        <w:rPr>
          <w:sz w:val="22"/>
          <w:szCs w:val="22"/>
        </w:rPr>
        <w:t>Верхнематренский</w:t>
      </w:r>
      <w:proofErr w:type="spellEnd"/>
      <w:r>
        <w:rPr>
          <w:sz w:val="22"/>
          <w:szCs w:val="22"/>
        </w:rPr>
        <w:t xml:space="preserve"> </w:t>
      </w:r>
      <w:r w:rsidRPr="00720F01">
        <w:rPr>
          <w:sz w:val="22"/>
          <w:szCs w:val="22"/>
        </w:rPr>
        <w:t>сельсовет</w:t>
      </w:r>
      <w:r>
        <w:rPr>
          <w:sz w:val="22"/>
          <w:szCs w:val="22"/>
        </w:rPr>
        <w:t xml:space="preserve"> </w:t>
      </w:r>
      <w:proofErr w:type="spellStart"/>
      <w:r w:rsidRPr="00720F01">
        <w:rPr>
          <w:sz w:val="22"/>
          <w:szCs w:val="22"/>
        </w:rPr>
        <w:t>Добринского</w:t>
      </w:r>
      <w:proofErr w:type="spellEnd"/>
      <w:r>
        <w:rPr>
          <w:sz w:val="22"/>
          <w:szCs w:val="22"/>
        </w:rPr>
        <w:t xml:space="preserve"> </w:t>
      </w:r>
      <w:r w:rsidRPr="00720F01">
        <w:rPr>
          <w:sz w:val="22"/>
          <w:szCs w:val="22"/>
        </w:rPr>
        <w:t>муниципального</w:t>
      </w:r>
      <w:r>
        <w:rPr>
          <w:sz w:val="22"/>
          <w:szCs w:val="22"/>
        </w:rPr>
        <w:t xml:space="preserve"> </w:t>
      </w:r>
      <w:r w:rsidRPr="00720F01">
        <w:rPr>
          <w:sz w:val="22"/>
          <w:szCs w:val="22"/>
        </w:rPr>
        <w:t>района</w:t>
      </w:r>
      <w:r>
        <w:rPr>
          <w:sz w:val="22"/>
          <w:szCs w:val="22"/>
        </w:rPr>
        <w:t xml:space="preserve"> </w:t>
      </w:r>
      <w:r w:rsidRPr="00720F01">
        <w:rPr>
          <w:sz w:val="22"/>
          <w:szCs w:val="22"/>
        </w:rPr>
        <w:t>Липецкой</w:t>
      </w:r>
      <w:r>
        <w:rPr>
          <w:sz w:val="22"/>
          <w:szCs w:val="22"/>
        </w:rPr>
        <w:t xml:space="preserve"> </w:t>
      </w:r>
      <w:r w:rsidRPr="00720F01">
        <w:rPr>
          <w:sz w:val="22"/>
          <w:szCs w:val="22"/>
        </w:rPr>
        <w:t>области</w:t>
      </w:r>
      <w:r>
        <w:rPr>
          <w:color w:val="00B0F0"/>
          <w:sz w:val="22"/>
          <w:szCs w:val="22"/>
        </w:rPr>
        <w:t xml:space="preserve"> </w:t>
      </w:r>
      <w:r w:rsidRPr="00406512">
        <w:rPr>
          <w:color w:val="000000" w:themeColor="text1"/>
          <w:sz w:val="22"/>
          <w:szCs w:val="22"/>
        </w:rPr>
        <w:t>от</w:t>
      </w:r>
      <w:r>
        <w:rPr>
          <w:color w:val="000000" w:themeColor="text1"/>
          <w:sz w:val="22"/>
          <w:szCs w:val="22"/>
        </w:rPr>
        <w:t xml:space="preserve"> 06.02.2018 </w:t>
      </w:r>
      <w:r w:rsidRPr="00406512">
        <w:rPr>
          <w:color w:val="000000" w:themeColor="text1"/>
          <w:sz w:val="22"/>
          <w:szCs w:val="22"/>
        </w:rPr>
        <w:t>г.</w:t>
      </w:r>
      <w:r>
        <w:rPr>
          <w:color w:val="000000" w:themeColor="text1"/>
          <w:sz w:val="22"/>
          <w:szCs w:val="22"/>
        </w:rPr>
        <w:t xml:space="preserve"> №5-р</w:t>
      </w:r>
      <w:r>
        <w:rPr>
          <w:color w:val="00B0F0"/>
          <w:sz w:val="22"/>
          <w:szCs w:val="22"/>
        </w:rPr>
        <w:t xml:space="preserve"> </w:t>
      </w:r>
      <w:r w:rsidRPr="00720F01">
        <w:rPr>
          <w:sz w:val="22"/>
          <w:szCs w:val="22"/>
        </w:rPr>
        <w:t>«О</w:t>
      </w:r>
      <w:r>
        <w:rPr>
          <w:sz w:val="22"/>
          <w:szCs w:val="22"/>
        </w:rPr>
        <w:t xml:space="preserve"> </w:t>
      </w:r>
      <w:r w:rsidRPr="00720F01">
        <w:rPr>
          <w:sz w:val="22"/>
          <w:szCs w:val="22"/>
        </w:rPr>
        <w:t>подготовке</w:t>
      </w:r>
      <w:r>
        <w:rPr>
          <w:sz w:val="22"/>
          <w:szCs w:val="22"/>
        </w:rPr>
        <w:t xml:space="preserve"> </w:t>
      </w:r>
      <w:r w:rsidRPr="00720F01">
        <w:rPr>
          <w:sz w:val="22"/>
          <w:szCs w:val="22"/>
        </w:rPr>
        <w:t>проекта</w:t>
      </w:r>
      <w:r>
        <w:rPr>
          <w:sz w:val="22"/>
          <w:szCs w:val="22"/>
        </w:rPr>
        <w:t xml:space="preserve"> </w:t>
      </w:r>
      <w:r w:rsidRPr="00720F01">
        <w:rPr>
          <w:sz w:val="22"/>
          <w:szCs w:val="22"/>
        </w:rPr>
        <w:t>внесения</w:t>
      </w:r>
      <w:r>
        <w:rPr>
          <w:sz w:val="22"/>
          <w:szCs w:val="22"/>
        </w:rPr>
        <w:t xml:space="preserve"> </w:t>
      </w:r>
      <w:r w:rsidRPr="00720F01">
        <w:rPr>
          <w:sz w:val="22"/>
          <w:szCs w:val="22"/>
        </w:rPr>
        <w:t>изменений</w:t>
      </w:r>
      <w:r>
        <w:rPr>
          <w:sz w:val="22"/>
          <w:szCs w:val="22"/>
        </w:rPr>
        <w:t xml:space="preserve"> </w:t>
      </w:r>
      <w:r w:rsidRPr="00720F01">
        <w:rPr>
          <w:sz w:val="22"/>
          <w:szCs w:val="22"/>
        </w:rPr>
        <w:t>в</w:t>
      </w:r>
      <w:r>
        <w:rPr>
          <w:sz w:val="22"/>
          <w:szCs w:val="22"/>
        </w:rPr>
        <w:t xml:space="preserve"> </w:t>
      </w:r>
      <w:r w:rsidRPr="00720F01">
        <w:rPr>
          <w:sz w:val="22"/>
          <w:szCs w:val="22"/>
        </w:rPr>
        <w:t>правила</w:t>
      </w:r>
      <w:r>
        <w:rPr>
          <w:sz w:val="22"/>
          <w:szCs w:val="22"/>
        </w:rPr>
        <w:t xml:space="preserve"> </w:t>
      </w:r>
      <w:r w:rsidRPr="00720F01">
        <w:rPr>
          <w:sz w:val="22"/>
          <w:szCs w:val="22"/>
        </w:rPr>
        <w:t>землепользования</w:t>
      </w:r>
      <w:r>
        <w:rPr>
          <w:sz w:val="22"/>
          <w:szCs w:val="22"/>
        </w:rPr>
        <w:t xml:space="preserve"> </w:t>
      </w:r>
      <w:r w:rsidRPr="00720F01">
        <w:rPr>
          <w:sz w:val="22"/>
          <w:szCs w:val="22"/>
        </w:rPr>
        <w:t>и</w:t>
      </w:r>
      <w:r>
        <w:rPr>
          <w:sz w:val="22"/>
          <w:szCs w:val="22"/>
        </w:rPr>
        <w:t xml:space="preserve"> </w:t>
      </w:r>
      <w:r w:rsidRPr="00720F01">
        <w:rPr>
          <w:sz w:val="22"/>
          <w:szCs w:val="22"/>
        </w:rPr>
        <w:t>застройки</w:t>
      </w:r>
      <w:r>
        <w:rPr>
          <w:sz w:val="22"/>
          <w:szCs w:val="22"/>
        </w:rPr>
        <w:t xml:space="preserve"> </w:t>
      </w:r>
      <w:r w:rsidRPr="00720F01">
        <w:rPr>
          <w:sz w:val="22"/>
          <w:szCs w:val="22"/>
        </w:rPr>
        <w:t>сельского</w:t>
      </w:r>
      <w:r>
        <w:rPr>
          <w:sz w:val="22"/>
          <w:szCs w:val="22"/>
        </w:rPr>
        <w:t xml:space="preserve"> </w:t>
      </w:r>
      <w:r w:rsidRPr="00720F01">
        <w:rPr>
          <w:sz w:val="22"/>
          <w:szCs w:val="22"/>
        </w:rPr>
        <w:t>поселения</w:t>
      </w:r>
      <w:r>
        <w:rPr>
          <w:sz w:val="22"/>
          <w:szCs w:val="22"/>
        </w:rPr>
        <w:t xml:space="preserve"> </w:t>
      </w:r>
      <w:proofErr w:type="spellStart"/>
      <w:r>
        <w:rPr>
          <w:sz w:val="22"/>
          <w:szCs w:val="22"/>
        </w:rPr>
        <w:t>Верхнематренский</w:t>
      </w:r>
      <w:proofErr w:type="spellEnd"/>
      <w:r>
        <w:rPr>
          <w:sz w:val="22"/>
          <w:szCs w:val="22"/>
        </w:rPr>
        <w:t xml:space="preserve"> </w:t>
      </w:r>
      <w:r w:rsidRPr="00720F01">
        <w:rPr>
          <w:sz w:val="22"/>
          <w:szCs w:val="22"/>
        </w:rPr>
        <w:t>сельсовет</w:t>
      </w:r>
      <w:r>
        <w:rPr>
          <w:sz w:val="22"/>
          <w:szCs w:val="22"/>
        </w:rPr>
        <w:t xml:space="preserve"> </w:t>
      </w:r>
      <w:proofErr w:type="spellStart"/>
      <w:r w:rsidRPr="00720F01">
        <w:rPr>
          <w:sz w:val="22"/>
          <w:szCs w:val="22"/>
        </w:rPr>
        <w:t>Добринского</w:t>
      </w:r>
      <w:proofErr w:type="spellEnd"/>
      <w:r>
        <w:rPr>
          <w:sz w:val="22"/>
          <w:szCs w:val="22"/>
        </w:rPr>
        <w:t xml:space="preserve"> </w:t>
      </w:r>
      <w:r w:rsidRPr="00720F01">
        <w:rPr>
          <w:sz w:val="22"/>
          <w:szCs w:val="22"/>
        </w:rPr>
        <w:t>муниципального</w:t>
      </w:r>
      <w:r>
        <w:rPr>
          <w:sz w:val="22"/>
          <w:szCs w:val="22"/>
        </w:rPr>
        <w:t xml:space="preserve"> </w:t>
      </w:r>
      <w:r w:rsidRPr="00720F01">
        <w:rPr>
          <w:sz w:val="22"/>
          <w:szCs w:val="22"/>
        </w:rPr>
        <w:t>района</w:t>
      </w:r>
      <w:r>
        <w:rPr>
          <w:sz w:val="22"/>
          <w:szCs w:val="22"/>
        </w:rPr>
        <w:t xml:space="preserve"> </w:t>
      </w:r>
      <w:r w:rsidRPr="00720F01">
        <w:rPr>
          <w:sz w:val="22"/>
          <w:szCs w:val="22"/>
        </w:rPr>
        <w:t>Липецкой</w:t>
      </w:r>
      <w:r>
        <w:rPr>
          <w:sz w:val="22"/>
          <w:szCs w:val="22"/>
        </w:rPr>
        <w:t xml:space="preserve"> </w:t>
      </w:r>
      <w:r w:rsidRPr="00720F01">
        <w:rPr>
          <w:sz w:val="22"/>
          <w:szCs w:val="22"/>
        </w:rPr>
        <w:t>области</w:t>
      </w:r>
      <w:r>
        <w:rPr>
          <w:sz w:val="22"/>
          <w:szCs w:val="22"/>
        </w:rPr>
        <w:t xml:space="preserve">». </w:t>
      </w:r>
    </w:p>
    <w:p w:rsidR="004029EB" w:rsidRPr="00720F01" w:rsidRDefault="004029EB" w:rsidP="004029EB">
      <w:pPr>
        <w:autoSpaceDE w:val="0"/>
        <w:autoSpaceDN w:val="0"/>
        <w:adjustRightInd w:val="0"/>
        <w:spacing w:line="360" w:lineRule="auto"/>
        <w:ind w:firstLine="567"/>
        <w:jc w:val="both"/>
        <w:rPr>
          <w:sz w:val="22"/>
          <w:szCs w:val="22"/>
        </w:rPr>
      </w:pPr>
      <w:r>
        <w:rPr>
          <w:sz w:val="22"/>
          <w:szCs w:val="22"/>
        </w:rPr>
        <w:t>Настоящему изменению присвоен индекс «К».</w:t>
      </w:r>
    </w:p>
    <w:p w:rsidR="004029EB" w:rsidRPr="000A687C" w:rsidRDefault="004029EB" w:rsidP="004029EB">
      <w:pPr>
        <w:autoSpaceDE w:val="0"/>
        <w:autoSpaceDN w:val="0"/>
        <w:adjustRightInd w:val="0"/>
        <w:spacing w:line="360" w:lineRule="auto"/>
        <w:ind w:firstLine="567"/>
        <w:jc w:val="both"/>
        <w:rPr>
          <w:sz w:val="22"/>
          <w:szCs w:val="22"/>
        </w:rPr>
      </w:pPr>
      <w:proofErr w:type="gramStart"/>
      <w:r w:rsidRPr="000A687C">
        <w:rPr>
          <w:sz w:val="22"/>
          <w:szCs w:val="22"/>
        </w:rPr>
        <w:t>Внесение</w:t>
      </w:r>
      <w:r>
        <w:rPr>
          <w:sz w:val="22"/>
          <w:szCs w:val="22"/>
        </w:rPr>
        <w:t xml:space="preserve"> </w:t>
      </w:r>
      <w:r w:rsidRPr="000A687C">
        <w:rPr>
          <w:sz w:val="22"/>
          <w:szCs w:val="22"/>
        </w:rPr>
        <w:t>изменений</w:t>
      </w:r>
      <w:r>
        <w:rPr>
          <w:sz w:val="22"/>
          <w:szCs w:val="22"/>
        </w:rPr>
        <w:t xml:space="preserve"> </w:t>
      </w:r>
      <w:r w:rsidRPr="000A687C">
        <w:rPr>
          <w:sz w:val="22"/>
          <w:szCs w:val="22"/>
        </w:rPr>
        <w:t>в</w:t>
      </w:r>
      <w:r>
        <w:rPr>
          <w:sz w:val="22"/>
          <w:szCs w:val="22"/>
        </w:rPr>
        <w:t xml:space="preserve"> </w:t>
      </w:r>
      <w:r w:rsidRPr="000A687C">
        <w:rPr>
          <w:sz w:val="22"/>
          <w:szCs w:val="22"/>
        </w:rPr>
        <w:t>правила</w:t>
      </w:r>
      <w:r>
        <w:rPr>
          <w:sz w:val="22"/>
          <w:szCs w:val="22"/>
        </w:rPr>
        <w:t xml:space="preserve"> </w:t>
      </w:r>
      <w:r w:rsidRPr="000A687C">
        <w:rPr>
          <w:sz w:val="22"/>
          <w:szCs w:val="22"/>
        </w:rPr>
        <w:t>землепользования</w:t>
      </w:r>
      <w:r>
        <w:rPr>
          <w:sz w:val="22"/>
          <w:szCs w:val="22"/>
        </w:rPr>
        <w:t xml:space="preserve"> </w:t>
      </w:r>
      <w:r w:rsidRPr="000A687C">
        <w:rPr>
          <w:sz w:val="22"/>
          <w:szCs w:val="22"/>
        </w:rPr>
        <w:t>и</w:t>
      </w:r>
      <w:r>
        <w:rPr>
          <w:sz w:val="22"/>
          <w:szCs w:val="22"/>
        </w:rPr>
        <w:t xml:space="preserve"> </w:t>
      </w:r>
      <w:r w:rsidRPr="000A687C">
        <w:rPr>
          <w:sz w:val="22"/>
          <w:szCs w:val="22"/>
        </w:rPr>
        <w:t>застройки</w:t>
      </w:r>
      <w:r>
        <w:rPr>
          <w:sz w:val="22"/>
          <w:szCs w:val="22"/>
        </w:rPr>
        <w:t xml:space="preserve"> </w:t>
      </w:r>
      <w:r w:rsidRPr="000A687C">
        <w:rPr>
          <w:sz w:val="22"/>
          <w:szCs w:val="22"/>
        </w:rPr>
        <w:t>выполнено</w:t>
      </w:r>
      <w:r>
        <w:rPr>
          <w:sz w:val="22"/>
          <w:szCs w:val="22"/>
        </w:rPr>
        <w:t xml:space="preserve"> </w:t>
      </w:r>
      <w:r w:rsidRPr="000A687C">
        <w:rPr>
          <w:sz w:val="22"/>
          <w:szCs w:val="22"/>
        </w:rPr>
        <w:t>в</w:t>
      </w:r>
      <w:r>
        <w:rPr>
          <w:sz w:val="22"/>
          <w:szCs w:val="22"/>
        </w:rPr>
        <w:t xml:space="preserve"> </w:t>
      </w:r>
      <w:r w:rsidRPr="000A687C">
        <w:rPr>
          <w:sz w:val="22"/>
          <w:szCs w:val="22"/>
        </w:rPr>
        <w:t>соответствии</w:t>
      </w:r>
      <w:r>
        <w:rPr>
          <w:sz w:val="22"/>
          <w:szCs w:val="22"/>
        </w:rPr>
        <w:t xml:space="preserve"> </w:t>
      </w:r>
      <w:r w:rsidRPr="000A687C">
        <w:rPr>
          <w:sz w:val="22"/>
          <w:szCs w:val="22"/>
        </w:rPr>
        <w:t>с</w:t>
      </w:r>
      <w:r>
        <w:rPr>
          <w:sz w:val="22"/>
          <w:szCs w:val="22"/>
        </w:rPr>
        <w:t xml:space="preserve"> </w:t>
      </w:r>
      <w:r w:rsidRPr="000A687C">
        <w:rPr>
          <w:sz w:val="22"/>
          <w:szCs w:val="22"/>
        </w:rPr>
        <w:t>ч.12</w:t>
      </w:r>
      <w:r>
        <w:rPr>
          <w:sz w:val="22"/>
          <w:szCs w:val="22"/>
        </w:rPr>
        <w:t xml:space="preserve"> </w:t>
      </w:r>
      <w:r w:rsidRPr="000A687C">
        <w:rPr>
          <w:sz w:val="22"/>
          <w:szCs w:val="22"/>
        </w:rPr>
        <w:t>ст.</w:t>
      </w:r>
      <w:r>
        <w:rPr>
          <w:sz w:val="22"/>
          <w:szCs w:val="22"/>
        </w:rPr>
        <w:t xml:space="preserve"> </w:t>
      </w:r>
      <w:r w:rsidRPr="000A687C">
        <w:rPr>
          <w:sz w:val="22"/>
          <w:szCs w:val="22"/>
        </w:rPr>
        <w:t>34</w:t>
      </w:r>
      <w:r>
        <w:rPr>
          <w:sz w:val="22"/>
          <w:szCs w:val="22"/>
        </w:rPr>
        <w:t xml:space="preserve"> </w:t>
      </w:r>
      <w:r w:rsidRPr="000A687C">
        <w:rPr>
          <w:sz w:val="22"/>
          <w:szCs w:val="22"/>
        </w:rPr>
        <w:t>Федерального</w:t>
      </w:r>
      <w:r>
        <w:rPr>
          <w:sz w:val="22"/>
          <w:szCs w:val="22"/>
        </w:rPr>
        <w:t xml:space="preserve"> </w:t>
      </w:r>
      <w:r w:rsidRPr="000A687C">
        <w:rPr>
          <w:sz w:val="22"/>
          <w:szCs w:val="22"/>
        </w:rPr>
        <w:t>закона</w:t>
      </w:r>
      <w:r>
        <w:rPr>
          <w:sz w:val="22"/>
          <w:szCs w:val="22"/>
        </w:rPr>
        <w:t xml:space="preserve"> </w:t>
      </w:r>
      <w:r w:rsidRPr="000A687C">
        <w:rPr>
          <w:sz w:val="22"/>
          <w:szCs w:val="22"/>
        </w:rPr>
        <w:t>от</w:t>
      </w:r>
      <w:r>
        <w:rPr>
          <w:sz w:val="22"/>
          <w:szCs w:val="22"/>
        </w:rPr>
        <w:t xml:space="preserve"> </w:t>
      </w:r>
      <w:r w:rsidRPr="000A687C">
        <w:rPr>
          <w:sz w:val="22"/>
          <w:szCs w:val="22"/>
        </w:rPr>
        <w:t>23</w:t>
      </w:r>
      <w:r>
        <w:rPr>
          <w:sz w:val="22"/>
          <w:szCs w:val="22"/>
        </w:rPr>
        <w:t xml:space="preserve"> </w:t>
      </w:r>
      <w:r w:rsidRPr="000A687C">
        <w:rPr>
          <w:sz w:val="22"/>
          <w:szCs w:val="22"/>
        </w:rPr>
        <w:t>июня</w:t>
      </w:r>
      <w:r>
        <w:rPr>
          <w:sz w:val="22"/>
          <w:szCs w:val="22"/>
        </w:rPr>
        <w:t xml:space="preserve"> </w:t>
      </w:r>
      <w:r w:rsidRPr="000A687C">
        <w:rPr>
          <w:sz w:val="22"/>
          <w:szCs w:val="22"/>
        </w:rPr>
        <w:t>2014</w:t>
      </w:r>
      <w:r>
        <w:rPr>
          <w:sz w:val="22"/>
          <w:szCs w:val="22"/>
        </w:rPr>
        <w:t xml:space="preserve"> </w:t>
      </w:r>
      <w:r w:rsidRPr="000A687C">
        <w:rPr>
          <w:sz w:val="22"/>
          <w:szCs w:val="22"/>
        </w:rPr>
        <w:t>г.</w:t>
      </w:r>
      <w:r>
        <w:rPr>
          <w:sz w:val="22"/>
          <w:szCs w:val="22"/>
        </w:rPr>
        <w:t xml:space="preserve"> </w:t>
      </w:r>
      <w:r w:rsidR="00F538AB">
        <w:rPr>
          <w:sz w:val="22"/>
          <w:szCs w:val="22"/>
        </w:rPr>
        <w:t>№</w:t>
      </w:r>
      <w:r>
        <w:rPr>
          <w:sz w:val="22"/>
          <w:szCs w:val="22"/>
        </w:rPr>
        <w:t xml:space="preserve"> </w:t>
      </w:r>
      <w:r w:rsidRPr="000A687C">
        <w:rPr>
          <w:sz w:val="22"/>
          <w:szCs w:val="22"/>
        </w:rPr>
        <w:t>171-ФЗ</w:t>
      </w:r>
      <w:r>
        <w:rPr>
          <w:sz w:val="22"/>
          <w:szCs w:val="22"/>
        </w:rPr>
        <w:t xml:space="preserve"> </w:t>
      </w:r>
      <w:r w:rsidRPr="000A687C">
        <w:rPr>
          <w:sz w:val="22"/>
          <w:szCs w:val="22"/>
        </w:rPr>
        <w:t>"О</w:t>
      </w:r>
      <w:r>
        <w:rPr>
          <w:sz w:val="22"/>
          <w:szCs w:val="22"/>
        </w:rPr>
        <w:t xml:space="preserve"> </w:t>
      </w:r>
      <w:r w:rsidRPr="000A687C">
        <w:rPr>
          <w:sz w:val="22"/>
          <w:szCs w:val="22"/>
        </w:rPr>
        <w:t>внесении</w:t>
      </w:r>
      <w:r>
        <w:rPr>
          <w:sz w:val="22"/>
          <w:szCs w:val="22"/>
        </w:rPr>
        <w:t xml:space="preserve"> </w:t>
      </w:r>
      <w:r w:rsidRPr="000A687C">
        <w:rPr>
          <w:sz w:val="22"/>
          <w:szCs w:val="22"/>
        </w:rPr>
        <w:t>изменений</w:t>
      </w:r>
      <w:r>
        <w:rPr>
          <w:sz w:val="22"/>
          <w:szCs w:val="22"/>
        </w:rPr>
        <w:t xml:space="preserve"> </w:t>
      </w:r>
      <w:r w:rsidRPr="000A687C">
        <w:rPr>
          <w:sz w:val="22"/>
          <w:szCs w:val="22"/>
        </w:rPr>
        <w:t>в</w:t>
      </w:r>
      <w:r>
        <w:rPr>
          <w:sz w:val="22"/>
          <w:szCs w:val="22"/>
        </w:rPr>
        <w:t xml:space="preserve"> </w:t>
      </w:r>
      <w:r w:rsidRPr="000A687C">
        <w:rPr>
          <w:sz w:val="22"/>
          <w:szCs w:val="22"/>
        </w:rPr>
        <w:t>Земельный</w:t>
      </w:r>
      <w:r>
        <w:rPr>
          <w:sz w:val="22"/>
          <w:szCs w:val="22"/>
        </w:rPr>
        <w:t xml:space="preserve"> </w:t>
      </w:r>
      <w:r w:rsidRPr="000A687C">
        <w:rPr>
          <w:sz w:val="22"/>
          <w:szCs w:val="22"/>
        </w:rPr>
        <w:t>кодекс</w:t>
      </w:r>
      <w:r>
        <w:rPr>
          <w:sz w:val="22"/>
          <w:szCs w:val="22"/>
        </w:rPr>
        <w:t xml:space="preserve"> </w:t>
      </w:r>
      <w:r w:rsidRPr="000A687C">
        <w:rPr>
          <w:sz w:val="22"/>
          <w:szCs w:val="22"/>
        </w:rPr>
        <w:t>Российской</w:t>
      </w:r>
      <w:r>
        <w:rPr>
          <w:sz w:val="22"/>
          <w:szCs w:val="22"/>
        </w:rPr>
        <w:t xml:space="preserve"> </w:t>
      </w:r>
      <w:r w:rsidRPr="000A687C">
        <w:rPr>
          <w:sz w:val="22"/>
          <w:szCs w:val="22"/>
        </w:rPr>
        <w:t>Федерации</w:t>
      </w:r>
      <w:r>
        <w:rPr>
          <w:sz w:val="22"/>
          <w:szCs w:val="22"/>
        </w:rPr>
        <w:t xml:space="preserve"> </w:t>
      </w:r>
      <w:r w:rsidRPr="000A687C">
        <w:rPr>
          <w:sz w:val="22"/>
          <w:szCs w:val="22"/>
        </w:rPr>
        <w:t>и</w:t>
      </w:r>
      <w:r>
        <w:rPr>
          <w:sz w:val="22"/>
          <w:szCs w:val="22"/>
        </w:rPr>
        <w:t xml:space="preserve"> </w:t>
      </w:r>
      <w:r w:rsidRPr="000A687C">
        <w:rPr>
          <w:sz w:val="22"/>
          <w:szCs w:val="22"/>
        </w:rPr>
        <w:t>отдельные</w:t>
      </w:r>
      <w:r>
        <w:rPr>
          <w:sz w:val="22"/>
          <w:szCs w:val="22"/>
        </w:rPr>
        <w:t xml:space="preserve"> </w:t>
      </w:r>
      <w:r w:rsidRPr="000A687C">
        <w:rPr>
          <w:sz w:val="22"/>
          <w:szCs w:val="22"/>
        </w:rPr>
        <w:t>законодательные</w:t>
      </w:r>
      <w:r>
        <w:rPr>
          <w:sz w:val="22"/>
          <w:szCs w:val="22"/>
        </w:rPr>
        <w:t xml:space="preserve"> </w:t>
      </w:r>
      <w:r w:rsidRPr="000A687C">
        <w:rPr>
          <w:sz w:val="22"/>
          <w:szCs w:val="22"/>
        </w:rPr>
        <w:t>акты</w:t>
      </w:r>
      <w:r>
        <w:rPr>
          <w:sz w:val="22"/>
          <w:szCs w:val="22"/>
        </w:rPr>
        <w:t xml:space="preserve"> </w:t>
      </w:r>
      <w:r w:rsidRPr="000A687C">
        <w:rPr>
          <w:sz w:val="22"/>
          <w:szCs w:val="22"/>
        </w:rPr>
        <w:t>Российской</w:t>
      </w:r>
      <w:r>
        <w:rPr>
          <w:sz w:val="22"/>
          <w:szCs w:val="22"/>
        </w:rPr>
        <w:t xml:space="preserve"> </w:t>
      </w:r>
      <w:r w:rsidRPr="000A687C">
        <w:rPr>
          <w:sz w:val="22"/>
          <w:szCs w:val="22"/>
        </w:rPr>
        <w:t>Федерации"</w:t>
      </w:r>
      <w:r>
        <w:rPr>
          <w:sz w:val="22"/>
          <w:szCs w:val="22"/>
        </w:rPr>
        <w:t xml:space="preserve"> </w:t>
      </w:r>
      <w:r w:rsidRPr="000A687C">
        <w:rPr>
          <w:sz w:val="22"/>
          <w:szCs w:val="22"/>
        </w:rPr>
        <w:t>в</w:t>
      </w:r>
      <w:r>
        <w:rPr>
          <w:sz w:val="22"/>
          <w:szCs w:val="22"/>
        </w:rPr>
        <w:t xml:space="preserve"> </w:t>
      </w:r>
      <w:r w:rsidRPr="000A687C">
        <w:rPr>
          <w:sz w:val="22"/>
          <w:szCs w:val="22"/>
        </w:rPr>
        <w:t>целях</w:t>
      </w:r>
      <w:r>
        <w:rPr>
          <w:sz w:val="22"/>
          <w:szCs w:val="22"/>
        </w:rPr>
        <w:t xml:space="preserve"> </w:t>
      </w:r>
      <w:r w:rsidRPr="000A687C">
        <w:rPr>
          <w:sz w:val="22"/>
          <w:szCs w:val="22"/>
        </w:rPr>
        <w:t>приведения</w:t>
      </w:r>
      <w:r>
        <w:rPr>
          <w:sz w:val="22"/>
          <w:szCs w:val="22"/>
        </w:rPr>
        <w:t xml:space="preserve"> </w:t>
      </w:r>
      <w:r w:rsidRPr="000A687C">
        <w:rPr>
          <w:sz w:val="22"/>
          <w:szCs w:val="22"/>
        </w:rPr>
        <w:t>устанавливаемых</w:t>
      </w:r>
      <w:r>
        <w:rPr>
          <w:sz w:val="22"/>
          <w:szCs w:val="22"/>
        </w:rPr>
        <w:t xml:space="preserve"> </w:t>
      </w:r>
      <w:r w:rsidRPr="000A687C">
        <w:rPr>
          <w:sz w:val="22"/>
          <w:szCs w:val="22"/>
        </w:rPr>
        <w:t>градостроительным</w:t>
      </w:r>
      <w:r>
        <w:rPr>
          <w:sz w:val="22"/>
          <w:szCs w:val="22"/>
        </w:rPr>
        <w:t xml:space="preserve"> </w:t>
      </w:r>
      <w:r w:rsidRPr="000A687C">
        <w:rPr>
          <w:sz w:val="22"/>
          <w:szCs w:val="22"/>
        </w:rPr>
        <w:t>регламентом</w:t>
      </w:r>
      <w:r>
        <w:rPr>
          <w:sz w:val="22"/>
          <w:szCs w:val="22"/>
        </w:rPr>
        <w:t xml:space="preserve"> </w:t>
      </w:r>
      <w:r w:rsidRPr="000A687C">
        <w:rPr>
          <w:sz w:val="22"/>
          <w:szCs w:val="22"/>
        </w:rPr>
        <w:t>видов</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земельных</w:t>
      </w:r>
      <w:r>
        <w:rPr>
          <w:sz w:val="22"/>
          <w:szCs w:val="22"/>
        </w:rPr>
        <w:t xml:space="preserve"> </w:t>
      </w:r>
      <w:r w:rsidRPr="000A687C">
        <w:rPr>
          <w:sz w:val="22"/>
          <w:szCs w:val="22"/>
        </w:rPr>
        <w:t>участков</w:t>
      </w:r>
      <w:r>
        <w:rPr>
          <w:sz w:val="22"/>
          <w:szCs w:val="22"/>
        </w:rPr>
        <w:t xml:space="preserve"> </w:t>
      </w:r>
      <w:r w:rsidRPr="000A687C">
        <w:rPr>
          <w:sz w:val="22"/>
          <w:szCs w:val="22"/>
        </w:rPr>
        <w:t>в</w:t>
      </w:r>
      <w:r>
        <w:rPr>
          <w:sz w:val="22"/>
          <w:szCs w:val="22"/>
        </w:rPr>
        <w:t xml:space="preserve"> </w:t>
      </w:r>
      <w:r w:rsidRPr="000A687C">
        <w:rPr>
          <w:sz w:val="22"/>
          <w:szCs w:val="22"/>
        </w:rPr>
        <w:t>соответствие</w:t>
      </w:r>
      <w:r>
        <w:rPr>
          <w:sz w:val="22"/>
          <w:szCs w:val="22"/>
        </w:rPr>
        <w:t xml:space="preserve"> </w:t>
      </w:r>
      <w:r w:rsidRPr="000A687C">
        <w:rPr>
          <w:sz w:val="22"/>
          <w:szCs w:val="22"/>
        </w:rPr>
        <w:t>с</w:t>
      </w:r>
      <w:r>
        <w:rPr>
          <w:sz w:val="22"/>
          <w:szCs w:val="22"/>
        </w:rPr>
        <w:t xml:space="preserve"> </w:t>
      </w:r>
      <w:r w:rsidRPr="000A687C">
        <w:rPr>
          <w:sz w:val="22"/>
          <w:szCs w:val="22"/>
        </w:rPr>
        <w:t>видами</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земельных</w:t>
      </w:r>
      <w:r>
        <w:rPr>
          <w:sz w:val="22"/>
          <w:szCs w:val="22"/>
        </w:rPr>
        <w:t xml:space="preserve"> </w:t>
      </w:r>
      <w:r w:rsidRPr="000A687C">
        <w:rPr>
          <w:sz w:val="22"/>
          <w:szCs w:val="22"/>
        </w:rPr>
        <w:t>участков,</w:t>
      </w:r>
      <w:r>
        <w:rPr>
          <w:sz w:val="22"/>
          <w:szCs w:val="22"/>
        </w:rPr>
        <w:t xml:space="preserve"> </w:t>
      </w:r>
      <w:r w:rsidRPr="000A687C">
        <w:rPr>
          <w:sz w:val="22"/>
          <w:szCs w:val="22"/>
        </w:rPr>
        <w:t>предусмотренными</w:t>
      </w:r>
      <w:r>
        <w:rPr>
          <w:sz w:val="22"/>
          <w:szCs w:val="22"/>
        </w:rPr>
        <w:t xml:space="preserve"> </w:t>
      </w:r>
      <w:r w:rsidRPr="000A687C">
        <w:rPr>
          <w:sz w:val="22"/>
          <w:szCs w:val="22"/>
        </w:rPr>
        <w:t>классификатором,</w:t>
      </w:r>
      <w:r>
        <w:rPr>
          <w:sz w:val="22"/>
          <w:szCs w:val="22"/>
        </w:rPr>
        <w:t xml:space="preserve"> </w:t>
      </w:r>
      <w:r w:rsidRPr="000A687C">
        <w:rPr>
          <w:sz w:val="22"/>
          <w:szCs w:val="22"/>
        </w:rPr>
        <w:t>утвержденным</w:t>
      </w:r>
      <w:r>
        <w:rPr>
          <w:sz w:val="22"/>
          <w:szCs w:val="22"/>
        </w:rPr>
        <w:t xml:space="preserve"> </w:t>
      </w:r>
      <w:r w:rsidRPr="000A687C">
        <w:rPr>
          <w:sz w:val="22"/>
          <w:szCs w:val="22"/>
        </w:rPr>
        <w:t>приказом</w:t>
      </w:r>
      <w:proofErr w:type="gramEnd"/>
      <w:r>
        <w:rPr>
          <w:sz w:val="22"/>
          <w:szCs w:val="22"/>
        </w:rPr>
        <w:t xml:space="preserve"> </w:t>
      </w:r>
      <w:r w:rsidRPr="000A687C">
        <w:rPr>
          <w:sz w:val="22"/>
          <w:szCs w:val="22"/>
        </w:rPr>
        <w:t>от</w:t>
      </w:r>
      <w:r>
        <w:rPr>
          <w:sz w:val="22"/>
          <w:szCs w:val="22"/>
        </w:rPr>
        <w:t xml:space="preserve"> </w:t>
      </w:r>
      <w:r w:rsidRPr="000A687C">
        <w:rPr>
          <w:sz w:val="22"/>
          <w:szCs w:val="22"/>
        </w:rPr>
        <w:t>1</w:t>
      </w:r>
      <w:r>
        <w:rPr>
          <w:sz w:val="22"/>
          <w:szCs w:val="22"/>
        </w:rPr>
        <w:t xml:space="preserve"> </w:t>
      </w:r>
      <w:r w:rsidRPr="000A687C">
        <w:rPr>
          <w:sz w:val="22"/>
          <w:szCs w:val="22"/>
        </w:rPr>
        <w:t>сентября</w:t>
      </w:r>
      <w:r>
        <w:rPr>
          <w:sz w:val="22"/>
          <w:szCs w:val="22"/>
        </w:rPr>
        <w:t xml:space="preserve"> </w:t>
      </w:r>
      <w:r w:rsidRPr="000A687C">
        <w:rPr>
          <w:sz w:val="22"/>
          <w:szCs w:val="22"/>
        </w:rPr>
        <w:t>2014</w:t>
      </w:r>
      <w:r>
        <w:rPr>
          <w:sz w:val="22"/>
          <w:szCs w:val="22"/>
        </w:rPr>
        <w:t xml:space="preserve"> </w:t>
      </w:r>
      <w:r w:rsidRPr="000A687C">
        <w:rPr>
          <w:sz w:val="22"/>
          <w:szCs w:val="22"/>
        </w:rPr>
        <w:t>г.</w:t>
      </w:r>
      <w:r>
        <w:rPr>
          <w:sz w:val="22"/>
          <w:szCs w:val="22"/>
        </w:rPr>
        <w:t xml:space="preserve"> </w:t>
      </w:r>
      <w:r w:rsidRPr="000A687C">
        <w:rPr>
          <w:sz w:val="22"/>
          <w:szCs w:val="22"/>
        </w:rPr>
        <w:t>№</w:t>
      </w:r>
      <w:r w:rsidR="00F538AB">
        <w:rPr>
          <w:sz w:val="22"/>
          <w:szCs w:val="22"/>
        </w:rPr>
        <w:t xml:space="preserve"> </w:t>
      </w:r>
      <w:r w:rsidRPr="000A687C">
        <w:rPr>
          <w:sz w:val="22"/>
          <w:szCs w:val="22"/>
        </w:rPr>
        <w:t>540</w:t>
      </w:r>
      <w:r>
        <w:rPr>
          <w:sz w:val="22"/>
          <w:szCs w:val="22"/>
        </w:rPr>
        <w:t xml:space="preserve"> </w:t>
      </w:r>
      <w:r w:rsidRPr="000A687C">
        <w:rPr>
          <w:sz w:val="22"/>
          <w:szCs w:val="22"/>
        </w:rPr>
        <w:t>Министерства</w:t>
      </w:r>
      <w:r>
        <w:rPr>
          <w:sz w:val="22"/>
          <w:szCs w:val="22"/>
        </w:rPr>
        <w:t xml:space="preserve">  </w:t>
      </w:r>
      <w:r w:rsidRPr="000A687C">
        <w:rPr>
          <w:sz w:val="22"/>
          <w:szCs w:val="22"/>
        </w:rPr>
        <w:t>экономического</w:t>
      </w:r>
      <w:r>
        <w:rPr>
          <w:sz w:val="22"/>
          <w:szCs w:val="22"/>
        </w:rPr>
        <w:t xml:space="preserve"> </w:t>
      </w:r>
      <w:r w:rsidRPr="000A687C">
        <w:rPr>
          <w:sz w:val="22"/>
          <w:szCs w:val="22"/>
        </w:rPr>
        <w:t>развития</w:t>
      </w:r>
      <w:r>
        <w:rPr>
          <w:sz w:val="22"/>
          <w:szCs w:val="22"/>
        </w:rPr>
        <w:t xml:space="preserve"> </w:t>
      </w:r>
      <w:r w:rsidRPr="000A687C">
        <w:rPr>
          <w:sz w:val="22"/>
          <w:szCs w:val="22"/>
        </w:rPr>
        <w:t>Российской</w:t>
      </w:r>
      <w:r>
        <w:rPr>
          <w:sz w:val="22"/>
          <w:szCs w:val="22"/>
        </w:rPr>
        <w:t xml:space="preserve"> </w:t>
      </w:r>
      <w:r w:rsidRPr="000A687C">
        <w:rPr>
          <w:sz w:val="22"/>
          <w:szCs w:val="22"/>
        </w:rPr>
        <w:t>Федерации</w:t>
      </w:r>
      <w:r>
        <w:rPr>
          <w:sz w:val="22"/>
          <w:szCs w:val="22"/>
        </w:rPr>
        <w:t xml:space="preserve"> </w:t>
      </w:r>
      <w:r w:rsidRPr="000A687C">
        <w:rPr>
          <w:sz w:val="22"/>
          <w:szCs w:val="22"/>
        </w:rPr>
        <w:t>(с</w:t>
      </w:r>
      <w:r>
        <w:rPr>
          <w:sz w:val="22"/>
          <w:szCs w:val="22"/>
        </w:rPr>
        <w:t xml:space="preserve"> </w:t>
      </w:r>
      <w:r w:rsidRPr="000A687C">
        <w:rPr>
          <w:sz w:val="22"/>
          <w:szCs w:val="22"/>
        </w:rPr>
        <w:t>изменениями</w:t>
      </w:r>
      <w:r>
        <w:rPr>
          <w:sz w:val="22"/>
          <w:szCs w:val="22"/>
        </w:rPr>
        <w:t xml:space="preserve"> </w:t>
      </w:r>
      <w:r w:rsidRPr="000A687C">
        <w:rPr>
          <w:sz w:val="22"/>
          <w:szCs w:val="22"/>
        </w:rPr>
        <w:t>и</w:t>
      </w:r>
      <w:r>
        <w:rPr>
          <w:sz w:val="22"/>
          <w:szCs w:val="22"/>
        </w:rPr>
        <w:t xml:space="preserve"> </w:t>
      </w:r>
      <w:r w:rsidRPr="000A687C">
        <w:rPr>
          <w:sz w:val="22"/>
          <w:szCs w:val="22"/>
        </w:rPr>
        <w:t>дополнен</w:t>
      </w:r>
      <w:r>
        <w:rPr>
          <w:sz w:val="22"/>
          <w:szCs w:val="22"/>
        </w:rPr>
        <w:t>иями).</w:t>
      </w:r>
    </w:p>
    <w:p w:rsidR="004029EB" w:rsidRPr="000A687C" w:rsidRDefault="004029EB" w:rsidP="004029EB">
      <w:pPr>
        <w:spacing w:line="360" w:lineRule="auto"/>
        <w:ind w:right="-142"/>
        <w:rPr>
          <w:sz w:val="22"/>
          <w:szCs w:val="22"/>
        </w:rPr>
      </w:pPr>
    </w:p>
    <w:p w:rsidR="004029EB" w:rsidRDefault="004029EB" w:rsidP="004029EB">
      <w:pPr>
        <w:spacing w:line="360" w:lineRule="auto"/>
        <w:ind w:firstLine="567"/>
        <w:jc w:val="center"/>
        <w:rPr>
          <w:b/>
        </w:rPr>
      </w:pPr>
    </w:p>
    <w:p w:rsidR="004029EB" w:rsidRDefault="004029EB" w:rsidP="004029EB">
      <w:pPr>
        <w:spacing w:line="360" w:lineRule="auto"/>
        <w:ind w:firstLine="567"/>
        <w:jc w:val="center"/>
        <w:rPr>
          <w:b/>
        </w:rPr>
      </w:pPr>
    </w:p>
    <w:p w:rsidR="004029EB" w:rsidRDefault="004029EB" w:rsidP="004029EB">
      <w:pPr>
        <w:spacing w:line="360" w:lineRule="auto"/>
        <w:ind w:firstLine="567"/>
        <w:jc w:val="center"/>
        <w:rPr>
          <w:b/>
        </w:rPr>
      </w:pPr>
    </w:p>
    <w:p w:rsidR="004029EB" w:rsidRDefault="004029EB" w:rsidP="004029EB">
      <w:pPr>
        <w:spacing w:line="360" w:lineRule="auto"/>
        <w:ind w:firstLine="567"/>
        <w:jc w:val="center"/>
        <w:rPr>
          <w:b/>
        </w:rPr>
      </w:pPr>
    </w:p>
    <w:p w:rsidR="004029EB" w:rsidRDefault="004029EB" w:rsidP="004029EB">
      <w:pPr>
        <w:spacing w:line="360" w:lineRule="auto"/>
        <w:ind w:firstLine="567"/>
        <w:jc w:val="center"/>
        <w:rPr>
          <w:b/>
        </w:rPr>
      </w:pPr>
    </w:p>
    <w:p w:rsidR="004029EB" w:rsidRDefault="004029EB" w:rsidP="004029EB">
      <w:pPr>
        <w:spacing w:line="360" w:lineRule="auto"/>
        <w:ind w:firstLine="567"/>
        <w:jc w:val="center"/>
        <w:rPr>
          <w:b/>
        </w:rPr>
      </w:pPr>
    </w:p>
    <w:p w:rsidR="004029EB" w:rsidRDefault="004029EB" w:rsidP="004029EB">
      <w:pPr>
        <w:spacing w:line="360" w:lineRule="auto"/>
        <w:ind w:firstLine="567"/>
        <w:jc w:val="center"/>
        <w:rPr>
          <w:b/>
        </w:rPr>
      </w:pPr>
    </w:p>
    <w:p w:rsidR="004029EB" w:rsidRDefault="004029EB" w:rsidP="004029EB">
      <w:pPr>
        <w:spacing w:line="360" w:lineRule="auto"/>
        <w:ind w:firstLine="567"/>
        <w:jc w:val="center"/>
        <w:rPr>
          <w:b/>
        </w:rPr>
      </w:pPr>
    </w:p>
    <w:p w:rsidR="004029EB" w:rsidRDefault="004029EB" w:rsidP="004029EB">
      <w:pPr>
        <w:spacing w:line="360" w:lineRule="auto"/>
        <w:ind w:firstLine="567"/>
        <w:jc w:val="center"/>
        <w:rPr>
          <w:b/>
        </w:rPr>
      </w:pPr>
    </w:p>
    <w:p w:rsidR="004029EB" w:rsidRDefault="004029EB" w:rsidP="004029EB">
      <w:pPr>
        <w:spacing w:line="360" w:lineRule="auto"/>
        <w:ind w:firstLine="567"/>
        <w:jc w:val="center"/>
        <w:rPr>
          <w:b/>
        </w:rPr>
      </w:pPr>
    </w:p>
    <w:p w:rsidR="004029EB" w:rsidRDefault="004029EB" w:rsidP="004029EB">
      <w:pPr>
        <w:spacing w:line="360" w:lineRule="auto"/>
        <w:ind w:firstLine="567"/>
        <w:jc w:val="center"/>
        <w:rPr>
          <w:b/>
        </w:rPr>
      </w:pPr>
    </w:p>
    <w:p w:rsidR="004029EB" w:rsidRDefault="004029EB" w:rsidP="004029EB">
      <w:pPr>
        <w:spacing w:line="360" w:lineRule="auto"/>
        <w:ind w:firstLine="567"/>
        <w:jc w:val="center"/>
        <w:rPr>
          <w:b/>
        </w:rPr>
      </w:pPr>
    </w:p>
    <w:p w:rsidR="004029EB" w:rsidRDefault="004029EB" w:rsidP="004029EB">
      <w:pPr>
        <w:spacing w:line="360" w:lineRule="auto"/>
        <w:ind w:firstLine="567"/>
        <w:jc w:val="center"/>
        <w:rPr>
          <w:b/>
        </w:rPr>
      </w:pPr>
    </w:p>
    <w:p w:rsidR="004029EB" w:rsidRDefault="004029EB" w:rsidP="004029EB">
      <w:pPr>
        <w:spacing w:line="360" w:lineRule="auto"/>
        <w:ind w:firstLine="567"/>
        <w:jc w:val="center"/>
        <w:rPr>
          <w:b/>
        </w:rPr>
      </w:pPr>
    </w:p>
    <w:p w:rsidR="00F538AB" w:rsidRDefault="00F538AB" w:rsidP="004029EB">
      <w:pPr>
        <w:spacing w:line="360" w:lineRule="auto"/>
        <w:ind w:firstLine="567"/>
        <w:jc w:val="center"/>
        <w:rPr>
          <w:b/>
        </w:rPr>
      </w:pPr>
    </w:p>
    <w:p w:rsidR="00F538AB" w:rsidRDefault="00F538AB" w:rsidP="004029EB">
      <w:pPr>
        <w:spacing w:line="360" w:lineRule="auto"/>
        <w:ind w:firstLine="567"/>
        <w:jc w:val="center"/>
        <w:rPr>
          <w:b/>
        </w:rPr>
      </w:pPr>
    </w:p>
    <w:p w:rsidR="00F538AB" w:rsidRDefault="00F538AB" w:rsidP="004029EB">
      <w:pPr>
        <w:spacing w:line="360" w:lineRule="auto"/>
        <w:ind w:firstLine="567"/>
        <w:jc w:val="center"/>
        <w:rPr>
          <w:b/>
        </w:rPr>
      </w:pPr>
    </w:p>
    <w:p w:rsidR="00F538AB" w:rsidRDefault="00F538AB" w:rsidP="004029EB">
      <w:pPr>
        <w:spacing w:line="360" w:lineRule="auto"/>
        <w:ind w:firstLine="567"/>
        <w:jc w:val="center"/>
        <w:rPr>
          <w:b/>
        </w:rPr>
      </w:pPr>
    </w:p>
    <w:p w:rsidR="004029EB" w:rsidRPr="007243B7" w:rsidRDefault="004029EB" w:rsidP="004029EB">
      <w:pPr>
        <w:spacing w:line="360" w:lineRule="auto"/>
        <w:ind w:firstLine="567"/>
        <w:jc w:val="center"/>
        <w:rPr>
          <w:b/>
          <w:bCs/>
        </w:rPr>
      </w:pPr>
      <w:r w:rsidRPr="007243B7">
        <w:rPr>
          <w:b/>
        </w:rPr>
        <w:lastRenderedPageBreak/>
        <w:t>Глава 1. Внесение изменений текстовую часть</w:t>
      </w:r>
    </w:p>
    <w:p w:rsidR="004029EB" w:rsidRPr="00720F01" w:rsidRDefault="004029EB" w:rsidP="004029EB">
      <w:pPr>
        <w:spacing w:line="360" w:lineRule="auto"/>
        <w:ind w:right="-142"/>
        <w:jc w:val="center"/>
        <w:rPr>
          <w:rFonts w:eastAsia="Arial"/>
          <w:b/>
          <w:sz w:val="22"/>
          <w:szCs w:val="22"/>
        </w:rPr>
      </w:pPr>
    </w:p>
    <w:p w:rsidR="004029EB" w:rsidRDefault="004029EB" w:rsidP="004029EB">
      <w:pPr>
        <w:autoSpaceDE w:val="0"/>
        <w:autoSpaceDN w:val="0"/>
        <w:adjustRightInd w:val="0"/>
        <w:spacing w:line="360" w:lineRule="auto"/>
        <w:ind w:firstLine="567"/>
        <w:jc w:val="both"/>
        <w:rPr>
          <w:sz w:val="22"/>
          <w:szCs w:val="22"/>
        </w:rPr>
      </w:pPr>
      <w:r w:rsidRPr="00B57B3A">
        <w:rPr>
          <w:b/>
          <w:sz w:val="22"/>
          <w:szCs w:val="22"/>
        </w:rPr>
        <w:t>1.1.</w:t>
      </w:r>
      <w:r>
        <w:rPr>
          <w:sz w:val="22"/>
          <w:szCs w:val="22"/>
        </w:rPr>
        <w:t xml:space="preserve">  Изменения в </w:t>
      </w:r>
      <w:r w:rsidRPr="00720F01">
        <w:rPr>
          <w:sz w:val="22"/>
          <w:szCs w:val="22"/>
        </w:rPr>
        <w:t>Правила</w:t>
      </w:r>
      <w:r>
        <w:rPr>
          <w:sz w:val="22"/>
          <w:szCs w:val="22"/>
        </w:rPr>
        <w:t xml:space="preserve"> </w:t>
      </w:r>
      <w:r w:rsidRPr="00720F01">
        <w:rPr>
          <w:sz w:val="22"/>
          <w:szCs w:val="22"/>
        </w:rPr>
        <w:t>землепользования</w:t>
      </w:r>
      <w:r>
        <w:rPr>
          <w:sz w:val="22"/>
          <w:szCs w:val="22"/>
        </w:rPr>
        <w:t xml:space="preserve"> </w:t>
      </w:r>
      <w:r w:rsidRPr="00720F01">
        <w:rPr>
          <w:sz w:val="22"/>
          <w:szCs w:val="22"/>
        </w:rPr>
        <w:t>и</w:t>
      </w:r>
      <w:r>
        <w:rPr>
          <w:sz w:val="22"/>
          <w:szCs w:val="22"/>
        </w:rPr>
        <w:t xml:space="preserve"> </w:t>
      </w:r>
      <w:r w:rsidRPr="00720F01">
        <w:rPr>
          <w:sz w:val="22"/>
          <w:szCs w:val="22"/>
        </w:rPr>
        <w:t>застройки</w:t>
      </w:r>
      <w:r>
        <w:rPr>
          <w:sz w:val="22"/>
          <w:szCs w:val="22"/>
        </w:rPr>
        <w:t xml:space="preserve"> </w:t>
      </w:r>
      <w:r w:rsidRPr="00720F01">
        <w:rPr>
          <w:sz w:val="22"/>
          <w:szCs w:val="22"/>
        </w:rPr>
        <w:t>сельского</w:t>
      </w:r>
      <w:r>
        <w:rPr>
          <w:sz w:val="22"/>
          <w:szCs w:val="22"/>
        </w:rPr>
        <w:t xml:space="preserve"> </w:t>
      </w:r>
      <w:r w:rsidRPr="00720F01">
        <w:rPr>
          <w:sz w:val="22"/>
          <w:szCs w:val="22"/>
        </w:rPr>
        <w:t>поселения</w:t>
      </w:r>
      <w:r>
        <w:rPr>
          <w:sz w:val="22"/>
          <w:szCs w:val="22"/>
        </w:rPr>
        <w:t xml:space="preserve"> </w:t>
      </w:r>
      <w:proofErr w:type="spellStart"/>
      <w:r>
        <w:rPr>
          <w:sz w:val="22"/>
          <w:szCs w:val="22"/>
        </w:rPr>
        <w:t>Верхнематренский</w:t>
      </w:r>
      <w:proofErr w:type="spellEnd"/>
      <w:r>
        <w:rPr>
          <w:sz w:val="22"/>
          <w:szCs w:val="22"/>
        </w:rPr>
        <w:t xml:space="preserve"> </w:t>
      </w:r>
      <w:r w:rsidRPr="00720F01">
        <w:rPr>
          <w:sz w:val="22"/>
          <w:szCs w:val="22"/>
        </w:rPr>
        <w:t>сельсовет</w:t>
      </w:r>
      <w:r>
        <w:rPr>
          <w:sz w:val="22"/>
          <w:szCs w:val="22"/>
        </w:rPr>
        <w:t xml:space="preserve"> </w:t>
      </w:r>
      <w:proofErr w:type="spellStart"/>
      <w:r w:rsidRPr="00720F01">
        <w:rPr>
          <w:sz w:val="22"/>
          <w:szCs w:val="22"/>
        </w:rPr>
        <w:t>Добринского</w:t>
      </w:r>
      <w:proofErr w:type="spellEnd"/>
      <w:r>
        <w:rPr>
          <w:sz w:val="22"/>
          <w:szCs w:val="22"/>
        </w:rPr>
        <w:t xml:space="preserve"> </w:t>
      </w:r>
      <w:r w:rsidRPr="00720F01">
        <w:rPr>
          <w:sz w:val="22"/>
          <w:szCs w:val="22"/>
        </w:rPr>
        <w:t>муниципального</w:t>
      </w:r>
      <w:r>
        <w:rPr>
          <w:sz w:val="22"/>
          <w:szCs w:val="22"/>
        </w:rPr>
        <w:t xml:space="preserve"> </w:t>
      </w:r>
      <w:r w:rsidRPr="00720F01">
        <w:rPr>
          <w:sz w:val="22"/>
          <w:szCs w:val="22"/>
        </w:rPr>
        <w:t>района</w:t>
      </w:r>
      <w:r>
        <w:rPr>
          <w:sz w:val="22"/>
          <w:szCs w:val="22"/>
        </w:rPr>
        <w:t xml:space="preserve"> </w:t>
      </w:r>
      <w:r w:rsidRPr="00720F01">
        <w:rPr>
          <w:sz w:val="22"/>
          <w:szCs w:val="22"/>
        </w:rPr>
        <w:t>Липецкой</w:t>
      </w:r>
      <w:r>
        <w:rPr>
          <w:sz w:val="22"/>
          <w:szCs w:val="22"/>
        </w:rPr>
        <w:t xml:space="preserve"> </w:t>
      </w:r>
      <w:r w:rsidRPr="00720F01">
        <w:rPr>
          <w:sz w:val="22"/>
          <w:szCs w:val="22"/>
        </w:rPr>
        <w:t>области</w:t>
      </w:r>
      <w:r>
        <w:rPr>
          <w:sz w:val="22"/>
          <w:szCs w:val="22"/>
        </w:rPr>
        <w:t xml:space="preserve"> от 25.10.2016г. №</w:t>
      </w:r>
      <w:r w:rsidR="00D41901">
        <w:rPr>
          <w:sz w:val="22"/>
          <w:szCs w:val="22"/>
        </w:rPr>
        <w:t xml:space="preserve"> </w:t>
      </w:r>
      <w:r>
        <w:rPr>
          <w:sz w:val="22"/>
          <w:szCs w:val="22"/>
        </w:rPr>
        <w:t>48-рс считать утратившими силу.</w:t>
      </w:r>
    </w:p>
    <w:p w:rsidR="004029EB" w:rsidRDefault="004029EB" w:rsidP="004029EB">
      <w:pPr>
        <w:autoSpaceDE w:val="0"/>
        <w:autoSpaceDN w:val="0"/>
        <w:adjustRightInd w:val="0"/>
        <w:spacing w:line="360" w:lineRule="auto"/>
        <w:ind w:firstLine="567"/>
        <w:jc w:val="both"/>
        <w:rPr>
          <w:sz w:val="22"/>
          <w:szCs w:val="22"/>
        </w:rPr>
      </w:pPr>
      <w:r>
        <w:rPr>
          <w:b/>
          <w:sz w:val="22"/>
          <w:szCs w:val="22"/>
        </w:rPr>
        <w:t>1.2</w:t>
      </w:r>
      <w:r w:rsidRPr="00B57B3A">
        <w:rPr>
          <w:b/>
          <w:sz w:val="22"/>
          <w:szCs w:val="22"/>
        </w:rPr>
        <w:t>.</w:t>
      </w:r>
      <w:r>
        <w:rPr>
          <w:sz w:val="22"/>
          <w:szCs w:val="22"/>
        </w:rPr>
        <w:t xml:space="preserve">  </w:t>
      </w:r>
      <w:r w:rsidRPr="0038392C">
        <w:rPr>
          <w:sz w:val="22"/>
          <w:szCs w:val="22"/>
        </w:rPr>
        <w:t>Внести</w:t>
      </w:r>
      <w:r>
        <w:rPr>
          <w:sz w:val="22"/>
          <w:szCs w:val="22"/>
        </w:rPr>
        <w:t xml:space="preserve"> </w:t>
      </w:r>
      <w:r w:rsidRPr="0038392C">
        <w:rPr>
          <w:sz w:val="22"/>
          <w:szCs w:val="22"/>
        </w:rPr>
        <w:t>в</w:t>
      </w:r>
      <w:r>
        <w:rPr>
          <w:sz w:val="22"/>
          <w:szCs w:val="22"/>
        </w:rPr>
        <w:t xml:space="preserve"> главу «Градостроительные регламенты» </w:t>
      </w:r>
      <w:r w:rsidRPr="0038392C">
        <w:rPr>
          <w:sz w:val="22"/>
          <w:szCs w:val="22"/>
        </w:rPr>
        <w:t>изменен</w:t>
      </w:r>
      <w:r>
        <w:rPr>
          <w:sz w:val="22"/>
          <w:szCs w:val="22"/>
        </w:rPr>
        <w:t>ия, изложив её в следующей редакции.</w:t>
      </w:r>
    </w:p>
    <w:p w:rsidR="004029EB" w:rsidRPr="000A687C" w:rsidRDefault="004029EB" w:rsidP="004029EB">
      <w:pPr>
        <w:autoSpaceDE w:val="0"/>
        <w:autoSpaceDN w:val="0"/>
        <w:adjustRightInd w:val="0"/>
        <w:spacing w:line="360" w:lineRule="auto"/>
        <w:ind w:firstLine="567"/>
        <w:jc w:val="both"/>
        <w:rPr>
          <w:b/>
          <w:sz w:val="22"/>
          <w:szCs w:val="22"/>
        </w:rPr>
      </w:pPr>
    </w:p>
    <w:p w:rsidR="004029EB" w:rsidRPr="0031434F" w:rsidRDefault="004029EB" w:rsidP="004029EB">
      <w:pPr>
        <w:autoSpaceDE w:val="0"/>
        <w:autoSpaceDN w:val="0"/>
        <w:adjustRightInd w:val="0"/>
        <w:spacing w:line="360" w:lineRule="auto"/>
        <w:ind w:firstLine="567"/>
        <w:jc w:val="center"/>
        <w:rPr>
          <w:b/>
          <w:bCs/>
          <w:highlight w:val="green"/>
        </w:rPr>
      </w:pPr>
      <w:r w:rsidRPr="0031434F">
        <w:rPr>
          <w:b/>
          <w:bCs/>
        </w:rPr>
        <w:t>Градостроительные</w:t>
      </w:r>
      <w:r>
        <w:rPr>
          <w:b/>
          <w:bCs/>
        </w:rPr>
        <w:t xml:space="preserve"> </w:t>
      </w:r>
      <w:r w:rsidRPr="0031434F">
        <w:rPr>
          <w:b/>
          <w:bCs/>
        </w:rPr>
        <w:t>регламенты</w:t>
      </w:r>
    </w:p>
    <w:p w:rsidR="004029EB" w:rsidRPr="000A687C" w:rsidRDefault="004029EB" w:rsidP="004029EB">
      <w:pPr>
        <w:autoSpaceDE w:val="0"/>
        <w:autoSpaceDN w:val="0"/>
        <w:adjustRightInd w:val="0"/>
        <w:spacing w:line="360" w:lineRule="auto"/>
        <w:ind w:firstLine="567"/>
        <w:jc w:val="both"/>
        <w:rPr>
          <w:b/>
          <w:sz w:val="22"/>
          <w:szCs w:val="22"/>
        </w:rPr>
      </w:pPr>
    </w:p>
    <w:p w:rsidR="004029EB" w:rsidRPr="0031434F" w:rsidRDefault="004029EB" w:rsidP="004029EB">
      <w:pPr>
        <w:autoSpaceDE w:val="0"/>
        <w:autoSpaceDN w:val="0"/>
        <w:adjustRightInd w:val="0"/>
        <w:spacing w:line="360" w:lineRule="auto"/>
        <w:ind w:firstLine="567"/>
        <w:jc w:val="center"/>
        <w:rPr>
          <w:b/>
          <w:bCs/>
        </w:rPr>
      </w:pPr>
      <w:r w:rsidRPr="0031434F">
        <w:rPr>
          <w:b/>
          <w:bCs/>
        </w:rPr>
        <w:t>Раздел</w:t>
      </w:r>
      <w:r>
        <w:rPr>
          <w:b/>
          <w:bCs/>
        </w:rPr>
        <w:t xml:space="preserve"> 1</w:t>
      </w:r>
      <w:r w:rsidRPr="0031434F">
        <w:rPr>
          <w:b/>
          <w:bCs/>
        </w:rPr>
        <w:t>.</w:t>
      </w:r>
      <w:r>
        <w:rPr>
          <w:b/>
          <w:bCs/>
        </w:rPr>
        <w:t xml:space="preserve"> </w:t>
      </w:r>
      <w:r w:rsidRPr="0031434F">
        <w:rPr>
          <w:b/>
          <w:bCs/>
        </w:rPr>
        <w:t>Градостроительные</w:t>
      </w:r>
      <w:r>
        <w:rPr>
          <w:b/>
          <w:bCs/>
        </w:rPr>
        <w:t xml:space="preserve"> </w:t>
      </w:r>
      <w:r w:rsidRPr="0031434F">
        <w:rPr>
          <w:b/>
          <w:bCs/>
        </w:rPr>
        <w:t>регламенты</w:t>
      </w:r>
      <w:r>
        <w:rPr>
          <w:b/>
          <w:bCs/>
        </w:rPr>
        <w:t xml:space="preserve"> </w:t>
      </w:r>
      <w:r w:rsidRPr="0031434F">
        <w:rPr>
          <w:b/>
          <w:bCs/>
        </w:rPr>
        <w:t>и</w:t>
      </w:r>
      <w:r>
        <w:rPr>
          <w:b/>
          <w:bCs/>
        </w:rPr>
        <w:t xml:space="preserve"> </w:t>
      </w:r>
      <w:r w:rsidRPr="0031434F">
        <w:rPr>
          <w:b/>
          <w:bCs/>
        </w:rPr>
        <w:t>территориальное</w:t>
      </w:r>
      <w:r>
        <w:rPr>
          <w:b/>
          <w:bCs/>
        </w:rPr>
        <w:t xml:space="preserve"> </w:t>
      </w:r>
      <w:r w:rsidRPr="0031434F">
        <w:rPr>
          <w:b/>
          <w:bCs/>
        </w:rPr>
        <w:t>зонирование</w:t>
      </w:r>
    </w:p>
    <w:p w:rsidR="004029EB" w:rsidRPr="00B57B3A" w:rsidRDefault="004029EB" w:rsidP="004029EB">
      <w:pPr>
        <w:autoSpaceDE w:val="0"/>
        <w:autoSpaceDN w:val="0"/>
        <w:adjustRightInd w:val="0"/>
        <w:spacing w:line="360" w:lineRule="auto"/>
        <w:jc w:val="both"/>
        <w:rPr>
          <w:b/>
        </w:rPr>
      </w:pPr>
    </w:p>
    <w:p w:rsidR="004029EB" w:rsidRDefault="004029EB" w:rsidP="004029EB">
      <w:pPr>
        <w:widowControl w:val="0"/>
        <w:tabs>
          <w:tab w:val="left" w:pos="360"/>
        </w:tabs>
        <w:spacing w:line="360" w:lineRule="auto"/>
        <w:jc w:val="center"/>
        <w:rPr>
          <w:b/>
        </w:rPr>
      </w:pPr>
      <w:r w:rsidRPr="00B57B3A">
        <w:rPr>
          <w:b/>
        </w:rPr>
        <w:t>Статья</w:t>
      </w:r>
      <w:r>
        <w:rPr>
          <w:b/>
        </w:rPr>
        <w:t xml:space="preserve"> 1</w:t>
      </w:r>
      <w:r w:rsidRPr="00B57B3A">
        <w:rPr>
          <w:b/>
        </w:rPr>
        <w:t>.1</w:t>
      </w:r>
      <w:r>
        <w:rPr>
          <w:b/>
        </w:rPr>
        <w:t xml:space="preserve">   </w:t>
      </w:r>
      <w:r w:rsidRPr="00B57B3A">
        <w:rPr>
          <w:b/>
        </w:rPr>
        <w:t>Состав</w:t>
      </w:r>
      <w:r>
        <w:rPr>
          <w:b/>
        </w:rPr>
        <w:t xml:space="preserve"> </w:t>
      </w:r>
      <w:r w:rsidRPr="00B57B3A">
        <w:rPr>
          <w:b/>
        </w:rPr>
        <w:t>градостроительного</w:t>
      </w:r>
      <w:r>
        <w:rPr>
          <w:b/>
        </w:rPr>
        <w:t xml:space="preserve"> </w:t>
      </w:r>
      <w:r w:rsidRPr="00B57B3A">
        <w:rPr>
          <w:b/>
        </w:rPr>
        <w:t>регламента</w:t>
      </w:r>
      <w:r>
        <w:rPr>
          <w:b/>
        </w:rPr>
        <w:t xml:space="preserve"> </w:t>
      </w:r>
      <w:r w:rsidRPr="00B57B3A">
        <w:rPr>
          <w:b/>
        </w:rPr>
        <w:t>и</w:t>
      </w:r>
      <w:r>
        <w:rPr>
          <w:b/>
        </w:rPr>
        <w:t xml:space="preserve"> </w:t>
      </w:r>
      <w:r w:rsidRPr="00B57B3A">
        <w:rPr>
          <w:b/>
        </w:rPr>
        <w:t>особенности</w:t>
      </w:r>
      <w:r>
        <w:rPr>
          <w:b/>
        </w:rPr>
        <w:t xml:space="preserve"> </w:t>
      </w:r>
      <w:r w:rsidRPr="00B57B3A">
        <w:rPr>
          <w:b/>
        </w:rPr>
        <w:t>его</w:t>
      </w:r>
      <w:r>
        <w:rPr>
          <w:b/>
        </w:rPr>
        <w:t xml:space="preserve"> </w:t>
      </w:r>
      <w:r w:rsidRPr="00B57B3A">
        <w:rPr>
          <w:b/>
        </w:rPr>
        <w:t>установления</w:t>
      </w:r>
      <w:r>
        <w:rPr>
          <w:b/>
        </w:rPr>
        <w:t xml:space="preserve"> </w:t>
      </w:r>
    </w:p>
    <w:p w:rsidR="004029EB" w:rsidRPr="000A687C" w:rsidRDefault="004029EB" w:rsidP="004029EB">
      <w:pPr>
        <w:widowControl w:val="0"/>
        <w:tabs>
          <w:tab w:val="left" w:pos="360"/>
        </w:tabs>
        <w:spacing w:line="360" w:lineRule="auto"/>
        <w:jc w:val="center"/>
        <w:rPr>
          <w:b/>
          <w:sz w:val="22"/>
          <w:szCs w:val="22"/>
        </w:rPr>
      </w:pPr>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r w:rsidRPr="000A687C">
        <w:rPr>
          <w:rFonts w:ascii="Times New Roman" w:hAnsi="Times New Roman" w:cs="Times New Roman"/>
          <w:sz w:val="22"/>
          <w:szCs w:val="22"/>
        </w:rPr>
        <w:t>Градостроительным</w:t>
      </w:r>
      <w:r>
        <w:rPr>
          <w:rFonts w:ascii="Times New Roman" w:hAnsi="Times New Roman" w:cs="Times New Roman"/>
          <w:sz w:val="22"/>
          <w:szCs w:val="22"/>
        </w:rPr>
        <w:t xml:space="preserve"> </w:t>
      </w:r>
      <w:r w:rsidRPr="000A687C">
        <w:rPr>
          <w:rFonts w:ascii="Times New Roman" w:hAnsi="Times New Roman" w:cs="Times New Roman"/>
          <w:sz w:val="22"/>
          <w:szCs w:val="22"/>
        </w:rPr>
        <w:t>регламентом</w:t>
      </w:r>
      <w:r>
        <w:rPr>
          <w:rFonts w:ascii="Times New Roman" w:hAnsi="Times New Roman" w:cs="Times New Roman"/>
          <w:sz w:val="22"/>
          <w:szCs w:val="22"/>
        </w:rPr>
        <w:t xml:space="preserve"> </w:t>
      </w:r>
      <w:r w:rsidRPr="000A687C">
        <w:rPr>
          <w:rFonts w:ascii="Times New Roman" w:hAnsi="Times New Roman" w:cs="Times New Roman"/>
          <w:sz w:val="22"/>
          <w:szCs w:val="22"/>
        </w:rPr>
        <w:t>определяется</w:t>
      </w:r>
      <w:r>
        <w:rPr>
          <w:rFonts w:ascii="Times New Roman" w:hAnsi="Times New Roman" w:cs="Times New Roman"/>
          <w:sz w:val="22"/>
          <w:szCs w:val="22"/>
        </w:rPr>
        <w:t xml:space="preserve"> </w:t>
      </w:r>
      <w:r w:rsidRPr="000A687C">
        <w:rPr>
          <w:rFonts w:ascii="Times New Roman" w:hAnsi="Times New Roman" w:cs="Times New Roman"/>
          <w:sz w:val="22"/>
          <w:szCs w:val="22"/>
        </w:rPr>
        <w:t>правовой</w:t>
      </w:r>
      <w:r>
        <w:rPr>
          <w:rFonts w:ascii="Times New Roman" w:hAnsi="Times New Roman" w:cs="Times New Roman"/>
          <w:sz w:val="22"/>
          <w:szCs w:val="22"/>
        </w:rPr>
        <w:t xml:space="preserve"> </w:t>
      </w:r>
      <w:r w:rsidRPr="000A687C">
        <w:rPr>
          <w:rFonts w:ascii="Times New Roman" w:hAnsi="Times New Roman" w:cs="Times New Roman"/>
          <w:sz w:val="22"/>
          <w:szCs w:val="22"/>
        </w:rPr>
        <w:t>режим</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равно</w:t>
      </w:r>
      <w:r>
        <w:rPr>
          <w:rFonts w:ascii="Times New Roman" w:hAnsi="Times New Roman" w:cs="Times New Roman"/>
          <w:sz w:val="22"/>
          <w:szCs w:val="22"/>
        </w:rPr>
        <w:t xml:space="preserve"> </w:t>
      </w:r>
      <w:r w:rsidRPr="000A687C">
        <w:rPr>
          <w:rFonts w:ascii="Times New Roman" w:hAnsi="Times New Roman" w:cs="Times New Roman"/>
          <w:sz w:val="22"/>
          <w:szCs w:val="22"/>
        </w:rPr>
        <w:t>как</w:t>
      </w:r>
      <w:r>
        <w:rPr>
          <w:rFonts w:ascii="Times New Roman" w:hAnsi="Times New Roman" w:cs="Times New Roman"/>
          <w:sz w:val="22"/>
          <w:szCs w:val="22"/>
        </w:rPr>
        <w:t xml:space="preserve"> </w:t>
      </w:r>
      <w:r w:rsidRPr="000A687C">
        <w:rPr>
          <w:rFonts w:ascii="Times New Roman" w:hAnsi="Times New Roman" w:cs="Times New Roman"/>
          <w:sz w:val="22"/>
          <w:szCs w:val="22"/>
        </w:rPr>
        <w:t>всего,</w:t>
      </w:r>
      <w:r>
        <w:rPr>
          <w:rFonts w:ascii="Times New Roman" w:hAnsi="Times New Roman" w:cs="Times New Roman"/>
          <w:sz w:val="22"/>
          <w:szCs w:val="22"/>
        </w:rPr>
        <w:t xml:space="preserve"> </w:t>
      </w:r>
      <w:r w:rsidRPr="000A687C">
        <w:rPr>
          <w:rFonts w:ascii="Times New Roman" w:hAnsi="Times New Roman" w:cs="Times New Roman"/>
          <w:sz w:val="22"/>
          <w:szCs w:val="22"/>
        </w:rPr>
        <w:t>что</w:t>
      </w:r>
      <w:r>
        <w:rPr>
          <w:rFonts w:ascii="Times New Roman" w:hAnsi="Times New Roman" w:cs="Times New Roman"/>
          <w:sz w:val="22"/>
          <w:szCs w:val="22"/>
        </w:rPr>
        <w:t xml:space="preserve"> </w:t>
      </w:r>
      <w:r w:rsidRPr="000A687C">
        <w:rPr>
          <w:rFonts w:ascii="Times New Roman" w:hAnsi="Times New Roman" w:cs="Times New Roman"/>
          <w:sz w:val="22"/>
          <w:szCs w:val="22"/>
        </w:rPr>
        <w:t>находится</w:t>
      </w:r>
      <w:r>
        <w:rPr>
          <w:rFonts w:ascii="Times New Roman" w:hAnsi="Times New Roman" w:cs="Times New Roman"/>
          <w:sz w:val="22"/>
          <w:szCs w:val="22"/>
        </w:rPr>
        <w:t xml:space="preserve"> </w:t>
      </w:r>
      <w:r w:rsidRPr="000A687C">
        <w:rPr>
          <w:rFonts w:ascii="Times New Roman" w:hAnsi="Times New Roman" w:cs="Times New Roman"/>
          <w:sz w:val="22"/>
          <w:szCs w:val="22"/>
        </w:rPr>
        <w:t>над</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под</w:t>
      </w:r>
      <w:r>
        <w:rPr>
          <w:rFonts w:ascii="Times New Roman" w:hAnsi="Times New Roman" w:cs="Times New Roman"/>
          <w:sz w:val="22"/>
          <w:szCs w:val="22"/>
        </w:rPr>
        <w:t xml:space="preserve"> </w:t>
      </w:r>
      <w:r w:rsidRPr="000A687C">
        <w:rPr>
          <w:rFonts w:ascii="Times New Roman" w:hAnsi="Times New Roman" w:cs="Times New Roman"/>
          <w:sz w:val="22"/>
          <w:szCs w:val="22"/>
        </w:rPr>
        <w:t>поверхностью</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используется</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процессе</w:t>
      </w:r>
      <w:r>
        <w:rPr>
          <w:rFonts w:ascii="Times New Roman" w:hAnsi="Times New Roman" w:cs="Times New Roman"/>
          <w:sz w:val="22"/>
          <w:szCs w:val="22"/>
        </w:rPr>
        <w:t xml:space="preserve"> </w:t>
      </w:r>
      <w:r w:rsidRPr="000A687C">
        <w:rPr>
          <w:rFonts w:ascii="Times New Roman" w:hAnsi="Times New Roman" w:cs="Times New Roman"/>
          <w:sz w:val="22"/>
          <w:szCs w:val="22"/>
        </w:rPr>
        <w:t>их</w:t>
      </w:r>
      <w:r>
        <w:rPr>
          <w:rFonts w:ascii="Times New Roman" w:hAnsi="Times New Roman" w:cs="Times New Roman"/>
          <w:sz w:val="22"/>
          <w:szCs w:val="22"/>
        </w:rPr>
        <w:t xml:space="preserve"> </w:t>
      </w:r>
      <w:r w:rsidRPr="000A687C">
        <w:rPr>
          <w:rFonts w:ascii="Times New Roman" w:hAnsi="Times New Roman" w:cs="Times New Roman"/>
          <w:sz w:val="22"/>
          <w:szCs w:val="22"/>
        </w:rPr>
        <w:t>застройки</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последующей</w:t>
      </w:r>
      <w:r>
        <w:rPr>
          <w:rFonts w:ascii="Times New Roman" w:hAnsi="Times New Roman" w:cs="Times New Roman"/>
          <w:sz w:val="22"/>
          <w:szCs w:val="22"/>
        </w:rPr>
        <w:t xml:space="preserve"> </w:t>
      </w:r>
      <w:r w:rsidRPr="000A687C">
        <w:rPr>
          <w:rFonts w:ascii="Times New Roman" w:hAnsi="Times New Roman" w:cs="Times New Roman"/>
          <w:sz w:val="22"/>
          <w:szCs w:val="22"/>
        </w:rPr>
        <w:t>эксплуатации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r w:rsidRPr="000A687C">
        <w:rPr>
          <w:rFonts w:ascii="Times New Roman" w:hAnsi="Times New Roman" w:cs="Times New Roman"/>
          <w:sz w:val="22"/>
          <w:szCs w:val="22"/>
        </w:rPr>
        <w:t>Градостроительный</w:t>
      </w:r>
      <w:r>
        <w:rPr>
          <w:rFonts w:ascii="Times New Roman" w:hAnsi="Times New Roman" w:cs="Times New Roman"/>
          <w:sz w:val="22"/>
          <w:szCs w:val="22"/>
        </w:rPr>
        <w:t xml:space="preserve"> </w:t>
      </w:r>
      <w:r w:rsidRPr="000A687C">
        <w:rPr>
          <w:rFonts w:ascii="Times New Roman" w:hAnsi="Times New Roman" w:cs="Times New Roman"/>
          <w:sz w:val="22"/>
          <w:szCs w:val="22"/>
        </w:rPr>
        <w:t>регламент</w:t>
      </w:r>
      <w:r>
        <w:rPr>
          <w:rFonts w:ascii="Times New Roman" w:hAnsi="Times New Roman" w:cs="Times New Roman"/>
          <w:sz w:val="22"/>
          <w:szCs w:val="22"/>
        </w:rPr>
        <w:t xml:space="preserve"> </w:t>
      </w:r>
      <w:r w:rsidRPr="000A687C">
        <w:rPr>
          <w:rFonts w:ascii="Times New Roman" w:hAnsi="Times New Roman" w:cs="Times New Roman"/>
          <w:sz w:val="22"/>
          <w:szCs w:val="22"/>
        </w:rPr>
        <w:t>это:</w:t>
      </w:r>
    </w:p>
    <w:p w:rsidR="004029EB" w:rsidRPr="000A687C" w:rsidRDefault="004029EB" w:rsidP="004029EB">
      <w:pPr>
        <w:pStyle w:val="ConsPlusNormal"/>
        <w:numPr>
          <w:ilvl w:val="0"/>
          <w:numId w:val="4"/>
        </w:numPr>
        <w:tabs>
          <w:tab w:val="left" w:pos="851"/>
        </w:tabs>
        <w:spacing w:line="360" w:lineRule="auto"/>
        <w:ind w:left="0" w:firstLine="567"/>
        <w:jc w:val="both"/>
        <w:rPr>
          <w:rFonts w:ascii="Times New Roman" w:hAnsi="Times New Roman" w:cs="Times New Roman"/>
          <w:sz w:val="22"/>
          <w:szCs w:val="22"/>
        </w:rPr>
      </w:pPr>
      <w:r>
        <w:rPr>
          <w:rFonts w:ascii="Times New Roman" w:hAnsi="Times New Roman" w:cs="Times New Roman"/>
          <w:sz w:val="22"/>
          <w:szCs w:val="22"/>
        </w:rPr>
        <w:t xml:space="preserve"> </w:t>
      </w:r>
      <w:r w:rsidRPr="000A687C">
        <w:rPr>
          <w:rFonts w:ascii="Times New Roman" w:hAnsi="Times New Roman" w:cs="Times New Roman"/>
          <w:sz w:val="22"/>
          <w:szCs w:val="22"/>
        </w:rPr>
        <w:t>устанавливаемые</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пределах</w:t>
      </w:r>
      <w:r>
        <w:rPr>
          <w:rFonts w:ascii="Times New Roman" w:hAnsi="Times New Roman" w:cs="Times New Roman"/>
          <w:sz w:val="22"/>
          <w:szCs w:val="22"/>
        </w:rPr>
        <w:t xml:space="preserve"> </w:t>
      </w:r>
      <w:r w:rsidRPr="000A687C">
        <w:rPr>
          <w:rFonts w:ascii="Times New Roman" w:hAnsi="Times New Roman" w:cs="Times New Roman"/>
          <w:sz w:val="22"/>
          <w:szCs w:val="22"/>
        </w:rPr>
        <w:t>границ</w:t>
      </w:r>
      <w:r>
        <w:rPr>
          <w:rFonts w:ascii="Times New Roman" w:hAnsi="Times New Roman" w:cs="Times New Roman"/>
          <w:sz w:val="22"/>
          <w:szCs w:val="22"/>
        </w:rPr>
        <w:t xml:space="preserve"> </w:t>
      </w:r>
      <w:r w:rsidRPr="000A687C">
        <w:rPr>
          <w:rFonts w:ascii="Times New Roman" w:hAnsi="Times New Roman" w:cs="Times New Roman"/>
          <w:sz w:val="22"/>
          <w:szCs w:val="22"/>
        </w:rPr>
        <w:t>соответствующей</w:t>
      </w:r>
      <w:r>
        <w:rPr>
          <w:rFonts w:ascii="Times New Roman" w:hAnsi="Times New Roman" w:cs="Times New Roman"/>
          <w:sz w:val="22"/>
          <w:szCs w:val="22"/>
        </w:rPr>
        <w:t xml:space="preserve"> </w:t>
      </w:r>
      <w:r w:rsidRPr="000A687C">
        <w:rPr>
          <w:rFonts w:ascii="Times New Roman" w:hAnsi="Times New Roman" w:cs="Times New Roman"/>
          <w:sz w:val="22"/>
          <w:szCs w:val="22"/>
        </w:rPr>
        <w:t>территориальной</w:t>
      </w:r>
      <w:r>
        <w:rPr>
          <w:rFonts w:ascii="Times New Roman" w:hAnsi="Times New Roman" w:cs="Times New Roman"/>
          <w:sz w:val="22"/>
          <w:szCs w:val="22"/>
        </w:rPr>
        <w:t xml:space="preserve"> </w:t>
      </w:r>
      <w:r w:rsidRPr="000A687C">
        <w:rPr>
          <w:rFonts w:ascii="Times New Roman" w:hAnsi="Times New Roman" w:cs="Times New Roman"/>
          <w:sz w:val="22"/>
          <w:szCs w:val="22"/>
        </w:rPr>
        <w:t>зоны</w:t>
      </w:r>
      <w:r>
        <w:rPr>
          <w:rFonts w:ascii="Times New Roman" w:hAnsi="Times New Roman" w:cs="Times New Roman"/>
          <w:sz w:val="22"/>
          <w:szCs w:val="22"/>
        </w:rPr>
        <w:t xml:space="preserve"> </w:t>
      </w:r>
      <w:r w:rsidRPr="000A687C">
        <w:rPr>
          <w:rFonts w:ascii="Times New Roman" w:hAnsi="Times New Roman" w:cs="Times New Roman"/>
          <w:sz w:val="22"/>
          <w:szCs w:val="22"/>
        </w:rPr>
        <w:t>виды</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равно</w:t>
      </w:r>
      <w:r>
        <w:rPr>
          <w:rFonts w:ascii="Times New Roman" w:hAnsi="Times New Roman" w:cs="Times New Roman"/>
          <w:sz w:val="22"/>
          <w:szCs w:val="22"/>
        </w:rPr>
        <w:t xml:space="preserve"> </w:t>
      </w:r>
      <w:r w:rsidRPr="000A687C">
        <w:rPr>
          <w:rFonts w:ascii="Times New Roman" w:hAnsi="Times New Roman" w:cs="Times New Roman"/>
          <w:sz w:val="22"/>
          <w:szCs w:val="22"/>
        </w:rPr>
        <w:t>как</w:t>
      </w:r>
      <w:r>
        <w:rPr>
          <w:rFonts w:ascii="Times New Roman" w:hAnsi="Times New Roman" w:cs="Times New Roman"/>
          <w:sz w:val="22"/>
          <w:szCs w:val="22"/>
        </w:rPr>
        <w:t xml:space="preserve"> </w:t>
      </w:r>
      <w:r w:rsidRPr="000A687C">
        <w:rPr>
          <w:rFonts w:ascii="Times New Roman" w:hAnsi="Times New Roman" w:cs="Times New Roman"/>
          <w:sz w:val="22"/>
          <w:szCs w:val="22"/>
        </w:rPr>
        <w:t>всего,</w:t>
      </w:r>
      <w:r>
        <w:rPr>
          <w:rFonts w:ascii="Times New Roman" w:hAnsi="Times New Roman" w:cs="Times New Roman"/>
          <w:sz w:val="22"/>
          <w:szCs w:val="22"/>
        </w:rPr>
        <w:t xml:space="preserve"> </w:t>
      </w:r>
      <w:r w:rsidRPr="000A687C">
        <w:rPr>
          <w:rFonts w:ascii="Times New Roman" w:hAnsi="Times New Roman" w:cs="Times New Roman"/>
          <w:sz w:val="22"/>
          <w:szCs w:val="22"/>
        </w:rPr>
        <w:t>что</w:t>
      </w:r>
      <w:r>
        <w:rPr>
          <w:rFonts w:ascii="Times New Roman" w:hAnsi="Times New Roman" w:cs="Times New Roman"/>
          <w:sz w:val="22"/>
          <w:szCs w:val="22"/>
        </w:rPr>
        <w:t xml:space="preserve"> </w:t>
      </w:r>
      <w:r w:rsidRPr="000A687C">
        <w:rPr>
          <w:rFonts w:ascii="Times New Roman" w:hAnsi="Times New Roman" w:cs="Times New Roman"/>
          <w:sz w:val="22"/>
          <w:szCs w:val="22"/>
        </w:rPr>
        <w:t>находится</w:t>
      </w:r>
      <w:r>
        <w:rPr>
          <w:rFonts w:ascii="Times New Roman" w:hAnsi="Times New Roman" w:cs="Times New Roman"/>
          <w:sz w:val="22"/>
          <w:szCs w:val="22"/>
        </w:rPr>
        <w:t xml:space="preserve"> </w:t>
      </w:r>
      <w:proofErr w:type="gramStart"/>
      <w:r w:rsidRPr="000A687C">
        <w:rPr>
          <w:rFonts w:ascii="Times New Roman" w:hAnsi="Times New Roman" w:cs="Times New Roman"/>
          <w:sz w:val="22"/>
          <w:szCs w:val="22"/>
        </w:rPr>
        <w:t>над</w:t>
      </w:r>
      <w:proofErr w:type="gramEnd"/>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под</w:t>
      </w:r>
      <w:r>
        <w:rPr>
          <w:rFonts w:ascii="Times New Roman" w:hAnsi="Times New Roman" w:cs="Times New Roman"/>
          <w:sz w:val="22"/>
          <w:szCs w:val="22"/>
        </w:rPr>
        <w:t xml:space="preserve"> </w:t>
      </w:r>
      <w:r w:rsidRPr="000A687C">
        <w:rPr>
          <w:rFonts w:ascii="Times New Roman" w:hAnsi="Times New Roman" w:cs="Times New Roman"/>
          <w:sz w:val="22"/>
          <w:szCs w:val="22"/>
        </w:rPr>
        <w:t>поверхностью</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используется</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процессе</w:t>
      </w:r>
      <w:r>
        <w:rPr>
          <w:rFonts w:ascii="Times New Roman" w:hAnsi="Times New Roman" w:cs="Times New Roman"/>
          <w:sz w:val="22"/>
          <w:szCs w:val="22"/>
        </w:rPr>
        <w:t xml:space="preserve"> </w:t>
      </w:r>
      <w:r w:rsidRPr="000A687C">
        <w:rPr>
          <w:rFonts w:ascii="Times New Roman" w:hAnsi="Times New Roman" w:cs="Times New Roman"/>
          <w:sz w:val="22"/>
          <w:szCs w:val="22"/>
        </w:rPr>
        <w:t>их</w:t>
      </w:r>
      <w:r>
        <w:rPr>
          <w:rFonts w:ascii="Times New Roman" w:hAnsi="Times New Roman" w:cs="Times New Roman"/>
          <w:sz w:val="22"/>
          <w:szCs w:val="22"/>
        </w:rPr>
        <w:t xml:space="preserve"> </w:t>
      </w:r>
      <w:r w:rsidRPr="000A687C">
        <w:rPr>
          <w:rFonts w:ascii="Times New Roman" w:hAnsi="Times New Roman" w:cs="Times New Roman"/>
          <w:sz w:val="22"/>
          <w:szCs w:val="22"/>
        </w:rPr>
        <w:t>застройки</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последующей</w:t>
      </w:r>
      <w:r>
        <w:rPr>
          <w:rFonts w:ascii="Times New Roman" w:hAnsi="Times New Roman" w:cs="Times New Roman"/>
          <w:sz w:val="22"/>
          <w:szCs w:val="22"/>
        </w:rPr>
        <w:t xml:space="preserve"> </w:t>
      </w:r>
      <w:r w:rsidRPr="000A687C">
        <w:rPr>
          <w:rFonts w:ascii="Times New Roman" w:hAnsi="Times New Roman" w:cs="Times New Roman"/>
          <w:sz w:val="22"/>
          <w:szCs w:val="22"/>
        </w:rPr>
        <w:t>эксплуатации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p>
    <w:p w:rsidR="004029EB" w:rsidRPr="000A687C" w:rsidRDefault="004029EB" w:rsidP="004029EB">
      <w:pPr>
        <w:pStyle w:val="ConsPlusNormal"/>
        <w:numPr>
          <w:ilvl w:val="0"/>
          <w:numId w:val="4"/>
        </w:numPr>
        <w:tabs>
          <w:tab w:val="left" w:pos="851"/>
        </w:tabs>
        <w:spacing w:line="360" w:lineRule="auto"/>
        <w:ind w:left="0" w:firstLine="567"/>
        <w:jc w:val="both"/>
        <w:rPr>
          <w:rFonts w:ascii="Times New Roman" w:hAnsi="Times New Roman" w:cs="Times New Roman"/>
          <w:sz w:val="22"/>
          <w:szCs w:val="22"/>
        </w:rPr>
      </w:pPr>
      <w:r>
        <w:rPr>
          <w:rFonts w:ascii="Times New Roman" w:hAnsi="Times New Roman" w:cs="Times New Roman"/>
          <w:sz w:val="22"/>
          <w:szCs w:val="22"/>
        </w:rPr>
        <w:t xml:space="preserve"> </w:t>
      </w:r>
      <w:r w:rsidRPr="000A687C">
        <w:rPr>
          <w:rFonts w:ascii="Times New Roman" w:hAnsi="Times New Roman" w:cs="Times New Roman"/>
          <w:sz w:val="22"/>
          <w:szCs w:val="22"/>
        </w:rPr>
        <w:t>предельные</w:t>
      </w:r>
      <w:r>
        <w:rPr>
          <w:rFonts w:ascii="Times New Roman" w:hAnsi="Times New Roman" w:cs="Times New Roman"/>
          <w:sz w:val="22"/>
          <w:szCs w:val="22"/>
        </w:rPr>
        <w:t xml:space="preserve"> </w:t>
      </w:r>
      <w:r w:rsidRPr="000A687C">
        <w:rPr>
          <w:rFonts w:ascii="Times New Roman" w:hAnsi="Times New Roman" w:cs="Times New Roman"/>
          <w:sz w:val="22"/>
          <w:szCs w:val="22"/>
        </w:rPr>
        <w:t>(минимальные</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максимальные)</w:t>
      </w:r>
      <w:r>
        <w:rPr>
          <w:rFonts w:ascii="Times New Roman" w:hAnsi="Times New Roman" w:cs="Times New Roman"/>
          <w:sz w:val="22"/>
          <w:szCs w:val="22"/>
        </w:rPr>
        <w:t xml:space="preserve"> </w:t>
      </w:r>
      <w:r w:rsidRPr="000A687C">
        <w:rPr>
          <w:rFonts w:ascii="Times New Roman" w:hAnsi="Times New Roman" w:cs="Times New Roman"/>
          <w:sz w:val="22"/>
          <w:szCs w:val="22"/>
        </w:rPr>
        <w:t>размеры</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p>
    <w:p w:rsidR="004029EB" w:rsidRPr="000A687C" w:rsidRDefault="004029EB" w:rsidP="004029EB">
      <w:pPr>
        <w:pStyle w:val="ConsPlusNormal"/>
        <w:numPr>
          <w:ilvl w:val="0"/>
          <w:numId w:val="4"/>
        </w:numPr>
        <w:tabs>
          <w:tab w:val="left" w:pos="851"/>
        </w:tabs>
        <w:spacing w:line="360" w:lineRule="auto"/>
        <w:ind w:left="0" w:firstLine="567"/>
        <w:jc w:val="both"/>
        <w:rPr>
          <w:rFonts w:ascii="Times New Roman" w:hAnsi="Times New Roman" w:cs="Times New Roman"/>
          <w:sz w:val="22"/>
          <w:szCs w:val="22"/>
        </w:rPr>
      </w:pPr>
      <w:r w:rsidRPr="000A687C">
        <w:rPr>
          <w:rFonts w:ascii="Times New Roman" w:hAnsi="Times New Roman" w:cs="Times New Roman"/>
          <w:sz w:val="22"/>
          <w:szCs w:val="22"/>
        </w:rPr>
        <w:t>предельные</w:t>
      </w:r>
      <w:r>
        <w:rPr>
          <w:rFonts w:ascii="Times New Roman" w:hAnsi="Times New Roman" w:cs="Times New Roman"/>
          <w:sz w:val="22"/>
          <w:szCs w:val="22"/>
        </w:rPr>
        <w:t xml:space="preserve"> </w:t>
      </w:r>
      <w:r w:rsidRPr="000A687C">
        <w:rPr>
          <w:rFonts w:ascii="Times New Roman" w:hAnsi="Times New Roman" w:cs="Times New Roman"/>
          <w:sz w:val="22"/>
          <w:szCs w:val="22"/>
        </w:rPr>
        <w:t>параметры</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реконструкции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p>
    <w:p w:rsidR="004029EB" w:rsidRPr="000A687C" w:rsidRDefault="004029EB" w:rsidP="004029EB">
      <w:pPr>
        <w:pStyle w:val="ConsPlusNormal"/>
        <w:numPr>
          <w:ilvl w:val="0"/>
          <w:numId w:val="4"/>
        </w:numPr>
        <w:tabs>
          <w:tab w:val="left" w:pos="851"/>
        </w:tabs>
        <w:spacing w:line="360" w:lineRule="auto"/>
        <w:ind w:left="0" w:firstLine="567"/>
        <w:jc w:val="both"/>
        <w:rPr>
          <w:rFonts w:ascii="Times New Roman" w:hAnsi="Times New Roman" w:cs="Times New Roman"/>
          <w:sz w:val="22"/>
          <w:szCs w:val="22"/>
        </w:rPr>
      </w:pPr>
      <w:r w:rsidRPr="000A687C">
        <w:rPr>
          <w:rFonts w:ascii="Times New Roman" w:hAnsi="Times New Roman" w:cs="Times New Roman"/>
          <w:sz w:val="22"/>
          <w:szCs w:val="22"/>
        </w:rPr>
        <w:t>ограничения</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p>
    <w:p w:rsidR="004029EB" w:rsidRPr="00D41901" w:rsidRDefault="004029EB" w:rsidP="00D41901">
      <w:pPr>
        <w:pStyle w:val="ConsPlusNormal"/>
        <w:numPr>
          <w:ilvl w:val="0"/>
          <w:numId w:val="4"/>
        </w:numPr>
        <w:tabs>
          <w:tab w:val="left" w:pos="851"/>
        </w:tabs>
        <w:spacing w:line="360" w:lineRule="auto"/>
        <w:ind w:left="0" w:firstLine="567"/>
        <w:jc w:val="both"/>
        <w:rPr>
          <w:rFonts w:ascii="Times New Roman" w:hAnsi="Times New Roman" w:cs="Times New Roman"/>
          <w:sz w:val="22"/>
          <w:szCs w:val="22"/>
        </w:rPr>
      </w:pPr>
      <w:r w:rsidRPr="000A687C">
        <w:rPr>
          <w:rFonts w:ascii="Times New Roman" w:hAnsi="Times New Roman" w:cs="Times New Roman"/>
          <w:sz w:val="22"/>
          <w:szCs w:val="22"/>
        </w:rPr>
        <w:t>а</w:t>
      </w:r>
      <w:r>
        <w:rPr>
          <w:rFonts w:ascii="Times New Roman" w:hAnsi="Times New Roman" w:cs="Times New Roman"/>
          <w:sz w:val="22"/>
          <w:szCs w:val="22"/>
        </w:rPr>
        <w:t xml:space="preserve"> </w:t>
      </w:r>
      <w:r w:rsidRPr="000A687C">
        <w:rPr>
          <w:rFonts w:ascii="Times New Roman" w:hAnsi="Times New Roman" w:cs="Times New Roman"/>
          <w:sz w:val="22"/>
          <w:szCs w:val="22"/>
        </w:rPr>
        <w:t>также</w:t>
      </w:r>
      <w:r>
        <w:rPr>
          <w:rFonts w:ascii="Times New Roman" w:hAnsi="Times New Roman" w:cs="Times New Roman"/>
          <w:sz w:val="22"/>
          <w:szCs w:val="22"/>
        </w:rPr>
        <w:t xml:space="preserve"> </w:t>
      </w:r>
      <w:r w:rsidRPr="000A687C">
        <w:rPr>
          <w:rFonts w:ascii="Times New Roman" w:hAnsi="Times New Roman" w:cs="Times New Roman"/>
          <w:sz w:val="22"/>
          <w:szCs w:val="22"/>
        </w:rPr>
        <w:t>применительно</w:t>
      </w:r>
      <w:r>
        <w:rPr>
          <w:rFonts w:ascii="Times New Roman" w:hAnsi="Times New Roman" w:cs="Times New Roman"/>
          <w:sz w:val="22"/>
          <w:szCs w:val="22"/>
        </w:rPr>
        <w:t xml:space="preserve"> </w:t>
      </w:r>
      <w:r w:rsidRPr="000A687C">
        <w:rPr>
          <w:rFonts w:ascii="Times New Roman" w:hAnsi="Times New Roman" w:cs="Times New Roman"/>
          <w:sz w:val="22"/>
          <w:szCs w:val="22"/>
        </w:rPr>
        <w:t>к</w:t>
      </w:r>
      <w:r>
        <w:rPr>
          <w:rFonts w:ascii="Times New Roman" w:hAnsi="Times New Roman" w:cs="Times New Roman"/>
          <w:sz w:val="22"/>
          <w:szCs w:val="22"/>
        </w:rPr>
        <w:t xml:space="preserve"> </w:t>
      </w:r>
      <w:r w:rsidRPr="000A687C">
        <w:rPr>
          <w:rFonts w:ascii="Times New Roman" w:hAnsi="Times New Roman" w:cs="Times New Roman"/>
          <w:sz w:val="22"/>
          <w:szCs w:val="22"/>
        </w:rPr>
        <w:t>территориям,</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границах</w:t>
      </w:r>
      <w:r>
        <w:rPr>
          <w:rFonts w:ascii="Times New Roman" w:hAnsi="Times New Roman" w:cs="Times New Roman"/>
          <w:sz w:val="22"/>
          <w:szCs w:val="22"/>
        </w:rPr>
        <w:t xml:space="preserve"> </w:t>
      </w:r>
      <w:r w:rsidRPr="000A687C">
        <w:rPr>
          <w:rFonts w:ascii="Times New Roman" w:hAnsi="Times New Roman" w:cs="Times New Roman"/>
          <w:sz w:val="22"/>
          <w:szCs w:val="22"/>
        </w:rPr>
        <w:t>которых</w:t>
      </w:r>
      <w:r>
        <w:rPr>
          <w:rFonts w:ascii="Times New Roman" w:hAnsi="Times New Roman" w:cs="Times New Roman"/>
          <w:sz w:val="22"/>
          <w:szCs w:val="22"/>
        </w:rPr>
        <w:t xml:space="preserve"> </w:t>
      </w:r>
      <w:r w:rsidRPr="000A687C">
        <w:rPr>
          <w:rFonts w:ascii="Times New Roman" w:hAnsi="Times New Roman" w:cs="Times New Roman"/>
          <w:sz w:val="22"/>
          <w:szCs w:val="22"/>
        </w:rPr>
        <w:t>предусматривается</w:t>
      </w:r>
      <w:r>
        <w:rPr>
          <w:rFonts w:ascii="Times New Roman" w:hAnsi="Times New Roman" w:cs="Times New Roman"/>
          <w:sz w:val="22"/>
          <w:szCs w:val="22"/>
        </w:rPr>
        <w:t xml:space="preserve"> </w:t>
      </w:r>
      <w:r w:rsidRPr="000A687C">
        <w:rPr>
          <w:rFonts w:ascii="Times New Roman" w:hAnsi="Times New Roman" w:cs="Times New Roman"/>
          <w:sz w:val="22"/>
          <w:szCs w:val="22"/>
        </w:rPr>
        <w:t>осуществление</w:t>
      </w:r>
      <w:r>
        <w:rPr>
          <w:rFonts w:ascii="Times New Roman" w:hAnsi="Times New Roman" w:cs="Times New Roman"/>
          <w:sz w:val="22"/>
          <w:szCs w:val="22"/>
        </w:rPr>
        <w:t xml:space="preserve"> </w:t>
      </w:r>
      <w:r w:rsidRPr="000A687C">
        <w:rPr>
          <w:rFonts w:ascii="Times New Roman" w:hAnsi="Times New Roman" w:cs="Times New Roman"/>
          <w:sz w:val="22"/>
          <w:szCs w:val="22"/>
        </w:rPr>
        <w:t>деятельности</w:t>
      </w:r>
      <w:r>
        <w:rPr>
          <w:rFonts w:ascii="Times New Roman" w:hAnsi="Times New Roman" w:cs="Times New Roman"/>
          <w:sz w:val="22"/>
          <w:szCs w:val="22"/>
        </w:rPr>
        <w:t xml:space="preserve"> </w:t>
      </w:r>
      <w:r w:rsidRPr="000A687C">
        <w:rPr>
          <w:rFonts w:ascii="Times New Roman" w:hAnsi="Times New Roman" w:cs="Times New Roman"/>
          <w:sz w:val="22"/>
          <w:szCs w:val="22"/>
        </w:rPr>
        <w:t>по</w:t>
      </w:r>
      <w:r>
        <w:rPr>
          <w:rFonts w:ascii="Times New Roman" w:hAnsi="Times New Roman" w:cs="Times New Roman"/>
          <w:sz w:val="22"/>
          <w:szCs w:val="22"/>
        </w:rPr>
        <w:t xml:space="preserve"> </w:t>
      </w:r>
      <w:r w:rsidRPr="000A687C">
        <w:rPr>
          <w:rFonts w:ascii="Times New Roman" w:hAnsi="Times New Roman" w:cs="Times New Roman"/>
          <w:sz w:val="22"/>
          <w:szCs w:val="22"/>
        </w:rPr>
        <w:t>комплексному</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устойчивому</w:t>
      </w:r>
      <w:r>
        <w:rPr>
          <w:rFonts w:ascii="Times New Roman" w:hAnsi="Times New Roman" w:cs="Times New Roman"/>
          <w:sz w:val="22"/>
          <w:szCs w:val="22"/>
        </w:rPr>
        <w:t xml:space="preserve"> </w:t>
      </w:r>
      <w:r w:rsidRPr="000A687C">
        <w:rPr>
          <w:rFonts w:ascii="Times New Roman" w:hAnsi="Times New Roman" w:cs="Times New Roman"/>
          <w:sz w:val="22"/>
          <w:szCs w:val="22"/>
        </w:rPr>
        <w:t>развитию</w:t>
      </w:r>
      <w:r>
        <w:rPr>
          <w:rFonts w:ascii="Times New Roman" w:hAnsi="Times New Roman" w:cs="Times New Roman"/>
          <w:sz w:val="22"/>
          <w:szCs w:val="22"/>
        </w:rPr>
        <w:t xml:space="preserve"> </w:t>
      </w:r>
      <w:r w:rsidRPr="000A687C">
        <w:rPr>
          <w:rFonts w:ascii="Times New Roman" w:hAnsi="Times New Roman" w:cs="Times New Roman"/>
          <w:sz w:val="22"/>
          <w:szCs w:val="22"/>
        </w:rPr>
        <w:t>территории</w:t>
      </w:r>
      <w:r>
        <w:rPr>
          <w:rFonts w:ascii="Times New Roman" w:hAnsi="Times New Roman" w:cs="Times New Roman"/>
          <w:sz w:val="22"/>
          <w:szCs w:val="22"/>
        </w:rPr>
        <w:t xml:space="preserve"> </w:t>
      </w:r>
      <w:r w:rsidRPr="000A687C">
        <w:rPr>
          <w:rFonts w:ascii="Times New Roman" w:hAnsi="Times New Roman" w:cs="Times New Roman"/>
          <w:sz w:val="22"/>
          <w:szCs w:val="22"/>
        </w:rPr>
        <w:t>(КУРТ),</w:t>
      </w:r>
      <w:r>
        <w:rPr>
          <w:rFonts w:ascii="Times New Roman" w:hAnsi="Times New Roman" w:cs="Times New Roman"/>
          <w:sz w:val="22"/>
          <w:szCs w:val="22"/>
        </w:rPr>
        <w:t xml:space="preserve"> </w:t>
      </w:r>
      <w:r w:rsidRPr="000A687C">
        <w:rPr>
          <w:rFonts w:ascii="Times New Roman" w:hAnsi="Times New Roman" w:cs="Times New Roman"/>
          <w:sz w:val="22"/>
          <w:szCs w:val="22"/>
        </w:rPr>
        <w:t>расчетные</w:t>
      </w:r>
      <w:r>
        <w:rPr>
          <w:rFonts w:ascii="Times New Roman" w:hAnsi="Times New Roman" w:cs="Times New Roman"/>
          <w:sz w:val="22"/>
          <w:szCs w:val="22"/>
        </w:rPr>
        <w:t xml:space="preserve"> </w:t>
      </w:r>
      <w:r w:rsidRPr="000A687C">
        <w:rPr>
          <w:rFonts w:ascii="Times New Roman" w:hAnsi="Times New Roman" w:cs="Times New Roman"/>
          <w:sz w:val="22"/>
          <w:szCs w:val="22"/>
        </w:rPr>
        <w:t>показатели</w:t>
      </w:r>
      <w:r>
        <w:rPr>
          <w:rFonts w:ascii="Times New Roman" w:hAnsi="Times New Roman" w:cs="Times New Roman"/>
          <w:sz w:val="22"/>
          <w:szCs w:val="22"/>
        </w:rPr>
        <w:t xml:space="preserve"> </w:t>
      </w:r>
      <w:r w:rsidRPr="000A687C">
        <w:rPr>
          <w:rFonts w:ascii="Times New Roman" w:hAnsi="Times New Roman" w:cs="Times New Roman"/>
          <w:sz w:val="22"/>
          <w:szCs w:val="22"/>
        </w:rPr>
        <w:t>минимально</w:t>
      </w:r>
      <w:r>
        <w:rPr>
          <w:rFonts w:ascii="Times New Roman" w:hAnsi="Times New Roman" w:cs="Times New Roman"/>
          <w:sz w:val="22"/>
          <w:szCs w:val="22"/>
        </w:rPr>
        <w:t xml:space="preserve"> </w:t>
      </w:r>
      <w:r w:rsidRPr="000A687C">
        <w:rPr>
          <w:rFonts w:ascii="Times New Roman" w:hAnsi="Times New Roman" w:cs="Times New Roman"/>
          <w:sz w:val="22"/>
          <w:szCs w:val="22"/>
        </w:rPr>
        <w:t>допустимого</w:t>
      </w:r>
      <w:r>
        <w:rPr>
          <w:rFonts w:ascii="Times New Roman" w:hAnsi="Times New Roman" w:cs="Times New Roman"/>
          <w:sz w:val="22"/>
          <w:szCs w:val="22"/>
        </w:rPr>
        <w:t xml:space="preserve"> </w:t>
      </w:r>
      <w:r w:rsidRPr="000A687C">
        <w:rPr>
          <w:rFonts w:ascii="Times New Roman" w:hAnsi="Times New Roman" w:cs="Times New Roman"/>
          <w:sz w:val="22"/>
          <w:szCs w:val="22"/>
        </w:rPr>
        <w:t>уровня</w:t>
      </w:r>
      <w:r>
        <w:rPr>
          <w:rFonts w:ascii="Times New Roman" w:hAnsi="Times New Roman" w:cs="Times New Roman"/>
          <w:sz w:val="22"/>
          <w:szCs w:val="22"/>
        </w:rPr>
        <w:t xml:space="preserve"> </w:t>
      </w:r>
      <w:r w:rsidRPr="000A687C">
        <w:rPr>
          <w:rFonts w:ascii="Times New Roman" w:hAnsi="Times New Roman" w:cs="Times New Roman"/>
          <w:sz w:val="22"/>
          <w:szCs w:val="22"/>
        </w:rPr>
        <w:t>обеспеченности</w:t>
      </w:r>
      <w:r>
        <w:rPr>
          <w:rFonts w:ascii="Times New Roman" w:hAnsi="Times New Roman" w:cs="Times New Roman"/>
          <w:sz w:val="22"/>
          <w:szCs w:val="22"/>
        </w:rPr>
        <w:t xml:space="preserve"> </w:t>
      </w:r>
      <w:r w:rsidRPr="000A687C">
        <w:rPr>
          <w:rFonts w:ascii="Times New Roman" w:hAnsi="Times New Roman" w:cs="Times New Roman"/>
          <w:sz w:val="22"/>
          <w:szCs w:val="22"/>
        </w:rPr>
        <w:t>соответствующей</w:t>
      </w:r>
      <w:r>
        <w:rPr>
          <w:rFonts w:ascii="Times New Roman" w:hAnsi="Times New Roman" w:cs="Times New Roman"/>
          <w:sz w:val="22"/>
          <w:szCs w:val="22"/>
        </w:rPr>
        <w:t xml:space="preserve"> </w:t>
      </w:r>
      <w:r w:rsidRPr="000A687C">
        <w:rPr>
          <w:rFonts w:ascii="Times New Roman" w:hAnsi="Times New Roman" w:cs="Times New Roman"/>
          <w:sz w:val="22"/>
          <w:szCs w:val="22"/>
        </w:rPr>
        <w:t>территории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объектами</w:t>
      </w:r>
      <w:r>
        <w:rPr>
          <w:rFonts w:ascii="Times New Roman" w:hAnsi="Times New Roman" w:cs="Times New Roman"/>
          <w:sz w:val="22"/>
          <w:szCs w:val="22"/>
        </w:rPr>
        <w:t xml:space="preserve"> </w:t>
      </w:r>
      <w:r w:rsidRPr="000A687C">
        <w:rPr>
          <w:rFonts w:ascii="Times New Roman" w:hAnsi="Times New Roman" w:cs="Times New Roman"/>
          <w:sz w:val="22"/>
          <w:szCs w:val="22"/>
        </w:rPr>
        <w:t>коммунальной,</w:t>
      </w:r>
      <w:r>
        <w:rPr>
          <w:rFonts w:ascii="Times New Roman" w:hAnsi="Times New Roman" w:cs="Times New Roman"/>
          <w:sz w:val="22"/>
          <w:szCs w:val="22"/>
        </w:rPr>
        <w:t xml:space="preserve"> </w:t>
      </w:r>
      <w:r w:rsidRPr="000A687C">
        <w:rPr>
          <w:rFonts w:ascii="Times New Roman" w:hAnsi="Times New Roman" w:cs="Times New Roman"/>
          <w:sz w:val="22"/>
          <w:szCs w:val="22"/>
        </w:rPr>
        <w:t>транспортной,</w:t>
      </w:r>
      <w:r>
        <w:rPr>
          <w:rFonts w:ascii="Times New Roman" w:hAnsi="Times New Roman" w:cs="Times New Roman"/>
          <w:sz w:val="22"/>
          <w:szCs w:val="22"/>
        </w:rPr>
        <w:t xml:space="preserve"> </w:t>
      </w:r>
      <w:r w:rsidRPr="000A687C">
        <w:rPr>
          <w:rFonts w:ascii="Times New Roman" w:hAnsi="Times New Roman" w:cs="Times New Roman"/>
          <w:sz w:val="22"/>
          <w:szCs w:val="22"/>
        </w:rPr>
        <w:t>социальной</w:t>
      </w:r>
      <w:r>
        <w:rPr>
          <w:rFonts w:ascii="Times New Roman" w:hAnsi="Times New Roman" w:cs="Times New Roman"/>
          <w:sz w:val="22"/>
          <w:szCs w:val="22"/>
        </w:rPr>
        <w:t xml:space="preserve"> </w:t>
      </w:r>
      <w:r w:rsidRPr="000A687C">
        <w:rPr>
          <w:rFonts w:ascii="Times New Roman" w:hAnsi="Times New Roman" w:cs="Times New Roman"/>
          <w:sz w:val="22"/>
          <w:szCs w:val="22"/>
        </w:rPr>
        <w:t>инфраструктур</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расчетные</w:t>
      </w:r>
      <w:r>
        <w:rPr>
          <w:rFonts w:ascii="Times New Roman" w:hAnsi="Times New Roman" w:cs="Times New Roman"/>
          <w:sz w:val="22"/>
          <w:szCs w:val="22"/>
        </w:rPr>
        <w:t xml:space="preserve"> </w:t>
      </w:r>
      <w:r w:rsidRPr="000A687C">
        <w:rPr>
          <w:rFonts w:ascii="Times New Roman" w:hAnsi="Times New Roman" w:cs="Times New Roman"/>
          <w:sz w:val="22"/>
          <w:szCs w:val="22"/>
        </w:rPr>
        <w:t>показатели</w:t>
      </w:r>
      <w:r>
        <w:rPr>
          <w:rFonts w:ascii="Times New Roman" w:hAnsi="Times New Roman" w:cs="Times New Roman"/>
          <w:sz w:val="22"/>
          <w:szCs w:val="22"/>
        </w:rPr>
        <w:t xml:space="preserve"> </w:t>
      </w:r>
      <w:r w:rsidRPr="000A687C">
        <w:rPr>
          <w:rFonts w:ascii="Times New Roman" w:hAnsi="Times New Roman" w:cs="Times New Roman"/>
          <w:sz w:val="22"/>
          <w:szCs w:val="22"/>
        </w:rPr>
        <w:t>максимально</w:t>
      </w:r>
      <w:r>
        <w:rPr>
          <w:rFonts w:ascii="Times New Roman" w:hAnsi="Times New Roman" w:cs="Times New Roman"/>
          <w:sz w:val="22"/>
          <w:szCs w:val="22"/>
        </w:rPr>
        <w:t xml:space="preserve"> </w:t>
      </w:r>
      <w:r w:rsidRPr="000A687C">
        <w:rPr>
          <w:rFonts w:ascii="Times New Roman" w:hAnsi="Times New Roman" w:cs="Times New Roman"/>
          <w:sz w:val="22"/>
          <w:szCs w:val="22"/>
        </w:rPr>
        <w:t>допустимого</w:t>
      </w:r>
      <w:r>
        <w:rPr>
          <w:rFonts w:ascii="Times New Roman" w:hAnsi="Times New Roman" w:cs="Times New Roman"/>
          <w:sz w:val="22"/>
          <w:szCs w:val="22"/>
        </w:rPr>
        <w:t xml:space="preserve"> </w:t>
      </w:r>
      <w:r w:rsidRPr="000A687C">
        <w:rPr>
          <w:rFonts w:ascii="Times New Roman" w:hAnsi="Times New Roman" w:cs="Times New Roman"/>
          <w:sz w:val="22"/>
          <w:szCs w:val="22"/>
        </w:rPr>
        <w:t>уровня</w:t>
      </w:r>
      <w:r>
        <w:rPr>
          <w:rFonts w:ascii="Times New Roman" w:hAnsi="Times New Roman" w:cs="Times New Roman"/>
          <w:sz w:val="22"/>
          <w:szCs w:val="22"/>
        </w:rPr>
        <w:t xml:space="preserve"> </w:t>
      </w:r>
      <w:r w:rsidRPr="000A687C">
        <w:rPr>
          <w:rFonts w:ascii="Times New Roman" w:hAnsi="Times New Roman" w:cs="Times New Roman"/>
          <w:sz w:val="22"/>
          <w:szCs w:val="22"/>
        </w:rPr>
        <w:t>территориальной</w:t>
      </w:r>
      <w:r>
        <w:rPr>
          <w:rFonts w:ascii="Times New Roman" w:hAnsi="Times New Roman" w:cs="Times New Roman"/>
          <w:sz w:val="22"/>
          <w:szCs w:val="22"/>
        </w:rPr>
        <w:t xml:space="preserve"> </w:t>
      </w:r>
      <w:r w:rsidRPr="000A687C">
        <w:rPr>
          <w:rFonts w:ascii="Times New Roman" w:hAnsi="Times New Roman" w:cs="Times New Roman"/>
          <w:sz w:val="22"/>
          <w:szCs w:val="22"/>
        </w:rPr>
        <w:t>доступности</w:t>
      </w:r>
      <w:r>
        <w:rPr>
          <w:rFonts w:ascii="Times New Roman" w:hAnsi="Times New Roman" w:cs="Times New Roman"/>
          <w:sz w:val="22"/>
          <w:szCs w:val="22"/>
        </w:rPr>
        <w:t xml:space="preserve"> </w:t>
      </w:r>
      <w:r w:rsidRPr="000A687C">
        <w:rPr>
          <w:rFonts w:ascii="Times New Roman" w:hAnsi="Times New Roman" w:cs="Times New Roman"/>
          <w:sz w:val="22"/>
          <w:szCs w:val="22"/>
        </w:rPr>
        <w:t>указанных</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населения.</w:t>
      </w:r>
    </w:p>
    <w:p w:rsidR="004029EB" w:rsidRDefault="004029EB" w:rsidP="004029EB">
      <w:pPr>
        <w:pStyle w:val="ConsPlusTitle"/>
        <w:spacing w:line="360" w:lineRule="auto"/>
        <w:ind w:firstLine="540"/>
        <w:jc w:val="center"/>
        <w:outlineLvl w:val="1"/>
        <w:rPr>
          <w:rFonts w:ascii="Times New Roman" w:hAnsi="Times New Roman" w:cs="Times New Roman"/>
          <w:szCs w:val="22"/>
        </w:rPr>
      </w:pPr>
      <w:r w:rsidRPr="00F94CED">
        <w:rPr>
          <w:rFonts w:ascii="Times New Roman" w:hAnsi="Times New Roman" w:cs="Times New Roman"/>
          <w:szCs w:val="22"/>
        </w:rPr>
        <w:t>Виды разрешенного использования земельных участков</w:t>
      </w:r>
    </w:p>
    <w:p w:rsidR="004029EB" w:rsidRPr="00F94CED" w:rsidRDefault="004029EB" w:rsidP="004029EB">
      <w:pPr>
        <w:pStyle w:val="ConsPlusTitle"/>
        <w:spacing w:line="360" w:lineRule="auto"/>
        <w:ind w:firstLine="540"/>
        <w:jc w:val="center"/>
        <w:outlineLvl w:val="1"/>
        <w:rPr>
          <w:rFonts w:ascii="Times New Roman" w:hAnsi="Times New Roman" w:cs="Times New Roman"/>
          <w:szCs w:val="22"/>
        </w:rPr>
      </w:pPr>
      <w:r w:rsidRPr="00F94CED">
        <w:rPr>
          <w:rFonts w:ascii="Times New Roman" w:hAnsi="Times New Roman" w:cs="Times New Roman"/>
          <w:szCs w:val="22"/>
        </w:rPr>
        <w:t xml:space="preserve"> и объектов капитального строительства</w:t>
      </w:r>
    </w:p>
    <w:p w:rsidR="004029EB" w:rsidRPr="000A687C" w:rsidRDefault="004029EB" w:rsidP="00D41901">
      <w:pPr>
        <w:pStyle w:val="ConsPlusNormal"/>
        <w:spacing w:line="360" w:lineRule="auto"/>
        <w:ind w:firstLine="0"/>
        <w:jc w:val="both"/>
        <w:rPr>
          <w:rFonts w:ascii="Times New Roman" w:hAnsi="Times New Roman" w:cs="Times New Roman"/>
          <w:sz w:val="22"/>
          <w:szCs w:val="22"/>
        </w:rPr>
      </w:pPr>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r w:rsidRPr="000A687C">
        <w:rPr>
          <w:rFonts w:ascii="Times New Roman" w:hAnsi="Times New Roman" w:cs="Times New Roman"/>
          <w:sz w:val="22"/>
          <w:szCs w:val="22"/>
        </w:rPr>
        <w:t>Разрешенное</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использование</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может</w:t>
      </w:r>
      <w:r>
        <w:rPr>
          <w:rFonts w:ascii="Times New Roman" w:hAnsi="Times New Roman" w:cs="Times New Roman"/>
          <w:sz w:val="22"/>
          <w:szCs w:val="22"/>
        </w:rPr>
        <w:t xml:space="preserve"> </w:t>
      </w:r>
      <w:r w:rsidRPr="000A687C">
        <w:rPr>
          <w:rFonts w:ascii="Times New Roman" w:hAnsi="Times New Roman" w:cs="Times New Roman"/>
          <w:sz w:val="22"/>
          <w:szCs w:val="22"/>
        </w:rPr>
        <w:t>быть</w:t>
      </w:r>
      <w:r>
        <w:rPr>
          <w:rFonts w:ascii="Times New Roman" w:hAnsi="Times New Roman" w:cs="Times New Roman"/>
          <w:sz w:val="22"/>
          <w:szCs w:val="22"/>
        </w:rPr>
        <w:t xml:space="preserve"> </w:t>
      </w:r>
      <w:r w:rsidRPr="000A687C">
        <w:rPr>
          <w:rFonts w:ascii="Times New Roman" w:hAnsi="Times New Roman" w:cs="Times New Roman"/>
          <w:sz w:val="22"/>
          <w:szCs w:val="22"/>
        </w:rPr>
        <w:t>следующих</w:t>
      </w:r>
      <w:r>
        <w:rPr>
          <w:rFonts w:ascii="Times New Roman" w:hAnsi="Times New Roman" w:cs="Times New Roman"/>
          <w:sz w:val="22"/>
          <w:szCs w:val="22"/>
        </w:rPr>
        <w:t xml:space="preserve"> </w:t>
      </w:r>
      <w:r w:rsidRPr="000A687C">
        <w:rPr>
          <w:rFonts w:ascii="Times New Roman" w:hAnsi="Times New Roman" w:cs="Times New Roman"/>
          <w:sz w:val="22"/>
          <w:szCs w:val="22"/>
        </w:rPr>
        <w:t>видов:</w:t>
      </w:r>
    </w:p>
    <w:p w:rsidR="004029EB" w:rsidRPr="000A687C" w:rsidRDefault="004029EB" w:rsidP="004029EB">
      <w:pPr>
        <w:pStyle w:val="ConsPlusNormal"/>
        <w:numPr>
          <w:ilvl w:val="0"/>
          <w:numId w:val="5"/>
        </w:numPr>
        <w:spacing w:line="360" w:lineRule="auto"/>
        <w:ind w:left="0" w:firstLine="900"/>
        <w:jc w:val="both"/>
        <w:rPr>
          <w:rFonts w:ascii="Times New Roman" w:hAnsi="Times New Roman" w:cs="Times New Roman"/>
          <w:sz w:val="22"/>
          <w:szCs w:val="22"/>
        </w:rPr>
      </w:pPr>
      <w:r w:rsidRPr="000A687C">
        <w:rPr>
          <w:rFonts w:ascii="Times New Roman" w:hAnsi="Times New Roman" w:cs="Times New Roman"/>
          <w:sz w:val="22"/>
          <w:szCs w:val="22"/>
        </w:rPr>
        <w:t>основные</w:t>
      </w:r>
      <w:r>
        <w:rPr>
          <w:rFonts w:ascii="Times New Roman" w:hAnsi="Times New Roman" w:cs="Times New Roman"/>
          <w:sz w:val="22"/>
          <w:szCs w:val="22"/>
        </w:rPr>
        <w:t xml:space="preserve"> </w:t>
      </w:r>
      <w:r w:rsidRPr="000A687C">
        <w:rPr>
          <w:rFonts w:ascii="Times New Roman" w:hAnsi="Times New Roman" w:cs="Times New Roman"/>
          <w:sz w:val="22"/>
          <w:szCs w:val="22"/>
        </w:rPr>
        <w:t>виды</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p>
    <w:p w:rsidR="004029EB" w:rsidRPr="000A687C" w:rsidRDefault="004029EB" w:rsidP="004029EB">
      <w:pPr>
        <w:pStyle w:val="ConsPlusNormal"/>
        <w:numPr>
          <w:ilvl w:val="0"/>
          <w:numId w:val="5"/>
        </w:numPr>
        <w:spacing w:line="360" w:lineRule="auto"/>
        <w:ind w:left="0" w:firstLine="900"/>
        <w:jc w:val="both"/>
        <w:rPr>
          <w:rFonts w:ascii="Times New Roman" w:hAnsi="Times New Roman" w:cs="Times New Roman"/>
          <w:sz w:val="22"/>
          <w:szCs w:val="22"/>
        </w:rPr>
      </w:pPr>
      <w:r w:rsidRPr="000A687C">
        <w:rPr>
          <w:rFonts w:ascii="Times New Roman" w:hAnsi="Times New Roman" w:cs="Times New Roman"/>
          <w:sz w:val="22"/>
          <w:szCs w:val="22"/>
        </w:rPr>
        <w:t>условно</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разрешенные</w:t>
      </w:r>
      <w:r>
        <w:rPr>
          <w:rFonts w:ascii="Times New Roman" w:hAnsi="Times New Roman" w:cs="Times New Roman"/>
          <w:sz w:val="22"/>
          <w:szCs w:val="22"/>
        </w:rPr>
        <w:t xml:space="preserve"> </w:t>
      </w:r>
      <w:r w:rsidRPr="000A687C">
        <w:rPr>
          <w:rFonts w:ascii="Times New Roman" w:hAnsi="Times New Roman" w:cs="Times New Roman"/>
          <w:sz w:val="22"/>
          <w:szCs w:val="22"/>
        </w:rPr>
        <w:t>виды</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p>
    <w:p w:rsidR="004029EB" w:rsidRPr="000A687C" w:rsidRDefault="004029EB" w:rsidP="004029EB">
      <w:pPr>
        <w:pStyle w:val="ConsPlusNormal"/>
        <w:numPr>
          <w:ilvl w:val="0"/>
          <w:numId w:val="5"/>
        </w:numPr>
        <w:spacing w:line="360" w:lineRule="auto"/>
        <w:ind w:left="0" w:firstLine="900"/>
        <w:jc w:val="both"/>
        <w:rPr>
          <w:rFonts w:ascii="Times New Roman" w:hAnsi="Times New Roman" w:cs="Times New Roman"/>
          <w:sz w:val="22"/>
          <w:szCs w:val="22"/>
        </w:rPr>
      </w:pPr>
      <w:r w:rsidRPr="000A687C">
        <w:rPr>
          <w:rFonts w:ascii="Times New Roman" w:hAnsi="Times New Roman" w:cs="Times New Roman"/>
          <w:sz w:val="22"/>
          <w:szCs w:val="22"/>
        </w:rPr>
        <w:t>вспомогательные</w:t>
      </w:r>
      <w:r>
        <w:rPr>
          <w:rFonts w:ascii="Times New Roman" w:hAnsi="Times New Roman" w:cs="Times New Roman"/>
          <w:sz w:val="22"/>
          <w:szCs w:val="22"/>
        </w:rPr>
        <w:t xml:space="preserve"> </w:t>
      </w:r>
      <w:r w:rsidRPr="000A687C">
        <w:rPr>
          <w:rFonts w:ascii="Times New Roman" w:hAnsi="Times New Roman" w:cs="Times New Roman"/>
          <w:sz w:val="22"/>
          <w:szCs w:val="22"/>
        </w:rPr>
        <w:t>виды</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допустимые</w:t>
      </w:r>
      <w:r>
        <w:rPr>
          <w:rFonts w:ascii="Times New Roman" w:hAnsi="Times New Roman" w:cs="Times New Roman"/>
          <w:sz w:val="22"/>
          <w:szCs w:val="22"/>
        </w:rPr>
        <w:t xml:space="preserve"> </w:t>
      </w:r>
      <w:r w:rsidRPr="000A687C">
        <w:rPr>
          <w:rFonts w:ascii="Times New Roman" w:hAnsi="Times New Roman" w:cs="Times New Roman"/>
          <w:sz w:val="22"/>
          <w:szCs w:val="22"/>
        </w:rPr>
        <w:t>только</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качестве</w:t>
      </w:r>
      <w:r>
        <w:rPr>
          <w:rFonts w:ascii="Times New Roman" w:hAnsi="Times New Roman" w:cs="Times New Roman"/>
          <w:sz w:val="22"/>
          <w:szCs w:val="22"/>
        </w:rPr>
        <w:t xml:space="preserve"> </w:t>
      </w:r>
      <w:proofErr w:type="gramStart"/>
      <w:r w:rsidRPr="000A687C">
        <w:rPr>
          <w:rFonts w:ascii="Times New Roman" w:hAnsi="Times New Roman" w:cs="Times New Roman"/>
          <w:sz w:val="22"/>
          <w:szCs w:val="22"/>
        </w:rPr>
        <w:t>дополнительных</w:t>
      </w:r>
      <w:proofErr w:type="gramEnd"/>
      <w:r>
        <w:rPr>
          <w:rFonts w:ascii="Times New Roman" w:hAnsi="Times New Roman" w:cs="Times New Roman"/>
          <w:sz w:val="22"/>
          <w:szCs w:val="22"/>
        </w:rPr>
        <w:t xml:space="preserve"> </w:t>
      </w:r>
      <w:r w:rsidRPr="000A687C">
        <w:rPr>
          <w:rFonts w:ascii="Times New Roman" w:hAnsi="Times New Roman" w:cs="Times New Roman"/>
          <w:sz w:val="22"/>
          <w:szCs w:val="22"/>
        </w:rPr>
        <w:t>по</w:t>
      </w:r>
      <w:r>
        <w:rPr>
          <w:rFonts w:ascii="Times New Roman" w:hAnsi="Times New Roman" w:cs="Times New Roman"/>
          <w:sz w:val="22"/>
          <w:szCs w:val="22"/>
        </w:rPr>
        <w:t xml:space="preserve"> </w:t>
      </w:r>
      <w:r w:rsidRPr="000A687C">
        <w:rPr>
          <w:rFonts w:ascii="Times New Roman" w:hAnsi="Times New Roman" w:cs="Times New Roman"/>
          <w:sz w:val="22"/>
          <w:szCs w:val="22"/>
        </w:rPr>
        <w:t>отношению</w:t>
      </w:r>
      <w:r>
        <w:rPr>
          <w:rFonts w:ascii="Times New Roman" w:hAnsi="Times New Roman" w:cs="Times New Roman"/>
          <w:sz w:val="22"/>
          <w:szCs w:val="22"/>
        </w:rPr>
        <w:t xml:space="preserve"> </w:t>
      </w:r>
      <w:r w:rsidRPr="000A687C">
        <w:rPr>
          <w:rFonts w:ascii="Times New Roman" w:hAnsi="Times New Roman" w:cs="Times New Roman"/>
          <w:sz w:val="22"/>
          <w:szCs w:val="22"/>
        </w:rPr>
        <w:t>к</w:t>
      </w:r>
      <w:r>
        <w:rPr>
          <w:rFonts w:ascii="Times New Roman" w:hAnsi="Times New Roman" w:cs="Times New Roman"/>
          <w:sz w:val="22"/>
          <w:szCs w:val="22"/>
        </w:rPr>
        <w:t xml:space="preserve"> </w:t>
      </w:r>
      <w:r w:rsidRPr="000A687C">
        <w:rPr>
          <w:rFonts w:ascii="Times New Roman" w:hAnsi="Times New Roman" w:cs="Times New Roman"/>
          <w:sz w:val="22"/>
          <w:szCs w:val="22"/>
        </w:rPr>
        <w:t>основным</w:t>
      </w:r>
      <w:r>
        <w:rPr>
          <w:rFonts w:ascii="Times New Roman" w:hAnsi="Times New Roman" w:cs="Times New Roman"/>
          <w:sz w:val="22"/>
          <w:szCs w:val="22"/>
        </w:rPr>
        <w:t xml:space="preserve"> </w:t>
      </w:r>
      <w:r w:rsidRPr="000A687C">
        <w:rPr>
          <w:rFonts w:ascii="Times New Roman" w:hAnsi="Times New Roman" w:cs="Times New Roman"/>
          <w:sz w:val="22"/>
          <w:szCs w:val="22"/>
        </w:rPr>
        <w:t>видам</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условно</w:t>
      </w:r>
      <w:r>
        <w:rPr>
          <w:rFonts w:ascii="Times New Roman" w:hAnsi="Times New Roman" w:cs="Times New Roman"/>
          <w:sz w:val="22"/>
          <w:szCs w:val="22"/>
        </w:rPr>
        <w:t xml:space="preserve"> </w:t>
      </w:r>
      <w:r w:rsidRPr="000A687C">
        <w:rPr>
          <w:rFonts w:ascii="Times New Roman" w:hAnsi="Times New Roman" w:cs="Times New Roman"/>
          <w:sz w:val="22"/>
          <w:szCs w:val="22"/>
        </w:rPr>
        <w:lastRenderedPageBreak/>
        <w:t>разрешенным</w:t>
      </w:r>
      <w:r>
        <w:rPr>
          <w:rFonts w:ascii="Times New Roman" w:hAnsi="Times New Roman" w:cs="Times New Roman"/>
          <w:sz w:val="22"/>
          <w:szCs w:val="22"/>
        </w:rPr>
        <w:t xml:space="preserve"> </w:t>
      </w:r>
      <w:r w:rsidRPr="000A687C">
        <w:rPr>
          <w:rFonts w:ascii="Times New Roman" w:hAnsi="Times New Roman" w:cs="Times New Roman"/>
          <w:sz w:val="22"/>
          <w:szCs w:val="22"/>
        </w:rPr>
        <w:t>видам</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осуществляемые</w:t>
      </w:r>
      <w:r>
        <w:rPr>
          <w:rFonts w:ascii="Times New Roman" w:hAnsi="Times New Roman" w:cs="Times New Roman"/>
          <w:sz w:val="22"/>
          <w:szCs w:val="22"/>
        </w:rPr>
        <w:t xml:space="preserve"> </w:t>
      </w:r>
      <w:r w:rsidRPr="000A687C">
        <w:rPr>
          <w:rFonts w:ascii="Times New Roman" w:hAnsi="Times New Roman" w:cs="Times New Roman"/>
          <w:sz w:val="22"/>
          <w:szCs w:val="22"/>
        </w:rPr>
        <w:t>совместно</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r w:rsidRPr="000A687C">
        <w:rPr>
          <w:rFonts w:ascii="Times New Roman" w:hAnsi="Times New Roman" w:cs="Times New Roman"/>
          <w:sz w:val="22"/>
          <w:szCs w:val="22"/>
        </w:rPr>
        <w:t>ними.</w:t>
      </w:r>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r w:rsidRPr="000A687C">
        <w:rPr>
          <w:rFonts w:ascii="Times New Roman" w:hAnsi="Times New Roman" w:cs="Times New Roman"/>
          <w:sz w:val="22"/>
          <w:szCs w:val="22"/>
        </w:rPr>
        <w:t>Применительно</w:t>
      </w:r>
      <w:r>
        <w:rPr>
          <w:rFonts w:ascii="Times New Roman" w:hAnsi="Times New Roman" w:cs="Times New Roman"/>
          <w:sz w:val="22"/>
          <w:szCs w:val="22"/>
        </w:rPr>
        <w:t xml:space="preserve"> </w:t>
      </w:r>
      <w:r w:rsidRPr="000A687C">
        <w:rPr>
          <w:rFonts w:ascii="Times New Roman" w:hAnsi="Times New Roman" w:cs="Times New Roman"/>
          <w:sz w:val="22"/>
          <w:szCs w:val="22"/>
        </w:rPr>
        <w:t>к</w:t>
      </w:r>
      <w:r>
        <w:rPr>
          <w:rFonts w:ascii="Times New Roman" w:hAnsi="Times New Roman" w:cs="Times New Roman"/>
          <w:sz w:val="22"/>
          <w:szCs w:val="22"/>
        </w:rPr>
        <w:t xml:space="preserve"> </w:t>
      </w:r>
      <w:r w:rsidRPr="000A687C">
        <w:rPr>
          <w:rFonts w:ascii="Times New Roman" w:hAnsi="Times New Roman" w:cs="Times New Roman"/>
          <w:sz w:val="22"/>
          <w:szCs w:val="22"/>
        </w:rPr>
        <w:t>каждой</w:t>
      </w:r>
      <w:r>
        <w:rPr>
          <w:rFonts w:ascii="Times New Roman" w:hAnsi="Times New Roman" w:cs="Times New Roman"/>
          <w:sz w:val="22"/>
          <w:szCs w:val="22"/>
        </w:rPr>
        <w:t xml:space="preserve"> </w:t>
      </w:r>
      <w:r w:rsidRPr="000A687C">
        <w:rPr>
          <w:rFonts w:ascii="Times New Roman" w:hAnsi="Times New Roman" w:cs="Times New Roman"/>
          <w:sz w:val="22"/>
          <w:szCs w:val="22"/>
        </w:rPr>
        <w:t>территориальной</w:t>
      </w:r>
      <w:r>
        <w:rPr>
          <w:rFonts w:ascii="Times New Roman" w:hAnsi="Times New Roman" w:cs="Times New Roman"/>
          <w:sz w:val="22"/>
          <w:szCs w:val="22"/>
        </w:rPr>
        <w:t xml:space="preserve"> </w:t>
      </w:r>
      <w:r w:rsidRPr="000A687C">
        <w:rPr>
          <w:rFonts w:ascii="Times New Roman" w:hAnsi="Times New Roman" w:cs="Times New Roman"/>
          <w:sz w:val="22"/>
          <w:szCs w:val="22"/>
        </w:rPr>
        <w:t>зоне</w:t>
      </w:r>
      <w:r>
        <w:rPr>
          <w:rFonts w:ascii="Times New Roman" w:hAnsi="Times New Roman" w:cs="Times New Roman"/>
          <w:sz w:val="22"/>
          <w:szCs w:val="22"/>
        </w:rPr>
        <w:t xml:space="preserve"> </w:t>
      </w:r>
      <w:r w:rsidRPr="000A687C">
        <w:rPr>
          <w:rFonts w:ascii="Times New Roman" w:hAnsi="Times New Roman" w:cs="Times New Roman"/>
          <w:sz w:val="22"/>
          <w:szCs w:val="22"/>
        </w:rPr>
        <w:t>устанавливаются</w:t>
      </w:r>
      <w:r>
        <w:rPr>
          <w:rFonts w:ascii="Times New Roman" w:hAnsi="Times New Roman" w:cs="Times New Roman"/>
          <w:sz w:val="22"/>
          <w:szCs w:val="22"/>
        </w:rPr>
        <w:t xml:space="preserve"> </w:t>
      </w:r>
      <w:r w:rsidRPr="000A687C">
        <w:rPr>
          <w:rFonts w:ascii="Times New Roman" w:hAnsi="Times New Roman" w:cs="Times New Roman"/>
          <w:sz w:val="22"/>
          <w:szCs w:val="22"/>
        </w:rPr>
        <w:t>виды</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r w:rsidRPr="000A687C">
        <w:rPr>
          <w:rFonts w:ascii="Times New Roman" w:hAnsi="Times New Roman" w:cs="Times New Roman"/>
          <w:sz w:val="22"/>
          <w:szCs w:val="22"/>
        </w:rPr>
        <w:t>Установление</w:t>
      </w:r>
      <w:r>
        <w:rPr>
          <w:rFonts w:ascii="Times New Roman" w:hAnsi="Times New Roman" w:cs="Times New Roman"/>
          <w:sz w:val="22"/>
          <w:szCs w:val="22"/>
        </w:rPr>
        <w:t xml:space="preserve"> </w:t>
      </w:r>
      <w:r w:rsidRPr="000A687C">
        <w:rPr>
          <w:rFonts w:ascii="Times New Roman" w:hAnsi="Times New Roman" w:cs="Times New Roman"/>
          <w:sz w:val="22"/>
          <w:szCs w:val="22"/>
        </w:rPr>
        <w:t>основных</w:t>
      </w:r>
      <w:r>
        <w:rPr>
          <w:rFonts w:ascii="Times New Roman" w:hAnsi="Times New Roman" w:cs="Times New Roman"/>
          <w:sz w:val="22"/>
          <w:szCs w:val="22"/>
        </w:rPr>
        <w:t xml:space="preserve"> </w:t>
      </w:r>
      <w:r w:rsidRPr="000A687C">
        <w:rPr>
          <w:rFonts w:ascii="Times New Roman" w:hAnsi="Times New Roman" w:cs="Times New Roman"/>
          <w:sz w:val="22"/>
          <w:szCs w:val="22"/>
        </w:rPr>
        <w:t>видов</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является</w:t>
      </w:r>
      <w:r>
        <w:rPr>
          <w:rFonts w:ascii="Times New Roman" w:hAnsi="Times New Roman" w:cs="Times New Roman"/>
          <w:sz w:val="22"/>
          <w:szCs w:val="22"/>
        </w:rPr>
        <w:t xml:space="preserve"> </w:t>
      </w:r>
      <w:r w:rsidRPr="000A687C">
        <w:rPr>
          <w:rFonts w:ascii="Times New Roman" w:hAnsi="Times New Roman" w:cs="Times New Roman"/>
          <w:sz w:val="22"/>
          <w:szCs w:val="22"/>
        </w:rPr>
        <w:t>обязательным</w:t>
      </w:r>
      <w:r>
        <w:rPr>
          <w:rFonts w:ascii="Times New Roman" w:hAnsi="Times New Roman" w:cs="Times New Roman"/>
          <w:sz w:val="22"/>
          <w:szCs w:val="22"/>
        </w:rPr>
        <w:t xml:space="preserve"> </w:t>
      </w:r>
      <w:r w:rsidRPr="000A687C">
        <w:rPr>
          <w:rFonts w:ascii="Times New Roman" w:hAnsi="Times New Roman" w:cs="Times New Roman"/>
          <w:sz w:val="22"/>
          <w:szCs w:val="22"/>
        </w:rPr>
        <w:t>применительно</w:t>
      </w:r>
      <w:r>
        <w:rPr>
          <w:rFonts w:ascii="Times New Roman" w:hAnsi="Times New Roman" w:cs="Times New Roman"/>
          <w:sz w:val="22"/>
          <w:szCs w:val="22"/>
        </w:rPr>
        <w:t xml:space="preserve"> </w:t>
      </w:r>
      <w:r w:rsidRPr="000A687C">
        <w:rPr>
          <w:rFonts w:ascii="Times New Roman" w:hAnsi="Times New Roman" w:cs="Times New Roman"/>
          <w:sz w:val="22"/>
          <w:szCs w:val="22"/>
        </w:rPr>
        <w:t>к</w:t>
      </w:r>
      <w:r>
        <w:rPr>
          <w:rFonts w:ascii="Times New Roman" w:hAnsi="Times New Roman" w:cs="Times New Roman"/>
          <w:sz w:val="22"/>
          <w:szCs w:val="22"/>
        </w:rPr>
        <w:t xml:space="preserve"> </w:t>
      </w:r>
      <w:r w:rsidRPr="000A687C">
        <w:rPr>
          <w:rFonts w:ascii="Times New Roman" w:hAnsi="Times New Roman" w:cs="Times New Roman"/>
          <w:sz w:val="22"/>
          <w:szCs w:val="22"/>
        </w:rPr>
        <w:t>каждой</w:t>
      </w:r>
      <w:r>
        <w:rPr>
          <w:rFonts w:ascii="Times New Roman" w:hAnsi="Times New Roman" w:cs="Times New Roman"/>
          <w:sz w:val="22"/>
          <w:szCs w:val="22"/>
        </w:rPr>
        <w:t xml:space="preserve"> </w:t>
      </w:r>
      <w:r w:rsidRPr="000A687C">
        <w:rPr>
          <w:rFonts w:ascii="Times New Roman" w:hAnsi="Times New Roman" w:cs="Times New Roman"/>
          <w:sz w:val="22"/>
          <w:szCs w:val="22"/>
        </w:rPr>
        <w:t>территориальной</w:t>
      </w:r>
      <w:r>
        <w:rPr>
          <w:rFonts w:ascii="Times New Roman" w:hAnsi="Times New Roman" w:cs="Times New Roman"/>
          <w:sz w:val="22"/>
          <w:szCs w:val="22"/>
        </w:rPr>
        <w:t xml:space="preserve"> </w:t>
      </w:r>
      <w:r w:rsidRPr="000A687C">
        <w:rPr>
          <w:rFonts w:ascii="Times New Roman" w:hAnsi="Times New Roman" w:cs="Times New Roman"/>
          <w:sz w:val="22"/>
          <w:szCs w:val="22"/>
        </w:rPr>
        <w:t>зоне,</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отношении</w:t>
      </w:r>
      <w:r>
        <w:rPr>
          <w:rFonts w:ascii="Times New Roman" w:hAnsi="Times New Roman" w:cs="Times New Roman"/>
          <w:sz w:val="22"/>
          <w:szCs w:val="22"/>
        </w:rPr>
        <w:t xml:space="preserve"> </w:t>
      </w:r>
      <w:r w:rsidRPr="000A687C">
        <w:rPr>
          <w:rFonts w:ascii="Times New Roman" w:hAnsi="Times New Roman" w:cs="Times New Roman"/>
          <w:sz w:val="22"/>
          <w:szCs w:val="22"/>
        </w:rPr>
        <w:t>которой</w:t>
      </w:r>
      <w:r>
        <w:rPr>
          <w:rFonts w:ascii="Times New Roman" w:hAnsi="Times New Roman" w:cs="Times New Roman"/>
          <w:sz w:val="22"/>
          <w:szCs w:val="22"/>
        </w:rPr>
        <w:t xml:space="preserve"> </w:t>
      </w:r>
      <w:r w:rsidRPr="000A687C">
        <w:rPr>
          <w:rFonts w:ascii="Times New Roman" w:hAnsi="Times New Roman" w:cs="Times New Roman"/>
          <w:sz w:val="22"/>
          <w:szCs w:val="22"/>
        </w:rPr>
        <w:t>устанавливается</w:t>
      </w:r>
      <w:r>
        <w:rPr>
          <w:rFonts w:ascii="Times New Roman" w:hAnsi="Times New Roman" w:cs="Times New Roman"/>
          <w:sz w:val="22"/>
          <w:szCs w:val="22"/>
        </w:rPr>
        <w:t xml:space="preserve"> </w:t>
      </w:r>
      <w:r w:rsidRPr="000A687C">
        <w:rPr>
          <w:rFonts w:ascii="Times New Roman" w:hAnsi="Times New Roman" w:cs="Times New Roman"/>
          <w:sz w:val="22"/>
          <w:szCs w:val="22"/>
        </w:rPr>
        <w:t>градостроительный</w:t>
      </w:r>
      <w:r>
        <w:rPr>
          <w:rFonts w:ascii="Times New Roman" w:hAnsi="Times New Roman" w:cs="Times New Roman"/>
          <w:sz w:val="22"/>
          <w:szCs w:val="22"/>
        </w:rPr>
        <w:t xml:space="preserve"> </w:t>
      </w:r>
      <w:r w:rsidRPr="000A687C">
        <w:rPr>
          <w:rFonts w:ascii="Times New Roman" w:hAnsi="Times New Roman" w:cs="Times New Roman"/>
          <w:sz w:val="22"/>
          <w:szCs w:val="22"/>
        </w:rPr>
        <w:t>регламент.</w:t>
      </w:r>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r w:rsidRPr="000A687C">
        <w:rPr>
          <w:rFonts w:ascii="Times New Roman" w:hAnsi="Times New Roman" w:cs="Times New Roman"/>
          <w:sz w:val="22"/>
          <w:szCs w:val="22"/>
        </w:rPr>
        <w:t>Изменение</w:t>
      </w:r>
      <w:r>
        <w:rPr>
          <w:rFonts w:ascii="Times New Roman" w:hAnsi="Times New Roman" w:cs="Times New Roman"/>
          <w:sz w:val="22"/>
          <w:szCs w:val="22"/>
        </w:rPr>
        <w:t xml:space="preserve"> </w:t>
      </w:r>
      <w:r w:rsidRPr="000A687C">
        <w:rPr>
          <w:rFonts w:ascii="Times New Roman" w:hAnsi="Times New Roman" w:cs="Times New Roman"/>
          <w:sz w:val="22"/>
          <w:szCs w:val="22"/>
        </w:rPr>
        <w:t>одного</w:t>
      </w:r>
      <w:r>
        <w:rPr>
          <w:rFonts w:ascii="Times New Roman" w:hAnsi="Times New Roman" w:cs="Times New Roman"/>
          <w:sz w:val="22"/>
          <w:szCs w:val="22"/>
        </w:rPr>
        <w:t xml:space="preserve"> </w:t>
      </w:r>
      <w:r w:rsidRPr="000A687C">
        <w:rPr>
          <w:rFonts w:ascii="Times New Roman" w:hAnsi="Times New Roman" w:cs="Times New Roman"/>
          <w:sz w:val="22"/>
          <w:szCs w:val="22"/>
        </w:rPr>
        <w:t>вида</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на</w:t>
      </w:r>
      <w:r>
        <w:rPr>
          <w:rFonts w:ascii="Times New Roman" w:hAnsi="Times New Roman" w:cs="Times New Roman"/>
          <w:sz w:val="22"/>
          <w:szCs w:val="22"/>
        </w:rPr>
        <w:t xml:space="preserve"> </w:t>
      </w:r>
      <w:r w:rsidRPr="000A687C">
        <w:rPr>
          <w:rFonts w:ascii="Times New Roman" w:hAnsi="Times New Roman" w:cs="Times New Roman"/>
          <w:sz w:val="22"/>
          <w:szCs w:val="22"/>
        </w:rPr>
        <w:t>другой</w:t>
      </w:r>
      <w:r>
        <w:rPr>
          <w:rFonts w:ascii="Times New Roman" w:hAnsi="Times New Roman" w:cs="Times New Roman"/>
          <w:sz w:val="22"/>
          <w:szCs w:val="22"/>
        </w:rPr>
        <w:t xml:space="preserve"> </w:t>
      </w:r>
      <w:r w:rsidRPr="000A687C">
        <w:rPr>
          <w:rFonts w:ascii="Times New Roman" w:hAnsi="Times New Roman" w:cs="Times New Roman"/>
          <w:sz w:val="22"/>
          <w:szCs w:val="22"/>
        </w:rPr>
        <w:t>вид</w:t>
      </w:r>
      <w:r>
        <w:rPr>
          <w:rFonts w:ascii="Times New Roman" w:hAnsi="Times New Roman" w:cs="Times New Roman"/>
          <w:sz w:val="22"/>
          <w:szCs w:val="22"/>
        </w:rPr>
        <w:t xml:space="preserve"> </w:t>
      </w:r>
      <w:r w:rsidRPr="000A687C">
        <w:rPr>
          <w:rFonts w:ascii="Times New Roman" w:hAnsi="Times New Roman" w:cs="Times New Roman"/>
          <w:sz w:val="22"/>
          <w:szCs w:val="22"/>
        </w:rPr>
        <w:t>такого</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осуществляется</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соответствии</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r w:rsidRPr="000A687C">
        <w:rPr>
          <w:rFonts w:ascii="Times New Roman" w:hAnsi="Times New Roman" w:cs="Times New Roman"/>
          <w:sz w:val="22"/>
          <w:szCs w:val="22"/>
        </w:rPr>
        <w:t>градостроительным</w:t>
      </w:r>
      <w:r>
        <w:rPr>
          <w:rFonts w:ascii="Times New Roman" w:hAnsi="Times New Roman" w:cs="Times New Roman"/>
          <w:sz w:val="22"/>
          <w:szCs w:val="22"/>
        </w:rPr>
        <w:t xml:space="preserve"> </w:t>
      </w:r>
      <w:r w:rsidRPr="000A687C">
        <w:rPr>
          <w:rFonts w:ascii="Times New Roman" w:hAnsi="Times New Roman" w:cs="Times New Roman"/>
          <w:sz w:val="22"/>
          <w:szCs w:val="22"/>
        </w:rPr>
        <w:t>регламентом</w:t>
      </w:r>
      <w:r>
        <w:rPr>
          <w:rFonts w:ascii="Times New Roman" w:hAnsi="Times New Roman" w:cs="Times New Roman"/>
          <w:sz w:val="22"/>
          <w:szCs w:val="22"/>
        </w:rPr>
        <w:t xml:space="preserve"> </w:t>
      </w:r>
      <w:r w:rsidRPr="000A687C">
        <w:rPr>
          <w:rFonts w:ascii="Times New Roman" w:hAnsi="Times New Roman" w:cs="Times New Roman"/>
          <w:sz w:val="22"/>
          <w:szCs w:val="22"/>
        </w:rPr>
        <w:t>при</w:t>
      </w:r>
      <w:r>
        <w:rPr>
          <w:rFonts w:ascii="Times New Roman" w:hAnsi="Times New Roman" w:cs="Times New Roman"/>
          <w:sz w:val="22"/>
          <w:szCs w:val="22"/>
        </w:rPr>
        <w:t xml:space="preserve"> </w:t>
      </w:r>
      <w:r w:rsidRPr="000A687C">
        <w:rPr>
          <w:rFonts w:ascii="Times New Roman" w:hAnsi="Times New Roman" w:cs="Times New Roman"/>
          <w:sz w:val="22"/>
          <w:szCs w:val="22"/>
        </w:rPr>
        <w:t>условии</w:t>
      </w:r>
      <w:r>
        <w:rPr>
          <w:rFonts w:ascii="Times New Roman" w:hAnsi="Times New Roman" w:cs="Times New Roman"/>
          <w:sz w:val="22"/>
          <w:szCs w:val="22"/>
        </w:rPr>
        <w:t xml:space="preserve"> </w:t>
      </w:r>
      <w:r w:rsidRPr="000A687C">
        <w:rPr>
          <w:rFonts w:ascii="Times New Roman" w:hAnsi="Times New Roman" w:cs="Times New Roman"/>
          <w:sz w:val="22"/>
          <w:szCs w:val="22"/>
        </w:rPr>
        <w:t>соблюдения</w:t>
      </w:r>
      <w:r>
        <w:rPr>
          <w:rFonts w:ascii="Times New Roman" w:hAnsi="Times New Roman" w:cs="Times New Roman"/>
          <w:sz w:val="22"/>
          <w:szCs w:val="22"/>
        </w:rPr>
        <w:t xml:space="preserve"> </w:t>
      </w:r>
      <w:r w:rsidRPr="000A687C">
        <w:rPr>
          <w:rFonts w:ascii="Times New Roman" w:hAnsi="Times New Roman" w:cs="Times New Roman"/>
          <w:sz w:val="22"/>
          <w:szCs w:val="22"/>
        </w:rPr>
        <w:t>требований</w:t>
      </w:r>
      <w:r>
        <w:rPr>
          <w:rFonts w:ascii="Times New Roman" w:hAnsi="Times New Roman" w:cs="Times New Roman"/>
          <w:sz w:val="22"/>
          <w:szCs w:val="22"/>
        </w:rPr>
        <w:t xml:space="preserve"> </w:t>
      </w:r>
      <w:r w:rsidRPr="000A687C">
        <w:rPr>
          <w:rFonts w:ascii="Times New Roman" w:hAnsi="Times New Roman" w:cs="Times New Roman"/>
          <w:sz w:val="22"/>
          <w:szCs w:val="22"/>
        </w:rPr>
        <w:t>технических</w:t>
      </w:r>
      <w:r>
        <w:rPr>
          <w:rFonts w:ascii="Times New Roman" w:hAnsi="Times New Roman" w:cs="Times New Roman"/>
          <w:sz w:val="22"/>
          <w:szCs w:val="22"/>
        </w:rPr>
        <w:t xml:space="preserve"> </w:t>
      </w:r>
      <w:r w:rsidRPr="000A687C">
        <w:rPr>
          <w:rFonts w:ascii="Times New Roman" w:hAnsi="Times New Roman" w:cs="Times New Roman"/>
          <w:sz w:val="22"/>
          <w:szCs w:val="22"/>
        </w:rPr>
        <w:t>регламентов.</w:t>
      </w:r>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r w:rsidRPr="000A687C">
        <w:rPr>
          <w:rFonts w:ascii="Times New Roman" w:hAnsi="Times New Roman" w:cs="Times New Roman"/>
          <w:sz w:val="22"/>
          <w:szCs w:val="22"/>
        </w:rPr>
        <w:t>Основные</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вспомогательные</w:t>
      </w:r>
      <w:r>
        <w:rPr>
          <w:rFonts w:ascii="Times New Roman" w:hAnsi="Times New Roman" w:cs="Times New Roman"/>
          <w:sz w:val="22"/>
          <w:szCs w:val="22"/>
        </w:rPr>
        <w:t xml:space="preserve"> </w:t>
      </w:r>
      <w:r w:rsidRPr="000A687C">
        <w:rPr>
          <w:rFonts w:ascii="Times New Roman" w:hAnsi="Times New Roman" w:cs="Times New Roman"/>
          <w:sz w:val="22"/>
          <w:szCs w:val="22"/>
        </w:rPr>
        <w:t>виды</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правообладателями</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за</w:t>
      </w:r>
      <w:r>
        <w:rPr>
          <w:rFonts w:ascii="Times New Roman" w:hAnsi="Times New Roman" w:cs="Times New Roman"/>
          <w:sz w:val="22"/>
          <w:szCs w:val="22"/>
        </w:rPr>
        <w:t xml:space="preserve"> </w:t>
      </w:r>
      <w:r w:rsidRPr="000A687C">
        <w:rPr>
          <w:rFonts w:ascii="Times New Roman" w:hAnsi="Times New Roman" w:cs="Times New Roman"/>
          <w:sz w:val="22"/>
          <w:szCs w:val="22"/>
        </w:rPr>
        <w:t>исключением</w:t>
      </w:r>
      <w:r>
        <w:rPr>
          <w:rFonts w:ascii="Times New Roman" w:hAnsi="Times New Roman" w:cs="Times New Roman"/>
          <w:sz w:val="22"/>
          <w:szCs w:val="22"/>
        </w:rPr>
        <w:t xml:space="preserve"> </w:t>
      </w:r>
      <w:r w:rsidRPr="000A687C">
        <w:rPr>
          <w:rFonts w:ascii="Times New Roman" w:hAnsi="Times New Roman" w:cs="Times New Roman"/>
          <w:sz w:val="22"/>
          <w:szCs w:val="22"/>
        </w:rPr>
        <w:t>органов</w:t>
      </w:r>
      <w:r>
        <w:rPr>
          <w:rFonts w:ascii="Times New Roman" w:hAnsi="Times New Roman" w:cs="Times New Roman"/>
          <w:sz w:val="22"/>
          <w:szCs w:val="22"/>
        </w:rPr>
        <w:t xml:space="preserve"> </w:t>
      </w:r>
      <w:r w:rsidRPr="000A687C">
        <w:rPr>
          <w:rFonts w:ascii="Times New Roman" w:hAnsi="Times New Roman" w:cs="Times New Roman"/>
          <w:sz w:val="22"/>
          <w:szCs w:val="22"/>
        </w:rPr>
        <w:t>государственной</w:t>
      </w:r>
      <w:r>
        <w:rPr>
          <w:rFonts w:ascii="Times New Roman" w:hAnsi="Times New Roman" w:cs="Times New Roman"/>
          <w:sz w:val="22"/>
          <w:szCs w:val="22"/>
        </w:rPr>
        <w:t xml:space="preserve"> </w:t>
      </w:r>
      <w:r w:rsidRPr="000A687C">
        <w:rPr>
          <w:rFonts w:ascii="Times New Roman" w:hAnsi="Times New Roman" w:cs="Times New Roman"/>
          <w:sz w:val="22"/>
          <w:szCs w:val="22"/>
        </w:rPr>
        <w:t>власти,</w:t>
      </w:r>
      <w:r>
        <w:rPr>
          <w:rFonts w:ascii="Times New Roman" w:hAnsi="Times New Roman" w:cs="Times New Roman"/>
          <w:sz w:val="22"/>
          <w:szCs w:val="22"/>
        </w:rPr>
        <w:t xml:space="preserve"> </w:t>
      </w:r>
      <w:r w:rsidRPr="000A687C">
        <w:rPr>
          <w:rFonts w:ascii="Times New Roman" w:hAnsi="Times New Roman" w:cs="Times New Roman"/>
          <w:sz w:val="22"/>
          <w:szCs w:val="22"/>
        </w:rPr>
        <w:t>органов</w:t>
      </w:r>
      <w:r>
        <w:rPr>
          <w:rFonts w:ascii="Times New Roman" w:hAnsi="Times New Roman" w:cs="Times New Roman"/>
          <w:sz w:val="22"/>
          <w:szCs w:val="22"/>
        </w:rPr>
        <w:t xml:space="preserve"> </w:t>
      </w:r>
      <w:r w:rsidRPr="000A687C">
        <w:rPr>
          <w:rFonts w:ascii="Times New Roman" w:hAnsi="Times New Roman" w:cs="Times New Roman"/>
          <w:sz w:val="22"/>
          <w:szCs w:val="22"/>
        </w:rPr>
        <w:t>местного</w:t>
      </w:r>
      <w:r>
        <w:rPr>
          <w:rFonts w:ascii="Times New Roman" w:hAnsi="Times New Roman" w:cs="Times New Roman"/>
          <w:sz w:val="22"/>
          <w:szCs w:val="22"/>
        </w:rPr>
        <w:t xml:space="preserve"> </w:t>
      </w:r>
      <w:r w:rsidRPr="000A687C">
        <w:rPr>
          <w:rFonts w:ascii="Times New Roman" w:hAnsi="Times New Roman" w:cs="Times New Roman"/>
          <w:sz w:val="22"/>
          <w:szCs w:val="22"/>
        </w:rPr>
        <w:t>самоуправления,</w:t>
      </w:r>
      <w:r>
        <w:rPr>
          <w:rFonts w:ascii="Times New Roman" w:hAnsi="Times New Roman" w:cs="Times New Roman"/>
          <w:sz w:val="22"/>
          <w:szCs w:val="22"/>
        </w:rPr>
        <w:t xml:space="preserve"> </w:t>
      </w:r>
      <w:r w:rsidRPr="000A687C">
        <w:rPr>
          <w:rFonts w:ascii="Times New Roman" w:hAnsi="Times New Roman" w:cs="Times New Roman"/>
          <w:sz w:val="22"/>
          <w:szCs w:val="22"/>
        </w:rPr>
        <w:t>государственных</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муниципальных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учреждений,</w:t>
      </w:r>
      <w:r>
        <w:rPr>
          <w:rFonts w:ascii="Times New Roman" w:hAnsi="Times New Roman" w:cs="Times New Roman"/>
          <w:sz w:val="22"/>
          <w:szCs w:val="22"/>
        </w:rPr>
        <w:t xml:space="preserve"> </w:t>
      </w:r>
      <w:r w:rsidRPr="000A687C">
        <w:rPr>
          <w:rFonts w:ascii="Times New Roman" w:hAnsi="Times New Roman" w:cs="Times New Roman"/>
          <w:sz w:val="22"/>
          <w:szCs w:val="22"/>
        </w:rPr>
        <w:t>государственных</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муниципальных</w:t>
      </w:r>
      <w:r>
        <w:rPr>
          <w:rFonts w:ascii="Times New Roman" w:hAnsi="Times New Roman" w:cs="Times New Roman"/>
          <w:sz w:val="22"/>
          <w:szCs w:val="22"/>
        </w:rPr>
        <w:t xml:space="preserve"> </w:t>
      </w:r>
      <w:r w:rsidRPr="000A687C">
        <w:rPr>
          <w:rFonts w:ascii="Times New Roman" w:hAnsi="Times New Roman" w:cs="Times New Roman"/>
          <w:sz w:val="22"/>
          <w:szCs w:val="22"/>
        </w:rPr>
        <w:t>унитарных</w:t>
      </w:r>
      <w:r>
        <w:rPr>
          <w:rFonts w:ascii="Times New Roman" w:hAnsi="Times New Roman" w:cs="Times New Roman"/>
          <w:sz w:val="22"/>
          <w:szCs w:val="22"/>
        </w:rPr>
        <w:t xml:space="preserve"> </w:t>
      </w:r>
      <w:r w:rsidRPr="000A687C">
        <w:rPr>
          <w:rFonts w:ascii="Times New Roman" w:hAnsi="Times New Roman" w:cs="Times New Roman"/>
          <w:sz w:val="22"/>
          <w:szCs w:val="22"/>
        </w:rPr>
        <w:t>предприятий,</w:t>
      </w:r>
      <w:r>
        <w:rPr>
          <w:rFonts w:ascii="Times New Roman" w:hAnsi="Times New Roman" w:cs="Times New Roman"/>
          <w:sz w:val="22"/>
          <w:szCs w:val="22"/>
        </w:rPr>
        <w:t xml:space="preserve"> </w:t>
      </w:r>
      <w:r w:rsidRPr="000A687C">
        <w:rPr>
          <w:rFonts w:ascii="Times New Roman" w:hAnsi="Times New Roman" w:cs="Times New Roman"/>
          <w:sz w:val="22"/>
          <w:szCs w:val="22"/>
        </w:rPr>
        <w:t>выбираются</w:t>
      </w:r>
      <w:r>
        <w:rPr>
          <w:rFonts w:ascii="Times New Roman" w:hAnsi="Times New Roman" w:cs="Times New Roman"/>
          <w:sz w:val="22"/>
          <w:szCs w:val="22"/>
        </w:rPr>
        <w:t xml:space="preserve"> </w:t>
      </w:r>
      <w:r w:rsidRPr="000A687C">
        <w:rPr>
          <w:rFonts w:ascii="Times New Roman" w:hAnsi="Times New Roman" w:cs="Times New Roman"/>
          <w:sz w:val="22"/>
          <w:szCs w:val="22"/>
        </w:rPr>
        <w:t>самостоятельно</w:t>
      </w:r>
      <w:r>
        <w:rPr>
          <w:rFonts w:ascii="Times New Roman" w:hAnsi="Times New Roman" w:cs="Times New Roman"/>
          <w:sz w:val="22"/>
          <w:szCs w:val="22"/>
        </w:rPr>
        <w:t xml:space="preserve"> </w:t>
      </w:r>
      <w:r w:rsidRPr="000A687C">
        <w:rPr>
          <w:rFonts w:ascii="Times New Roman" w:hAnsi="Times New Roman" w:cs="Times New Roman"/>
          <w:sz w:val="22"/>
          <w:szCs w:val="22"/>
        </w:rPr>
        <w:t>без</w:t>
      </w:r>
      <w:r>
        <w:rPr>
          <w:rFonts w:ascii="Times New Roman" w:hAnsi="Times New Roman" w:cs="Times New Roman"/>
          <w:sz w:val="22"/>
          <w:szCs w:val="22"/>
        </w:rPr>
        <w:t xml:space="preserve"> </w:t>
      </w:r>
      <w:r w:rsidRPr="000A687C">
        <w:rPr>
          <w:rFonts w:ascii="Times New Roman" w:hAnsi="Times New Roman" w:cs="Times New Roman"/>
          <w:sz w:val="22"/>
          <w:szCs w:val="22"/>
        </w:rPr>
        <w:t>дополнительных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разрешений</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согласования.</w:t>
      </w:r>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r w:rsidRPr="000A687C">
        <w:rPr>
          <w:rFonts w:ascii="Times New Roman" w:hAnsi="Times New Roman" w:cs="Times New Roman"/>
          <w:sz w:val="22"/>
          <w:szCs w:val="22"/>
        </w:rPr>
        <w:t>Предоставление</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разрешения</w:t>
      </w:r>
      <w:r>
        <w:rPr>
          <w:rFonts w:ascii="Times New Roman" w:hAnsi="Times New Roman" w:cs="Times New Roman"/>
          <w:sz w:val="22"/>
          <w:szCs w:val="22"/>
        </w:rPr>
        <w:t xml:space="preserve"> </w:t>
      </w:r>
      <w:r w:rsidRPr="000A687C">
        <w:rPr>
          <w:rFonts w:ascii="Times New Roman" w:hAnsi="Times New Roman" w:cs="Times New Roman"/>
          <w:sz w:val="22"/>
          <w:szCs w:val="22"/>
        </w:rPr>
        <w:t>на</w:t>
      </w:r>
      <w:r>
        <w:rPr>
          <w:rFonts w:ascii="Times New Roman" w:hAnsi="Times New Roman" w:cs="Times New Roman"/>
          <w:sz w:val="22"/>
          <w:szCs w:val="22"/>
        </w:rPr>
        <w:t xml:space="preserve"> </w:t>
      </w:r>
      <w:r w:rsidRPr="000A687C">
        <w:rPr>
          <w:rFonts w:ascii="Times New Roman" w:hAnsi="Times New Roman" w:cs="Times New Roman"/>
          <w:sz w:val="22"/>
          <w:szCs w:val="22"/>
        </w:rPr>
        <w:t>условно</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разрешенный</w:t>
      </w:r>
      <w:r>
        <w:rPr>
          <w:rFonts w:ascii="Times New Roman" w:hAnsi="Times New Roman" w:cs="Times New Roman"/>
          <w:sz w:val="22"/>
          <w:szCs w:val="22"/>
        </w:rPr>
        <w:t xml:space="preserve"> </w:t>
      </w:r>
      <w:r w:rsidRPr="000A687C">
        <w:rPr>
          <w:rFonts w:ascii="Times New Roman" w:hAnsi="Times New Roman" w:cs="Times New Roman"/>
          <w:sz w:val="22"/>
          <w:szCs w:val="22"/>
        </w:rPr>
        <w:t>вид</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объекта</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осуществляется</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порядке,</w:t>
      </w:r>
      <w:r>
        <w:rPr>
          <w:rFonts w:ascii="Times New Roman" w:hAnsi="Times New Roman" w:cs="Times New Roman"/>
          <w:sz w:val="22"/>
          <w:szCs w:val="22"/>
        </w:rPr>
        <w:t xml:space="preserve"> </w:t>
      </w:r>
      <w:r w:rsidRPr="000A687C">
        <w:rPr>
          <w:rFonts w:ascii="Times New Roman" w:hAnsi="Times New Roman" w:cs="Times New Roman"/>
          <w:sz w:val="22"/>
          <w:szCs w:val="22"/>
        </w:rPr>
        <w:t>предусмотренном</w:t>
      </w:r>
      <w:r>
        <w:rPr>
          <w:rFonts w:ascii="Times New Roman" w:hAnsi="Times New Roman" w:cs="Times New Roman"/>
          <w:sz w:val="22"/>
          <w:szCs w:val="22"/>
        </w:rPr>
        <w:t xml:space="preserve"> </w:t>
      </w:r>
      <w:hyperlink w:anchor="P1466" w:history="1">
        <w:r w:rsidRPr="000A687C">
          <w:rPr>
            <w:rFonts w:ascii="Times New Roman" w:hAnsi="Times New Roman" w:cs="Times New Roman"/>
            <w:sz w:val="22"/>
            <w:szCs w:val="22"/>
          </w:rPr>
          <w:t>статьей</w:t>
        </w:r>
        <w:r>
          <w:rPr>
            <w:rFonts w:ascii="Times New Roman" w:hAnsi="Times New Roman" w:cs="Times New Roman"/>
            <w:sz w:val="22"/>
            <w:szCs w:val="22"/>
          </w:rPr>
          <w:t xml:space="preserve"> </w:t>
        </w:r>
        <w:r w:rsidRPr="000A687C">
          <w:rPr>
            <w:rFonts w:ascii="Times New Roman" w:hAnsi="Times New Roman" w:cs="Times New Roman"/>
            <w:sz w:val="22"/>
            <w:szCs w:val="22"/>
          </w:rPr>
          <w:t>39</w:t>
        </w:r>
      </w:hyperlink>
      <w:r>
        <w:rPr>
          <w:rFonts w:ascii="Times New Roman" w:hAnsi="Times New Roman" w:cs="Times New Roman"/>
          <w:sz w:val="22"/>
          <w:szCs w:val="22"/>
        </w:rPr>
        <w:t xml:space="preserve"> </w:t>
      </w:r>
      <w:r w:rsidRPr="000A687C">
        <w:rPr>
          <w:rFonts w:ascii="Times New Roman" w:hAnsi="Times New Roman" w:cs="Times New Roman"/>
          <w:sz w:val="22"/>
          <w:szCs w:val="22"/>
        </w:rPr>
        <w:t>Градостроительного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Кодекса</w:t>
      </w:r>
      <w:r>
        <w:rPr>
          <w:rFonts w:ascii="Times New Roman" w:hAnsi="Times New Roman" w:cs="Times New Roman"/>
          <w:sz w:val="22"/>
          <w:szCs w:val="22"/>
        </w:rPr>
        <w:t xml:space="preserve"> </w:t>
      </w:r>
      <w:r w:rsidRPr="000A687C">
        <w:rPr>
          <w:rFonts w:ascii="Times New Roman" w:hAnsi="Times New Roman" w:cs="Times New Roman"/>
          <w:sz w:val="22"/>
          <w:szCs w:val="22"/>
        </w:rPr>
        <w:t>РФ.</w:t>
      </w:r>
    </w:p>
    <w:p w:rsidR="004029EB" w:rsidRPr="001C216F" w:rsidRDefault="004029EB" w:rsidP="004029EB">
      <w:pPr>
        <w:pStyle w:val="ConsPlusNormal"/>
        <w:spacing w:line="360" w:lineRule="auto"/>
        <w:ind w:firstLine="540"/>
        <w:jc w:val="both"/>
        <w:rPr>
          <w:rFonts w:ascii="Times New Roman" w:hAnsi="Times New Roman" w:cs="Times New Roman"/>
          <w:sz w:val="22"/>
          <w:szCs w:val="22"/>
        </w:rPr>
      </w:pPr>
      <w:r w:rsidRPr="001C216F">
        <w:rPr>
          <w:rFonts w:ascii="Times New Roman" w:hAnsi="Times New Roman" w:cs="Times New Roman"/>
          <w:sz w:val="22"/>
          <w:szCs w:val="22"/>
        </w:rPr>
        <w:t>Виды</w:t>
      </w:r>
      <w:r>
        <w:rPr>
          <w:rFonts w:ascii="Times New Roman" w:hAnsi="Times New Roman" w:cs="Times New Roman"/>
          <w:sz w:val="22"/>
          <w:szCs w:val="22"/>
        </w:rPr>
        <w:t xml:space="preserve"> </w:t>
      </w:r>
      <w:r w:rsidRPr="001C216F">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1C216F">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земельных</w:t>
      </w:r>
      <w:r>
        <w:rPr>
          <w:rFonts w:ascii="Times New Roman" w:hAnsi="Times New Roman" w:cs="Times New Roman"/>
          <w:sz w:val="22"/>
          <w:szCs w:val="22"/>
        </w:rPr>
        <w:t xml:space="preserve"> </w:t>
      </w:r>
      <w:r w:rsidRPr="001C216F">
        <w:rPr>
          <w:rFonts w:ascii="Times New Roman" w:hAnsi="Times New Roman" w:cs="Times New Roman"/>
          <w:sz w:val="22"/>
          <w:szCs w:val="22"/>
        </w:rPr>
        <w:t>участков</w:t>
      </w:r>
      <w:r>
        <w:rPr>
          <w:rFonts w:ascii="Times New Roman" w:hAnsi="Times New Roman" w:cs="Times New Roman"/>
          <w:sz w:val="22"/>
          <w:szCs w:val="22"/>
        </w:rPr>
        <w:t xml:space="preserve"> </w:t>
      </w:r>
      <w:r w:rsidRPr="001C216F">
        <w:rPr>
          <w:rFonts w:ascii="Times New Roman" w:hAnsi="Times New Roman" w:cs="Times New Roman"/>
          <w:sz w:val="22"/>
          <w:szCs w:val="22"/>
        </w:rPr>
        <w:t>определяются</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соответствии</w:t>
      </w:r>
      <w:r>
        <w:rPr>
          <w:rFonts w:ascii="Times New Roman" w:hAnsi="Times New Roman" w:cs="Times New Roman"/>
          <w:sz w:val="22"/>
          <w:szCs w:val="22"/>
        </w:rPr>
        <w:t xml:space="preserve"> </w:t>
      </w:r>
      <w:r w:rsidRPr="001C216F">
        <w:rPr>
          <w:rFonts w:ascii="Times New Roman" w:hAnsi="Times New Roman" w:cs="Times New Roman"/>
          <w:sz w:val="22"/>
          <w:szCs w:val="22"/>
        </w:rPr>
        <w:t>с</w:t>
      </w:r>
      <w:r>
        <w:rPr>
          <w:rFonts w:ascii="Times New Roman" w:hAnsi="Times New Roman" w:cs="Times New Roman"/>
          <w:sz w:val="22"/>
          <w:szCs w:val="22"/>
        </w:rPr>
        <w:t xml:space="preserve"> </w:t>
      </w:r>
      <w:r w:rsidRPr="001C216F">
        <w:rPr>
          <w:rFonts w:ascii="Times New Roman" w:hAnsi="Times New Roman" w:cs="Times New Roman"/>
          <w:sz w:val="22"/>
          <w:szCs w:val="22"/>
        </w:rPr>
        <w:t>классификатором,</w:t>
      </w:r>
      <w:r>
        <w:rPr>
          <w:rFonts w:ascii="Times New Roman" w:hAnsi="Times New Roman" w:cs="Times New Roman"/>
          <w:sz w:val="22"/>
          <w:szCs w:val="22"/>
        </w:rPr>
        <w:t xml:space="preserve"> </w:t>
      </w:r>
      <w:r w:rsidRPr="001C216F">
        <w:rPr>
          <w:rFonts w:ascii="Times New Roman" w:hAnsi="Times New Roman" w:cs="Times New Roman"/>
          <w:sz w:val="22"/>
          <w:szCs w:val="22"/>
        </w:rPr>
        <w:t>утвержденным</w:t>
      </w:r>
      <w:r>
        <w:rPr>
          <w:rFonts w:ascii="Times New Roman" w:hAnsi="Times New Roman" w:cs="Times New Roman"/>
          <w:sz w:val="22"/>
          <w:szCs w:val="22"/>
        </w:rPr>
        <w:t xml:space="preserve"> </w:t>
      </w:r>
      <w:r w:rsidRPr="001C216F">
        <w:rPr>
          <w:rFonts w:ascii="Times New Roman" w:hAnsi="Times New Roman" w:cs="Times New Roman"/>
          <w:sz w:val="22"/>
          <w:szCs w:val="22"/>
        </w:rPr>
        <w:t>федеральным</w:t>
      </w:r>
      <w:r>
        <w:rPr>
          <w:rFonts w:ascii="Times New Roman" w:hAnsi="Times New Roman" w:cs="Times New Roman"/>
          <w:sz w:val="22"/>
          <w:szCs w:val="22"/>
        </w:rPr>
        <w:t xml:space="preserve"> </w:t>
      </w:r>
      <w:r w:rsidRPr="001C216F">
        <w:rPr>
          <w:rFonts w:ascii="Times New Roman" w:hAnsi="Times New Roman" w:cs="Times New Roman"/>
          <w:sz w:val="22"/>
          <w:szCs w:val="22"/>
        </w:rPr>
        <w:t>органом</w:t>
      </w:r>
      <w:r>
        <w:rPr>
          <w:rFonts w:ascii="Times New Roman" w:hAnsi="Times New Roman" w:cs="Times New Roman"/>
          <w:sz w:val="22"/>
          <w:szCs w:val="22"/>
        </w:rPr>
        <w:t xml:space="preserve"> </w:t>
      </w:r>
      <w:r w:rsidRPr="001C216F">
        <w:rPr>
          <w:rFonts w:ascii="Times New Roman" w:hAnsi="Times New Roman" w:cs="Times New Roman"/>
          <w:sz w:val="22"/>
          <w:szCs w:val="22"/>
        </w:rPr>
        <w:t>исполнительной</w:t>
      </w:r>
      <w:r>
        <w:rPr>
          <w:rFonts w:ascii="Times New Roman" w:hAnsi="Times New Roman" w:cs="Times New Roman"/>
          <w:sz w:val="22"/>
          <w:szCs w:val="22"/>
        </w:rPr>
        <w:t xml:space="preserve"> </w:t>
      </w:r>
      <w:r w:rsidRPr="001C216F">
        <w:rPr>
          <w:rFonts w:ascii="Times New Roman" w:hAnsi="Times New Roman" w:cs="Times New Roman"/>
          <w:sz w:val="22"/>
          <w:szCs w:val="22"/>
        </w:rPr>
        <w:t>власти,</w:t>
      </w:r>
      <w:r>
        <w:rPr>
          <w:rFonts w:ascii="Times New Roman" w:hAnsi="Times New Roman" w:cs="Times New Roman"/>
          <w:sz w:val="22"/>
          <w:szCs w:val="22"/>
        </w:rPr>
        <w:t xml:space="preserve"> </w:t>
      </w:r>
      <w:r w:rsidRPr="001C216F">
        <w:rPr>
          <w:rFonts w:ascii="Times New Roman" w:hAnsi="Times New Roman" w:cs="Times New Roman"/>
          <w:sz w:val="22"/>
          <w:szCs w:val="22"/>
        </w:rPr>
        <w:t>осуществляющим</w:t>
      </w:r>
      <w:r>
        <w:rPr>
          <w:rFonts w:ascii="Times New Roman" w:hAnsi="Times New Roman" w:cs="Times New Roman"/>
          <w:sz w:val="22"/>
          <w:szCs w:val="22"/>
        </w:rPr>
        <w:t xml:space="preserve"> </w:t>
      </w:r>
      <w:r w:rsidRPr="001C216F">
        <w:rPr>
          <w:rFonts w:ascii="Times New Roman" w:hAnsi="Times New Roman" w:cs="Times New Roman"/>
          <w:sz w:val="22"/>
          <w:szCs w:val="22"/>
        </w:rPr>
        <w:t>функции</w:t>
      </w:r>
      <w:r>
        <w:rPr>
          <w:rFonts w:ascii="Times New Roman" w:hAnsi="Times New Roman" w:cs="Times New Roman"/>
          <w:sz w:val="22"/>
          <w:szCs w:val="22"/>
        </w:rPr>
        <w:t xml:space="preserve"> </w:t>
      </w:r>
      <w:r w:rsidRPr="001C216F">
        <w:rPr>
          <w:rFonts w:ascii="Times New Roman" w:hAnsi="Times New Roman" w:cs="Times New Roman"/>
          <w:sz w:val="22"/>
          <w:szCs w:val="22"/>
        </w:rPr>
        <w:t>по</w:t>
      </w:r>
      <w:r>
        <w:rPr>
          <w:rFonts w:ascii="Times New Roman" w:hAnsi="Times New Roman" w:cs="Times New Roman"/>
          <w:sz w:val="22"/>
          <w:szCs w:val="22"/>
        </w:rPr>
        <w:t xml:space="preserve"> </w:t>
      </w:r>
      <w:r w:rsidRPr="001C216F">
        <w:rPr>
          <w:rFonts w:ascii="Times New Roman" w:hAnsi="Times New Roman" w:cs="Times New Roman"/>
          <w:sz w:val="22"/>
          <w:szCs w:val="22"/>
        </w:rPr>
        <w:t>выработке</w:t>
      </w:r>
      <w:r>
        <w:rPr>
          <w:rFonts w:ascii="Times New Roman" w:hAnsi="Times New Roman" w:cs="Times New Roman"/>
          <w:sz w:val="22"/>
          <w:szCs w:val="22"/>
        </w:rPr>
        <w:t xml:space="preserve"> </w:t>
      </w:r>
      <w:r w:rsidRPr="001C216F">
        <w:rPr>
          <w:rFonts w:ascii="Times New Roman" w:hAnsi="Times New Roman" w:cs="Times New Roman"/>
          <w:sz w:val="22"/>
          <w:szCs w:val="22"/>
        </w:rPr>
        <w:t>государственной</w:t>
      </w:r>
      <w:r>
        <w:rPr>
          <w:rFonts w:ascii="Times New Roman" w:hAnsi="Times New Roman" w:cs="Times New Roman"/>
          <w:sz w:val="22"/>
          <w:szCs w:val="22"/>
        </w:rPr>
        <w:t xml:space="preserve"> </w:t>
      </w:r>
      <w:r w:rsidRPr="001C216F">
        <w:rPr>
          <w:rFonts w:ascii="Times New Roman" w:hAnsi="Times New Roman" w:cs="Times New Roman"/>
          <w:sz w:val="22"/>
          <w:szCs w:val="22"/>
        </w:rPr>
        <w:t>политики</w:t>
      </w:r>
      <w:r>
        <w:rPr>
          <w:rFonts w:ascii="Times New Roman" w:hAnsi="Times New Roman" w:cs="Times New Roman"/>
          <w:sz w:val="22"/>
          <w:szCs w:val="22"/>
        </w:rPr>
        <w:t xml:space="preserve"> </w:t>
      </w:r>
      <w:r w:rsidRPr="001C216F">
        <w:rPr>
          <w:rFonts w:ascii="Times New Roman" w:hAnsi="Times New Roman" w:cs="Times New Roman"/>
          <w:sz w:val="22"/>
          <w:szCs w:val="22"/>
        </w:rPr>
        <w:t>и</w:t>
      </w:r>
      <w:r>
        <w:rPr>
          <w:rFonts w:ascii="Times New Roman" w:hAnsi="Times New Roman" w:cs="Times New Roman"/>
          <w:sz w:val="22"/>
          <w:szCs w:val="22"/>
        </w:rPr>
        <w:t xml:space="preserve"> </w:t>
      </w:r>
      <w:r w:rsidRPr="001C216F">
        <w:rPr>
          <w:rFonts w:ascii="Times New Roman" w:hAnsi="Times New Roman" w:cs="Times New Roman"/>
          <w:sz w:val="22"/>
          <w:szCs w:val="22"/>
        </w:rPr>
        <w:t>нормативно-правовому</w:t>
      </w:r>
      <w:r>
        <w:rPr>
          <w:rFonts w:ascii="Times New Roman" w:hAnsi="Times New Roman" w:cs="Times New Roman"/>
          <w:sz w:val="22"/>
          <w:szCs w:val="22"/>
        </w:rPr>
        <w:t xml:space="preserve"> </w:t>
      </w:r>
      <w:r w:rsidRPr="001C216F">
        <w:rPr>
          <w:rFonts w:ascii="Times New Roman" w:hAnsi="Times New Roman" w:cs="Times New Roman"/>
          <w:sz w:val="22"/>
          <w:szCs w:val="22"/>
        </w:rPr>
        <w:t>регулированию</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сфере</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земельных</w:t>
      </w:r>
      <w:r>
        <w:rPr>
          <w:rFonts w:ascii="Times New Roman" w:hAnsi="Times New Roman" w:cs="Times New Roman"/>
          <w:sz w:val="22"/>
          <w:szCs w:val="22"/>
        </w:rPr>
        <w:t xml:space="preserve"> </w:t>
      </w:r>
      <w:r w:rsidRPr="001C216F">
        <w:rPr>
          <w:rFonts w:ascii="Times New Roman" w:hAnsi="Times New Roman" w:cs="Times New Roman"/>
          <w:sz w:val="22"/>
          <w:szCs w:val="22"/>
        </w:rPr>
        <w:t>отношений.</w:t>
      </w:r>
    </w:p>
    <w:p w:rsidR="004029EB" w:rsidRPr="001C216F" w:rsidRDefault="004029EB" w:rsidP="004029EB">
      <w:pPr>
        <w:pStyle w:val="ConsPlusNormal"/>
        <w:spacing w:line="360" w:lineRule="auto"/>
        <w:ind w:firstLine="540"/>
        <w:jc w:val="both"/>
        <w:rPr>
          <w:rFonts w:ascii="Times New Roman" w:hAnsi="Times New Roman" w:cs="Times New Roman"/>
          <w:sz w:val="22"/>
          <w:szCs w:val="22"/>
        </w:rPr>
      </w:pPr>
      <w:r w:rsidRPr="001C216F">
        <w:rPr>
          <w:rFonts w:ascii="Times New Roman" w:hAnsi="Times New Roman" w:cs="Times New Roman"/>
          <w:sz w:val="22"/>
          <w:szCs w:val="22"/>
        </w:rPr>
        <w:t>Виды</w:t>
      </w:r>
      <w:r>
        <w:rPr>
          <w:rFonts w:ascii="Times New Roman" w:hAnsi="Times New Roman" w:cs="Times New Roman"/>
          <w:sz w:val="22"/>
          <w:szCs w:val="22"/>
        </w:rPr>
        <w:t xml:space="preserve"> </w:t>
      </w:r>
      <w:r w:rsidRPr="001C216F">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1C216F">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объектов</w:t>
      </w:r>
      <w:r>
        <w:rPr>
          <w:rFonts w:ascii="Times New Roman" w:hAnsi="Times New Roman" w:cs="Times New Roman"/>
          <w:sz w:val="22"/>
          <w:szCs w:val="22"/>
        </w:rPr>
        <w:t xml:space="preserve"> </w:t>
      </w:r>
      <w:r w:rsidRPr="001C216F">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1C216F">
        <w:rPr>
          <w:rFonts w:ascii="Times New Roman" w:hAnsi="Times New Roman" w:cs="Times New Roman"/>
          <w:sz w:val="22"/>
          <w:szCs w:val="22"/>
        </w:rPr>
        <w:t>содержатся</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описании</w:t>
      </w:r>
      <w:r>
        <w:rPr>
          <w:rFonts w:ascii="Times New Roman" w:hAnsi="Times New Roman" w:cs="Times New Roman"/>
          <w:sz w:val="22"/>
          <w:szCs w:val="22"/>
        </w:rPr>
        <w:t xml:space="preserve"> </w:t>
      </w:r>
      <w:r w:rsidRPr="001C216F">
        <w:rPr>
          <w:rFonts w:ascii="Times New Roman" w:hAnsi="Times New Roman" w:cs="Times New Roman"/>
          <w:sz w:val="22"/>
          <w:szCs w:val="22"/>
        </w:rPr>
        <w:t>видов</w:t>
      </w:r>
      <w:r>
        <w:rPr>
          <w:rFonts w:ascii="Times New Roman" w:hAnsi="Times New Roman" w:cs="Times New Roman"/>
          <w:sz w:val="22"/>
          <w:szCs w:val="22"/>
        </w:rPr>
        <w:t xml:space="preserve"> </w:t>
      </w:r>
      <w:r w:rsidRPr="001C216F">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1C216F">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земельных</w:t>
      </w:r>
      <w:r>
        <w:rPr>
          <w:rFonts w:ascii="Times New Roman" w:hAnsi="Times New Roman" w:cs="Times New Roman"/>
          <w:sz w:val="22"/>
          <w:szCs w:val="22"/>
        </w:rPr>
        <w:t xml:space="preserve"> </w:t>
      </w:r>
      <w:r w:rsidRPr="001C216F">
        <w:rPr>
          <w:rFonts w:ascii="Times New Roman" w:hAnsi="Times New Roman" w:cs="Times New Roman"/>
          <w:sz w:val="22"/>
          <w:szCs w:val="22"/>
        </w:rPr>
        <w:t>участков</w:t>
      </w:r>
      <w:r>
        <w:rPr>
          <w:rFonts w:ascii="Times New Roman" w:hAnsi="Times New Roman" w:cs="Times New Roman"/>
          <w:sz w:val="22"/>
          <w:szCs w:val="22"/>
        </w:rPr>
        <w:t xml:space="preserve"> </w:t>
      </w:r>
      <w:r w:rsidRPr="001C216F">
        <w:rPr>
          <w:rFonts w:ascii="Times New Roman" w:hAnsi="Times New Roman" w:cs="Times New Roman"/>
          <w:sz w:val="22"/>
          <w:szCs w:val="22"/>
        </w:rPr>
        <w:t>указанного</w:t>
      </w:r>
      <w:r>
        <w:rPr>
          <w:rFonts w:ascii="Times New Roman" w:hAnsi="Times New Roman" w:cs="Times New Roman"/>
          <w:sz w:val="22"/>
          <w:szCs w:val="22"/>
        </w:rPr>
        <w:t xml:space="preserve"> </w:t>
      </w:r>
      <w:r w:rsidRPr="001C216F">
        <w:rPr>
          <w:rFonts w:ascii="Times New Roman" w:hAnsi="Times New Roman" w:cs="Times New Roman"/>
          <w:sz w:val="22"/>
          <w:szCs w:val="22"/>
        </w:rPr>
        <w:t>классификатора</w:t>
      </w:r>
      <w:r>
        <w:rPr>
          <w:rFonts w:ascii="Times New Roman" w:hAnsi="Times New Roman" w:cs="Times New Roman"/>
          <w:sz w:val="22"/>
          <w:szCs w:val="22"/>
        </w:rPr>
        <w:t xml:space="preserve"> </w:t>
      </w:r>
      <w:r w:rsidRPr="001C216F">
        <w:rPr>
          <w:rFonts w:ascii="Times New Roman" w:hAnsi="Times New Roman" w:cs="Times New Roman"/>
          <w:sz w:val="22"/>
          <w:szCs w:val="22"/>
        </w:rPr>
        <w:t>и</w:t>
      </w:r>
      <w:r>
        <w:rPr>
          <w:rFonts w:ascii="Times New Roman" w:hAnsi="Times New Roman" w:cs="Times New Roman"/>
          <w:sz w:val="22"/>
          <w:szCs w:val="22"/>
        </w:rPr>
        <w:t xml:space="preserve"> </w:t>
      </w:r>
      <w:r w:rsidRPr="001C216F">
        <w:rPr>
          <w:rFonts w:ascii="Times New Roman" w:hAnsi="Times New Roman" w:cs="Times New Roman"/>
          <w:sz w:val="22"/>
          <w:szCs w:val="22"/>
        </w:rPr>
        <w:t>отдельно</w:t>
      </w:r>
      <w:r>
        <w:rPr>
          <w:rFonts w:ascii="Times New Roman" w:hAnsi="Times New Roman" w:cs="Times New Roman"/>
          <w:sz w:val="22"/>
          <w:szCs w:val="22"/>
        </w:rPr>
        <w:t xml:space="preserve"> </w:t>
      </w:r>
      <w:r w:rsidRPr="001C216F">
        <w:rPr>
          <w:rFonts w:ascii="Times New Roman" w:hAnsi="Times New Roman" w:cs="Times New Roman"/>
          <w:sz w:val="22"/>
          <w:szCs w:val="22"/>
        </w:rPr>
        <w:t>не</w:t>
      </w:r>
      <w:r>
        <w:rPr>
          <w:rFonts w:ascii="Times New Roman" w:hAnsi="Times New Roman" w:cs="Times New Roman"/>
          <w:sz w:val="22"/>
          <w:szCs w:val="22"/>
        </w:rPr>
        <w:t xml:space="preserve"> </w:t>
      </w:r>
      <w:r w:rsidRPr="001C216F">
        <w:rPr>
          <w:rFonts w:ascii="Times New Roman" w:hAnsi="Times New Roman" w:cs="Times New Roman"/>
          <w:sz w:val="22"/>
          <w:szCs w:val="22"/>
        </w:rPr>
        <w:t>устанавливаются.</w:t>
      </w:r>
    </w:p>
    <w:p w:rsidR="004029EB" w:rsidRPr="000A687C" w:rsidRDefault="004029EB" w:rsidP="004029EB">
      <w:pPr>
        <w:autoSpaceDE w:val="0"/>
        <w:autoSpaceDN w:val="0"/>
        <w:adjustRightInd w:val="0"/>
        <w:spacing w:line="360" w:lineRule="auto"/>
        <w:jc w:val="both"/>
        <w:rPr>
          <w:sz w:val="22"/>
          <w:szCs w:val="22"/>
        </w:rPr>
      </w:pPr>
    </w:p>
    <w:p w:rsidR="004029EB" w:rsidRPr="00401E39" w:rsidRDefault="004029EB" w:rsidP="004029EB">
      <w:pPr>
        <w:autoSpaceDE w:val="0"/>
        <w:autoSpaceDN w:val="0"/>
        <w:adjustRightInd w:val="0"/>
        <w:spacing w:line="360" w:lineRule="auto"/>
        <w:jc w:val="center"/>
        <w:rPr>
          <w:b/>
          <w:sz w:val="22"/>
          <w:szCs w:val="22"/>
        </w:rPr>
      </w:pPr>
      <w:r w:rsidRPr="00401E39">
        <w:rPr>
          <w:b/>
          <w:sz w:val="22"/>
          <w:szCs w:val="22"/>
        </w:rPr>
        <w:t xml:space="preserve">Особенности установления настоящими Правилами </w:t>
      </w:r>
    </w:p>
    <w:p w:rsidR="004029EB" w:rsidRPr="00401E39" w:rsidRDefault="004029EB" w:rsidP="004029EB">
      <w:pPr>
        <w:autoSpaceDE w:val="0"/>
        <w:autoSpaceDN w:val="0"/>
        <w:adjustRightInd w:val="0"/>
        <w:spacing w:line="360" w:lineRule="auto"/>
        <w:jc w:val="center"/>
        <w:rPr>
          <w:b/>
          <w:sz w:val="22"/>
          <w:szCs w:val="22"/>
        </w:rPr>
      </w:pPr>
      <w:r w:rsidRPr="00401E39">
        <w:rPr>
          <w:b/>
          <w:sz w:val="22"/>
          <w:szCs w:val="22"/>
        </w:rPr>
        <w:t>вспомогательных видов разрешенного использования</w:t>
      </w:r>
    </w:p>
    <w:p w:rsidR="004029EB" w:rsidRPr="000A687C" w:rsidRDefault="004029EB" w:rsidP="004029EB">
      <w:pPr>
        <w:autoSpaceDE w:val="0"/>
        <w:autoSpaceDN w:val="0"/>
        <w:adjustRightInd w:val="0"/>
        <w:spacing w:line="360" w:lineRule="auto"/>
        <w:jc w:val="center"/>
        <w:rPr>
          <w:i/>
          <w:sz w:val="22"/>
          <w:szCs w:val="22"/>
        </w:rPr>
      </w:pPr>
    </w:p>
    <w:p w:rsidR="004029EB" w:rsidRPr="000A687C" w:rsidRDefault="004029EB" w:rsidP="004029EB">
      <w:pPr>
        <w:spacing w:line="360" w:lineRule="auto"/>
        <w:ind w:firstLine="482"/>
        <w:jc w:val="both"/>
        <w:rPr>
          <w:sz w:val="22"/>
          <w:szCs w:val="22"/>
        </w:rPr>
      </w:pPr>
      <w:r w:rsidRPr="000A687C">
        <w:rPr>
          <w:sz w:val="22"/>
          <w:szCs w:val="22"/>
        </w:rPr>
        <w:t>Для</w:t>
      </w:r>
      <w:r>
        <w:rPr>
          <w:sz w:val="22"/>
          <w:szCs w:val="22"/>
        </w:rPr>
        <w:t xml:space="preserve"> </w:t>
      </w:r>
      <w:r w:rsidRPr="000A687C">
        <w:rPr>
          <w:sz w:val="22"/>
          <w:szCs w:val="22"/>
        </w:rPr>
        <w:t>всех</w:t>
      </w:r>
      <w:r>
        <w:rPr>
          <w:sz w:val="22"/>
          <w:szCs w:val="22"/>
        </w:rPr>
        <w:t xml:space="preserve"> </w:t>
      </w:r>
      <w:r w:rsidRPr="000A687C">
        <w:rPr>
          <w:sz w:val="22"/>
          <w:szCs w:val="22"/>
        </w:rPr>
        <w:t>основных</w:t>
      </w:r>
      <w:r>
        <w:rPr>
          <w:sz w:val="22"/>
          <w:szCs w:val="22"/>
        </w:rPr>
        <w:t xml:space="preserve"> </w:t>
      </w:r>
      <w:r w:rsidRPr="000A687C">
        <w:rPr>
          <w:sz w:val="22"/>
          <w:szCs w:val="22"/>
        </w:rPr>
        <w:t>и</w:t>
      </w:r>
      <w:r>
        <w:rPr>
          <w:sz w:val="22"/>
          <w:szCs w:val="22"/>
        </w:rPr>
        <w:t xml:space="preserve"> </w:t>
      </w:r>
      <w:r w:rsidRPr="000A687C">
        <w:rPr>
          <w:sz w:val="22"/>
          <w:szCs w:val="22"/>
        </w:rPr>
        <w:t>условно</w:t>
      </w:r>
      <w:r>
        <w:rPr>
          <w:sz w:val="22"/>
          <w:szCs w:val="22"/>
        </w:rPr>
        <w:t xml:space="preserve"> </w:t>
      </w:r>
      <w:r w:rsidRPr="000A687C">
        <w:rPr>
          <w:sz w:val="22"/>
          <w:szCs w:val="22"/>
        </w:rPr>
        <w:t>разрешенных</w:t>
      </w:r>
      <w:r>
        <w:rPr>
          <w:sz w:val="22"/>
          <w:szCs w:val="22"/>
        </w:rPr>
        <w:t xml:space="preserve"> </w:t>
      </w:r>
      <w:r w:rsidRPr="000A687C">
        <w:rPr>
          <w:sz w:val="22"/>
          <w:szCs w:val="22"/>
        </w:rPr>
        <w:t>видов</w:t>
      </w:r>
      <w:r>
        <w:rPr>
          <w:sz w:val="22"/>
          <w:szCs w:val="22"/>
        </w:rPr>
        <w:t xml:space="preserve"> </w:t>
      </w:r>
      <w:r w:rsidRPr="000A687C">
        <w:rPr>
          <w:sz w:val="22"/>
          <w:szCs w:val="22"/>
        </w:rPr>
        <w:t>использования</w:t>
      </w:r>
      <w:r>
        <w:rPr>
          <w:sz w:val="22"/>
          <w:szCs w:val="22"/>
        </w:rPr>
        <w:t xml:space="preserve"> </w:t>
      </w:r>
      <w:r w:rsidRPr="000A687C">
        <w:rPr>
          <w:sz w:val="22"/>
          <w:szCs w:val="22"/>
        </w:rPr>
        <w:t>вспомогательными</w:t>
      </w:r>
      <w:r>
        <w:rPr>
          <w:sz w:val="22"/>
          <w:szCs w:val="22"/>
        </w:rPr>
        <w:t xml:space="preserve"> </w:t>
      </w:r>
      <w:r w:rsidRPr="000A687C">
        <w:rPr>
          <w:sz w:val="22"/>
          <w:szCs w:val="22"/>
        </w:rPr>
        <w:t>видами</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r>
        <w:rPr>
          <w:sz w:val="22"/>
          <w:szCs w:val="22"/>
        </w:rPr>
        <w:t xml:space="preserve"> </w:t>
      </w:r>
      <w:r w:rsidRPr="000A687C">
        <w:rPr>
          <w:sz w:val="22"/>
          <w:szCs w:val="22"/>
        </w:rPr>
        <w:t>даже</w:t>
      </w:r>
      <w:r>
        <w:rPr>
          <w:sz w:val="22"/>
          <w:szCs w:val="22"/>
        </w:rPr>
        <w:t xml:space="preserve"> </w:t>
      </w:r>
      <w:r w:rsidRPr="000A687C">
        <w:rPr>
          <w:sz w:val="22"/>
          <w:szCs w:val="22"/>
        </w:rPr>
        <w:t>если</w:t>
      </w:r>
      <w:r>
        <w:rPr>
          <w:sz w:val="22"/>
          <w:szCs w:val="22"/>
        </w:rPr>
        <w:t xml:space="preserve"> </w:t>
      </w:r>
      <w:r w:rsidRPr="000A687C">
        <w:rPr>
          <w:sz w:val="22"/>
          <w:szCs w:val="22"/>
        </w:rPr>
        <w:t>они</w:t>
      </w:r>
      <w:r>
        <w:rPr>
          <w:sz w:val="22"/>
          <w:szCs w:val="22"/>
        </w:rPr>
        <w:t xml:space="preserve"> </w:t>
      </w:r>
      <w:r w:rsidRPr="000A687C">
        <w:rPr>
          <w:sz w:val="22"/>
          <w:szCs w:val="22"/>
        </w:rPr>
        <w:t>прямо</w:t>
      </w:r>
      <w:r>
        <w:rPr>
          <w:sz w:val="22"/>
          <w:szCs w:val="22"/>
        </w:rPr>
        <w:t xml:space="preserve"> </w:t>
      </w:r>
      <w:r w:rsidRPr="000A687C">
        <w:rPr>
          <w:sz w:val="22"/>
          <w:szCs w:val="22"/>
        </w:rPr>
        <w:t>не</w:t>
      </w:r>
      <w:r>
        <w:rPr>
          <w:sz w:val="22"/>
          <w:szCs w:val="22"/>
        </w:rPr>
        <w:t xml:space="preserve"> </w:t>
      </w:r>
      <w:r w:rsidRPr="000A687C">
        <w:rPr>
          <w:sz w:val="22"/>
          <w:szCs w:val="22"/>
        </w:rPr>
        <w:t>указаны</w:t>
      </w:r>
      <w:r>
        <w:rPr>
          <w:sz w:val="22"/>
          <w:szCs w:val="22"/>
        </w:rPr>
        <w:t xml:space="preserve"> </w:t>
      </w:r>
      <w:r w:rsidRPr="000A687C">
        <w:rPr>
          <w:sz w:val="22"/>
          <w:szCs w:val="22"/>
        </w:rPr>
        <w:t>в</w:t>
      </w:r>
      <w:r>
        <w:rPr>
          <w:sz w:val="22"/>
          <w:szCs w:val="22"/>
        </w:rPr>
        <w:t xml:space="preserve"> </w:t>
      </w:r>
      <w:r w:rsidRPr="000A687C">
        <w:rPr>
          <w:sz w:val="22"/>
          <w:szCs w:val="22"/>
        </w:rPr>
        <w:t>градостроительных</w:t>
      </w:r>
      <w:r>
        <w:rPr>
          <w:sz w:val="22"/>
          <w:szCs w:val="22"/>
        </w:rPr>
        <w:t xml:space="preserve"> </w:t>
      </w:r>
      <w:r w:rsidRPr="000A687C">
        <w:rPr>
          <w:sz w:val="22"/>
          <w:szCs w:val="22"/>
        </w:rPr>
        <w:t>регламентах,</w:t>
      </w:r>
      <w:r>
        <w:rPr>
          <w:sz w:val="22"/>
          <w:szCs w:val="22"/>
        </w:rPr>
        <w:t xml:space="preserve"> </w:t>
      </w:r>
      <w:r w:rsidRPr="000A687C">
        <w:rPr>
          <w:sz w:val="22"/>
          <w:szCs w:val="22"/>
        </w:rPr>
        <w:t>являются</w:t>
      </w:r>
      <w:r>
        <w:rPr>
          <w:sz w:val="22"/>
          <w:szCs w:val="22"/>
        </w:rPr>
        <w:t xml:space="preserve"> </w:t>
      </w:r>
      <w:r w:rsidRPr="000A687C">
        <w:rPr>
          <w:sz w:val="22"/>
          <w:szCs w:val="22"/>
        </w:rPr>
        <w:t>следующие:</w:t>
      </w:r>
      <w:r>
        <w:rPr>
          <w:sz w:val="22"/>
          <w:szCs w:val="22"/>
        </w:rPr>
        <w:t xml:space="preserve"> </w:t>
      </w:r>
    </w:p>
    <w:p w:rsidR="004029EB" w:rsidRPr="001C216F" w:rsidRDefault="004029EB" w:rsidP="004029EB">
      <w:pPr>
        <w:pStyle w:val="a8"/>
        <w:numPr>
          <w:ilvl w:val="0"/>
          <w:numId w:val="7"/>
        </w:numPr>
        <w:spacing w:line="360" w:lineRule="auto"/>
        <w:ind w:left="0" w:firstLine="842"/>
        <w:jc w:val="both"/>
        <w:rPr>
          <w:sz w:val="22"/>
          <w:szCs w:val="22"/>
        </w:rPr>
      </w:pPr>
      <w:r w:rsidRPr="001C216F">
        <w:rPr>
          <w:sz w:val="22"/>
          <w:szCs w:val="22"/>
        </w:rPr>
        <w:t>виды</w:t>
      </w:r>
      <w:r>
        <w:rPr>
          <w:sz w:val="22"/>
          <w:szCs w:val="22"/>
        </w:rPr>
        <w:t xml:space="preserve"> </w:t>
      </w:r>
      <w:r w:rsidRPr="001C216F">
        <w:rPr>
          <w:sz w:val="22"/>
          <w:szCs w:val="22"/>
        </w:rPr>
        <w:t>использования,</w:t>
      </w:r>
      <w:r>
        <w:rPr>
          <w:sz w:val="22"/>
          <w:szCs w:val="22"/>
        </w:rPr>
        <w:t xml:space="preserve"> </w:t>
      </w:r>
      <w:r w:rsidRPr="001C216F">
        <w:rPr>
          <w:sz w:val="22"/>
          <w:szCs w:val="22"/>
        </w:rPr>
        <w:t>технологически</w:t>
      </w:r>
      <w:r>
        <w:rPr>
          <w:sz w:val="22"/>
          <w:szCs w:val="22"/>
        </w:rPr>
        <w:t xml:space="preserve"> </w:t>
      </w:r>
      <w:r w:rsidRPr="001C216F">
        <w:rPr>
          <w:sz w:val="22"/>
          <w:szCs w:val="22"/>
        </w:rPr>
        <w:t>связанные</w:t>
      </w:r>
      <w:r>
        <w:rPr>
          <w:sz w:val="22"/>
          <w:szCs w:val="22"/>
        </w:rPr>
        <w:t xml:space="preserve"> </w:t>
      </w:r>
      <w:r w:rsidRPr="001C216F">
        <w:rPr>
          <w:sz w:val="22"/>
          <w:szCs w:val="22"/>
        </w:rPr>
        <w:t>с</w:t>
      </w:r>
      <w:r>
        <w:rPr>
          <w:sz w:val="22"/>
          <w:szCs w:val="22"/>
        </w:rPr>
        <w:t xml:space="preserve"> </w:t>
      </w:r>
      <w:r w:rsidRPr="001C216F">
        <w:rPr>
          <w:sz w:val="22"/>
          <w:szCs w:val="22"/>
        </w:rPr>
        <w:t>объектами</w:t>
      </w:r>
      <w:r>
        <w:rPr>
          <w:sz w:val="22"/>
          <w:szCs w:val="22"/>
        </w:rPr>
        <w:t xml:space="preserve"> </w:t>
      </w:r>
      <w:r w:rsidRPr="001C216F">
        <w:rPr>
          <w:sz w:val="22"/>
          <w:szCs w:val="22"/>
        </w:rPr>
        <w:t>основных</w:t>
      </w:r>
      <w:r>
        <w:rPr>
          <w:sz w:val="22"/>
          <w:szCs w:val="22"/>
        </w:rPr>
        <w:t xml:space="preserve"> </w:t>
      </w:r>
      <w:r w:rsidRPr="001C216F">
        <w:rPr>
          <w:sz w:val="22"/>
          <w:szCs w:val="22"/>
        </w:rPr>
        <w:t>и</w:t>
      </w:r>
      <w:r>
        <w:rPr>
          <w:sz w:val="22"/>
          <w:szCs w:val="22"/>
        </w:rPr>
        <w:t xml:space="preserve"> </w:t>
      </w:r>
      <w:r w:rsidRPr="001C216F">
        <w:rPr>
          <w:sz w:val="22"/>
          <w:szCs w:val="22"/>
        </w:rPr>
        <w:t>условно</w:t>
      </w:r>
      <w:r>
        <w:rPr>
          <w:sz w:val="22"/>
          <w:szCs w:val="22"/>
        </w:rPr>
        <w:t xml:space="preserve"> </w:t>
      </w:r>
      <w:r w:rsidRPr="001C216F">
        <w:rPr>
          <w:sz w:val="22"/>
          <w:szCs w:val="22"/>
        </w:rPr>
        <w:t>разрешенных</w:t>
      </w:r>
      <w:r>
        <w:rPr>
          <w:sz w:val="22"/>
          <w:szCs w:val="22"/>
        </w:rPr>
        <w:t xml:space="preserve"> </w:t>
      </w:r>
      <w:r w:rsidRPr="001C216F">
        <w:rPr>
          <w:sz w:val="22"/>
          <w:szCs w:val="22"/>
        </w:rPr>
        <w:t>видов</w:t>
      </w:r>
      <w:r>
        <w:rPr>
          <w:sz w:val="22"/>
          <w:szCs w:val="22"/>
        </w:rPr>
        <w:t xml:space="preserve"> </w:t>
      </w:r>
      <w:r w:rsidRPr="001C216F">
        <w:rPr>
          <w:sz w:val="22"/>
          <w:szCs w:val="22"/>
        </w:rPr>
        <w:t>использования</w:t>
      </w:r>
      <w:r>
        <w:rPr>
          <w:sz w:val="22"/>
          <w:szCs w:val="22"/>
        </w:rPr>
        <w:t xml:space="preserve"> </w:t>
      </w:r>
      <w:r w:rsidRPr="001C216F">
        <w:rPr>
          <w:sz w:val="22"/>
          <w:szCs w:val="22"/>
        </w:rPr>
        <w:t>или</w:t>
      </w:r>
      <w:r>
        <w:rPr>
          <w:sz w:val="22"/>
          <w:szCs w:val="22"/>
        </w:rPr>
        <w:t xml:space="preserve"> </w:t>
      </w:r>
      <w:r w:rsidRPr="001C216F">
        <w:rPr>
          <w:sz w:val="22"/>
          <w:szCs w:val="22"/>
        </w:rPr>
        <w:t>обеспечивающие</w:t>
      </w:r>
      <w:r>
        <w:rPr>
          <w:sz w:val="22"/>
          <w:szCs w:val="22"/>
        </w:rPr>
        <w:t xml:space="preserve"> </w:t>
      </w:r>
      <w:r w:rsidRPr="001C216F">
        <w:rPr>
          <w:sz w:val="22"/>
          <w:szCs w:val="22"/>
        </w:rPr>
        <w:t>их</w:t>
      </w:r>
      <w:r>
        <w:rPr>
          <w:sz w:val="22"/>
          <w:szCs w:val="22"/>
        </w:rPr>
        <w:t xml:space="preserve"> </w:t>
      </w:r>
      <w:r w:rsidRPr="001C216F">
        <w:rPr>
          <w:sz w:val="22"/>
          <w:szCs w:val="22"/>
        </w:rPr>
        <w:t>безопасность,</w:t>
      </w:r>
      <w:r>
        <w:rPr>
          <w:sz w:val="22"/>
          <w:szCs w:val="22"/>
        </w:rPr>
        <w:t xml:space="preserve"> </w:t>
      </w:r>
      <w:r w:rsidRPr="001C216F">
        <w:rPr>
          <w:sz w:val="22"/>
          <w:szCs w:val="22"/>
        </w:rPr>
        <w:t>в</w:t>
      </w:r>
      <w:r>
        <w:rPr>
          <w:sz w:val="22"/>
          <w:szCs w:val="22"/>
        </w:rPr>
        <w:t xml:space="preserve"> </w:t>
      </w:r>
      <w:r w:rsidRPr="001C216F">
        <w:rPr>
          <w:sz w:val="22"/>
          <w:szCs w:val="22"/>
        </w:rPr>
        <w:t>том</w:t>
      </w:r>
      <w:r>
        <w:rPr>
          <w:sz w:val="22"/>
          <w:szCs w:val="22"/>
        </w:rPr>
        <w:t xml:space="preserve"> </w:t>
      </w:r>
      <w:r w:rsidRPr="001C216F">
        <w:rPr>
          <w:sz w:val="22"/>
          <w:szCs w:val="22"/>
        </w:rPr>
        <w:t>числе</w:t>
      </w:r>
      <w:r>
        <w:rPr>
          <w:sz w:val="22"/>
          <w:szCs w:val="22"/>
        </w:rPr>
        <w:t xml:space="preserve"> </w:t>
      </w:r>
      <w:r w:rsidRPr="001C216F">
        <w:rPr>
          <w:sz w:val="22"/>
          <w:szCs w:val="22"/>
        </w:rPr>
        <w:t>противопожарную</w:t>
      </w:r>
      <w:r>
        <w:rPr>
          <w:sz w:val="22"/>
          <w:szCs w:val="22"/>
        </w:rPr>
        <w:t xml:space="preserve"> </w:t>
      </w:r>
      <w:r w:rsidRPr="001C216F">
        <w:rPr>
          <w:sz w:val="22"/>
          <w:szCs w:val="22"/>
        </w:rPr>
        <w:t>в</w:t>
      </w:r>
      <w:r>
        <w:rPr>
          <w:sz w:val="22"/>
          <w:szCs w:val="22"/>
        </w:rPr>
        <w:t xml:space="preserve"> </w:t>
      </w:r>
      <w:r w:rsidRPr="001C216F">
        <w:rPr>
          <w:sz w:val="22"/>
          <w:szCs w:val="22"/>
        </w:rPr>
        <w:t>соответствии</w:t>
      </w:r>
      <w:r>
        <w:rPr>
          <w:sz w:val="22"/>
          <w:szCs w:val="22"/>
        </w:rPr>
        <w:t xml:space="preserve"> </w:t>
      </w:r>
      <w:r w:rsidRPr="001C216F">
        <w:rPr>
          <w:sz w:val="22"/>
          <w:szCs w:val="22"/>
        </w:rPr>
        <w:t>с</w:t>
      </w:r>
      <w:r>
        <w:rPr>
          <w:sz w:val="22"/>
          <w:szCs w:val="22"/>
        </w:rPr>
        <w:t xml:space="preserve"> </w:t>
      </w:r>
      <w:r w:rsidRPr="001C216F">
        <w:rPr>
          <w:sz w:val="22"/>
          <w:szCs w:val="22"/>
        </w:rPr>
        <w:t>нормативно-техническими</w:t>
      </w:r>
      <w:r>
        <w:rPr>
          <w:sz w:val="22"/>
          <w:szCs w:val="22"/>
        </w:rPr>
        <w:t xml:space="preserve"> </w:t>
      </w:r>
      <w:r w:rsidRPr="001C216F">
        <w:rPr>
          <w:sz w:val="22"/>
          <w:szCs w:val="22"/>
        </w:rPr>
        <w:t>документами;</w:t>
      </w:r>
    </w:p>
    <w:p w:rsidR="004029EB" w:rsidRPr="001C216F" w:rsidRDefault="004029EB" w:rsidP="004029EB">
      <w:pPr>
        <w:pStyle w:val="a8"/>
        <w:numPr>
          <w:ilvl w:val="0"/>
          <w:numId w:val="7"/>
        </w:numPr>
        <w:spacing w:line="360" w:lineRule="auto"/>
        <w:ind w:left="0" w:firstLine="842"/>
        <w:jc w:val="both"/>
        <w:rPr>
          <w:sz w:val="22"/>
          <w:szCs w:val="22"/>
        </w:rPr>
      </w:pPr>
      <w:r w:rsidRPr="001C216F">
        <w:rPr>
          <w:sz w:val="22"/>
          <w:szCs w:val="22"/>
        </w:rPr>
        <w:t>для</w:t>
      </w:r>
      <w:r>
        <w:rPr>
          <w:sz w:val="22"/>
          <w:szCs w:val="22"/>
        </w:rPr>
        <w:t xml:space="preserve"> </w:t>
      </w:r>
      <w:r w:rsidRPr="001C216F">
        <w:rPr>
          <w:sz w:val="22"/>
          <w:szCs w:val="22"/>
        </w:rPr>
        <w:t>объектов,</w:t>
      </w:r>
      <w:r>
        <w:rPr>
          <w:sz w:val="22"/>
          <w:szCs w:val="22"/>
        </w:rPr>
        <w:t xml:space="preserve"> </w:t>
      </w:r>
      <w:r w:rsidRPr="001C216F">
        <w:rPr>
          <w:sz w:val="22"/>
          <w:szCs w:val="22"/>
        </w:rPr>
        <w:t>требующих</w:t>
      </w:r>
      <w:r>
        <w:rPr>
          <w:sz w:val="22"/>
          <w:szCs w:val="22"/>
        </w:rPr>
        <w:t xml:space="preserve"> </w:t>
      </w:r>
      <w:r w:rsidRPr="001C216F">
        <w:rPr>
          <w:sz w:val="22"/>
          <w:szCs w:val="22"/>
        </w:rPr>
        <w:t>постоянного</w:t>
      </w:r>
      <w:r>
        <w:rPr>
          <w:sz w:val="22"/>
          <w:szCs w:val="22"/>
        </w:rPr>
        <w:t xml:space="preserve"> </w:t>
      </w:r>
      <w:r w:rsidRPr="001C216F">
        <w:rPr>
          <w:sz w:val="22"/>
          <w:szCs w:val="22"/>
        </w:rPr>
        <w:t>присутствия</w:t>
      </w:r>
      <w:r>
        <w:rPr>
          <w:sz w:val="22"/>
          <w:szCs w:val="22"/>
        </w:rPr>
        <w:t xml:space="preserve"> </w:t>
      </w:r>
      <w:r w:rsidRPr="001C216F">
        <w:rPr>
          <w:sz w:val="22"/>
          <w:szCs w:val="22"/>
        </w:rPr>
        <w:t>охраны</w:t>
      </w:r>
      <w:r>
        <w:rPr>
          <w:sz w:val="22"/>
          <w:szCs w:val="22"/>
        </w:rPr>
        <w:t xml:space="preserve"> </w:t>
      </w:r>
      <w:r w:rsidRPr="001C216F">
        <w:rPr>
          <w:sz w:val="22"/>
          <w:szCs w:val="22"/>
        </w:rPr>
        <w:t>–</w:t>
      </w:r>
      <w:r>
        <w:rPr>
          <w:sz w:val="22"/>
          <w:szCs w:val="22"/>
        </w:rPr>
        <w:t xml:space="preserve"> </w:t>
      </w:r>
      <w:r w:rsidRPr="001C216F">
        <w:rPr>
          <w:sz w:val="22"/>
          <w:szCs w:val="22"/>
        </w:rPr>
        <w:t>помещения</w:t>
      </w:r>
      <w:r>
        <w:rPr>
          <w:sz w:val="22"/>
          <w:szCs w:val="22"/>
        </w:rPr>
        <w:t xml:space="preserve"> </w:t>
      </w:r>
      <w:r w:rsidRPr="001C216F">
        <w:rPr>
          <w:sz w:val="22"/>
          <w:szCs w:val="22"/>
        </w:rPr>
        <w:t>или</w:t>
      </w:r>
      <w:r>
        <w:rPr>
          <w:sz w:val="22"/>
          <w:szCs w:val="22"/>
        </w:rPr>
        <w:t xml:space="preserve"> </w:t>
      </w:r>
      <w:r w:rsidRPr="001C216F">
        <w:rPr>
          <w:sz w:val="22"/>
          <w:szCs w:val="22"/>
        </w:rPr>
        <w:t>здания</w:t>
      </w:r>
      <w:r>
        <w:rPr>
          <w:sz w:val="22"/>
          <w:szCs w:val="22"/>
        </w:rPr>
        <w:t xml:space="preserve"> </w:t>
      </w:r>
      <w:r w:rsidRPr="001C216F">
        <w:rPr>
          <w:sz w:val="22"/>
          <w:szCs w:val="22"/>
        </w:rPr>
        <w:t>для</w:t>
      </w:r>
      <w:r>
        <w:rPr>
          <w:sz w:val="22"/>
          <w:szCs w:val="22"/>
        </w:rPr>
        <w:t xml:space="preserve"> </w:t>
      </w:r>
      <w:r w:rsidRPr="001C216F">
        <w:rPr>
          <w:sz w:val="22"/>
          <w:szCs w:val="22"/>
        </w:rPr>
        <w:t>персонала</w:t>
      </w:r>
      <w:r>
        <w:rPr>
          <w:sz w:val="22"/>
          <w:szCs w:val="22"/>
        </w:rPr>
        <w:t xml:space="preserve"> </w:t>
      </w:r>
      <w:r w:rsidRPr="001C216F">
        <w:rPr>
          <w:sz w:val="22"/>
          <w:szCs w:val="22"/>
        </w:rPr>
        <w:t>охраны;</w:t>
      </w:r>
      <w:r>
        <w:rPr>
          <w:sz w:val="22"/>
          <w:szCs w:val="22"/>
        </w:rPr>
        <w:t xml:space="preserve"> </w:t>
      </w:r>
    </w:p>
    <w:p w:rsidR="004029EB" w:rsidRPr="001C216F" w:rsidRDefault="004029EB" w:rsidP="004029EB">
      <w:pPr>
        <w:pStyle w:val="a8"/>
        <w:numPr>
          <w:ilvl w:val="0"/>
          <w:numId w:val="7"/>
        </w:numPr>
        <w:spacing w:line="360" w:lineRule="auto"/>
        <w:ind w:left="0" w:firstLine="842"/>
        <w:jc w:val="both"/>
        <w:rPr>
          <w:sz w:val="22"/>
          <w:szCs w:val="22"/>
        </w:rPr>
      </w:pPr>
      <w:proofErr w:type="gramStart"/>
      <w:r w:rsidRPr="001C216F">
        <w:rPr>
          <w:sz w:val="22"/>
          <w:szCs w:val="22"/>
        </w:rPr>
        <w:t>объекты</w:t>
      </w:r>
      <w:r>
        <w:rPr>
          <w:sz w:val="22"/>
          <w:szCs w:val="22"/>
        </w:rPr>
        <w:t xml:space="preserve"> </w:t>
      </w:r>
      <w:r w:rsidRPr="001C216F">
        <w:rPr>
          <w:sz w:val="22"/>
          <w:szCs w:val="22"/>
        </w:rPr>
        <w:t>инженерной</w:t>
      </w:r>
      <w:r>
        <w:rPr>
          <w:sz w:val="22"/>
          <w:szCs w:val="22"/>
        </w:rPr>
        <w:t xml:space="preserve"> </w:t>
      </w:r>
      <w:r w:rsidRPr="001C216F">
        <w:rPr>
          <w:sz w:val="22"/>
          <w:szCs w:val="22"/>
        </w:rPr>
        <w:t>инфраструктуры,</w:t>
      </w:r>
      <w:r>
        <w:rPr>
          <w:sz w:val="22"/>
          <w:szCs w:val="22"/>
        </w:rPr>
        <w:t xml:space="preserve"> </w:t>
      </w:r>
      <w:r w:rsidRPr="001C216F">
        <w:rPr>
          <w:sz w:val="22"/>
          <w:szCs w:val="22"/>
        </w:rPr>
        <w:t>необходимые</w:t>
      </w:r>
      <w:r>
        <w:rPr>
          <w:sz w:val="22"/>
          <w:szCs w:val="22"/>
        </w:rPr>
        <w:t xml:space="preserve"> </w:t>
      </w:r>
      <w:r w:rsidRPr="001C216F">
        <w:rPr>
          <w:sz w:val="22"/>
          <w:szCs w:val="22"/>
        </w:rPr>
        <w:t>для</w:t>
      </w:r>
      <w:r>
        <w:rPr>
          <w:sz w:val="22"/>
          <w:szCs w:val="22"/>
        </w:rPr>
        <w:t xml:space="preserve"> </w:t>
      </w:r>
      <w:r w:rsidRPr="001C216F">
        <w:rPr>
          <w:sz w:val="22"/>
          <w:szCs w:val="22"/>
        </w:rPr>
        <w:t>инженерного</w:t>
      </w:r>
      <w:r>
        <w:rPr>
          <w:sz w:val="22"/>
          <w:szCs w:val="22"/>
        </w:rPr>
        <w:t xml:space="preserve"> </w:t>
      </w:r>
      <w:r w:rsidRPr="001C216F">
        <w:rPr>
          <w:sz w:val="22"/>
          <w:szCs w:val="22"/>
        </w:rPr>
        <w:t>обеспечения</w:t>
      </w:r>
      <w:r>
        <w:rPr>
          <w:sz w:val="22"/>
          <w:szCs w:val="22"/>
        </w:rPr>
        <w:t xml:space="preserve"> </w:t>
      </w:r>
      <w:r w:rsidRPr="001C216F">
        <w:rPr>
          <w:sz w:val="22"/>
          <w:szCs w:val="22"/>
        </w:rPr>
        <w:t>объектов</w:t>
      </w:r>
      <w:r>
        <w:rPr>
          <w:sz w:val="22"/>
          <w:szCs w:val="22"/>
        </w:rPr>
        <w:t xml:space="preserve"> </w:t>
      </w:r>
      <w:r w:rsidRPr="001C216F">
        <w:rPr>
          <w:sz w:val="22"/>
          <w:szCs w:val="22"/>
        </w:rPr>
        <w:t>из</w:t>
      </w:r>
      <w:r>
        <w:rPr>
          <w:sz w:val="22"/>
          <w:szCs w:val="22"/>
        </w:rPr>
        <w:t xml:space="preserve"> </w:t>
      </w:r>
      <w:r w:rsidRPr="001C216F">
        <w:rPr>
          <w:sz w:val="22"/>
          <w:szCs w:val="22"/>
        </w:rPr>
        <w:t>основных,</w:t>
      </w:r>
      <w:r>
        <w:rPr>
          <w:sz w:val="22"/>
          <w:szCs w:val="22"/>
        </w:rPr>
        <w:t xml:space="preserve"> </w:t>
      </w:r>
      <w:r w:rsidRPr="001C216F">
        <w:rPr>
          <w:sz w:val="22"/>
          <w:szCs w:val="22"/>
        </w:rPr>
        <w:t>условно</w:t>
      </w:r>
      <w:r>
        <w:rPr>
          <w:sz w:val="22"/>
          <w:szCs w:val="22"/>
        </w:rPr>
        <w:t xml:space="preserve"> </w:t>
      </w:r>
      <w:r w:rsidRPr="001C216F">
        <w:rPr>
          <w:sz w:val="22"/>
          <w:szCs w:val="22"/>
        </w:rPr>
        <w:t>разрешенных,</w:t>
      </w:r>
      <w:r>
        <w:rPr>
          <w:sz w:val="22"/>
          <w:szCs w:val="22"/>
        </w:rPr>
        <w:t xml:space="preserve"> </w:t>
      </w:r>
      <w:r w:rsidRPr="001C216F">
        <w:rPr>
          <w:sz w:val="22"/>
          <w:szCs w:val="22"/>
        </w:rPr>
        <w:t>а</w:t>
      </w:r>
      <w:r>
        <w:rPr>
          <w:sz w:val="22"/>
          <w:szCs w:val="22"/>
        </w:rPr>
        <w:t xml:space="preserve"> </w:t>
      </w:r>
      <w:r w:rsidRPr="001C216F">
        <w:rPr>
          <w:sz w:val="22"/>
          <w:szCs w:val="22"/>
        </w:rPr>
        <w:t>также</w:t>
      </w:r>
      <w:r>
        <w:rPr>
          <w:sz w:val="22"/>
          <w:szCs w:val="22"/>
        </w:rPr>
        <w:t xml:space="preserve"> </w:t>
      </w:r>
      <w:r w:rsidRPr="001C216F">
        <w:rPr>
          <w:sz w:val="22"/>
          <w:szCs w:val="22"/>
        </w:rPr>
        <w:t>иных</w:t>
      </w:r>
      <w:r>
        <w:rPr>
          <w:sz w:val="22"/>
          <w:szCs w:val="22"/>
        </w:rPr>
        <w:t xml:space="preserve"> </w:t>
      </w:r>
      <w:r w:rsidRPr="001C216F">
        <w:rPr>
          <w:sz w:val="22"/>
          <w:szCs w:val="22"/>
        </w:rPr>
        <w:t>вспомогательных</w:t>
      </w:r>
      <w:r>
        <w:rPr>
          <w:sz w:val="22"/>
          <w:szCs w:val="22"/>
        </w:rPr>
        <w:t xml:space="preserve"> </w:t>
      </w:r>
      <w:r w:rsidRPr="001C216F">
        <w:rPr>
          <w:sz w:val="22"/>
          <w:szCs w:val="22"/>
        </w:rPr>
        <w:t>видов</w:t>
      </w:r>
      <w:r>
        <w:rPr>
          <w:sz w:val="22"/>
          <w:szCs w:val="22"/>
        </w:rPr>
        <w:t xml:space="preserve"> </w:t>
      </w:r>
      <w:r w:rsidRPr="001C216F">
        <w:rPr>
          <w:sz w:val="22"/>
          <w:szCs w:val="22"/>
        </w:rPr>
        <w:t>использования</w:t>
      </w:r>
      <w:r>
        <w:rPr>
          <w:sz w:val="22"/>
          <w:szCs w:val="22"/>
        </w:rPr>
        <w:t xml:space="preserve"> </w:t>
      </w:r>
      <w:r w:rsidRPr="001C216F">
        <w:rPr>
          <w:sz w:val="22"/>
          <w:szCs w:val="22"/>
        </w:rPr>
        <w:t>(электростанции</w:t>
      </w:r>
      <w:r>
        <w:rPr>
          <w:sz w:val="22"/>
          <w:szCs w:val="22"/>
        </w:rPr>
        <w:t xml:space="preserve"> </w:t>
      </w:r>
      <w:r w:rsidRPr="001C216F">
        <w:rPr>
          <w:sz w:val="22"/>
          <w:szCs w:val="22"/>
        </w:rPr>
        <w:t>закрытого</w:t>
      </w:r>
      <w:r>
        <w:rPr>
          <w:sz w:val="22"/>
          <w:szCs w:val="22"/>
        </w:rPr>
        <w:t xml:space="preserve"> </w:t>
      </w:r>
      <w:r w:rsidRPr="001C216F">
        <w:rPr>
          <w:sz w:val="22"/>
          <w:szCs w:val="22"/>
        </w:rPr>
        <w:t>типа,</w:t>
      </w:r>
      <w:r>
        <w:rPr>
          <w:sz w:val="22"/>
          <w:szCs w:val="22"/>
        </w:rPr>
        <w:t xml:space="preserve"> </w:t>
      </w:r>
      <w:r w:rsidRPr="001C216F">
        <w:rPr>
          <w:sz w:val="22"/>
          <w:szCs w:val="22"/>
        </w:rPr>
        <w:t>трансформаторные</w:t>
      </w:r>
      <w:r>
        <w:rPr>
          <w:sz w:val="22"/>
          <w:szCs w:val="22"/>
        </w:rPr>
        <w:t xml:space="preserve"> </w:t>
      </w:r>
      <w:r w:rsidRPr="001C216F">
        <w:rPr>
          <w:sz w:val="22"/>
          <w:szCs w:val="22"/>
        </w:rPr>
        <w:t>подстанции,</w:t>
      </w:r>
      <w:r>
        <w:rPr>
          <w:sz w:val="22"/>
          <w:szCs w:val="22"/>
        </w:rPr>
        <w:t xml:space="preserve"> </w:t>
      </w:r>
      <w:r w:rsidRPr="001C216F">
        <w:rPr>
          <w:sz w:val="22"/>
          <w:szCs w:val="22"/>
        </w:rPr>
        <w:t>газовые</w:t>
      </w:r>
      <w:r>
        <w:rPr>
          <w:sz w:val="22"/>
          <w:szCs w:val="22"/>
        </w:rPr>
        <w:t xml:space="preserve"> </w:t>
      </w:r>
      <w:r w:rsidRPr="001C216F">
        <w:rPr>
          <w:sz w:val="22"/>
          <w:szCs w:val="22"/>
        </w:rPr>
        <w:t>распределительные</w:t>
      </w:r>
      <w:r>
        <w:rPr>
          <w:sz w:val="22"/>
          <w:szCs w:val="22"/>
        </w:rPr>
        <w:t xml:space="preserve"> </w:t>
      </w:r>
      <w:r w:rsidRPr="001C216F">
        <w:rPr>
          <w:sz w:val="22"/>
          <w:szCs w:val="22"/>
        </w:rPr>
        <w:t>пункты</w:t>
      </w:r>
      <w:r>
        <w:rPr>
          <w:sz w:val="22"/>
          <w:szCs w:val="22"/>
        </w:rPr>
        <w:t xml:space="preserve"> </w:t>
      </w:r>
      <w:r w:rsidRPr="001C216F">
        <w:rPr>
          <w:sz w:val="22"/>
          <w:szCs w:val="22"/>
        </w:rPr>
        <w:t>и</w:t>
      </w:r>
      <w:r>
        <w:rPr>
          <w:sz w:val="22"/>
          <w:szCs w:val="22"/>
        </w:rPr>
        <w:t xml:space="preserve"> </w:t>
      </w:r>
      <w:r w:rsidRPr="001C216F">
        <w:rPr>
          <w:sz w:val="22"/>
          <w:szCs w:val="22"/>
        </w:rPr>
        <w:t>шкафы,</w:t>
      </w:r>
      <w:r>
        <w:rPr>
          <w:sz w:val="22"/>
          <w:szCs w:val="22"/>
        </w:rPr>
        <w:t xml:space="preserve"> </w:t>
      </w:r>
      <w:r w:rsidRPr="001C216F">
        <w:rPr>
          <w:sz w:val="22"/>
          <w:szCs w:val="22"/>
        </w:rPr>
        <w:t>котельные</w:t>
      </w:r>
      <w:r>
        <w:rPr>
          <w:sz w:val="22"/>
          <w:szCs w:val="22"/>
        </w:rPr>
        <w:t xml:space="preserve"> </w:t>
      </w:r>
      <w:r w:rsidRPr="001C216F">
        <w:rPr>
          <w:sz w:val="22"/>
          <w:szCs w:val="22"/>
        </w:rPr>
        <w:t>тепловой</w:t>
      </w:r>
      <w:r>
        <w:rPr>
          <w:sz w:val="22"/>
          <w:szCs w:val="22"/>
        </w:rPr>
        <w:t xml:space="preserve"> </w:t>
      </w:r>
      <w:r w:rsidRPr="001C216F">
        <w:rPr>
          <w:sz w:val="22"/>
          <w:szCs w:val="22"/>
        </w:rPr>
        <w:t>мощностью</w:t>
      </w:r>
      <w:r>
        <w:rPr>
          <w:sz w:val="22"/>
          <w:szCs w:val="22"/>
        </w:rPr>
        <w:t xml:space="preserve"> </w:t>
      </w:r>
      <w:r w:rsidRPr="001C216F">
        <w:rPr>
          <w:sz w:val="22"/>
          <w:szCs w:val="22"/>
        </w:rPr>
        <w:t>до</w:t>
      </w:r>
      <w:r>
        <w:rPr>
          <w:sz w:val="22"/>
          <w:szCs w:val="22"/>
        </w:rPr>
        <w:t xml:space="preserve"> </w:t>
      </w:r>
      <w:r w:rsidRPr="001C216F">
        <w:rPr>
          <w:sz w:val="22"/>
          <w:szCs w:val="22"/>
        </w:rPr>
        <w:t>200</w:t>
      </w:r>
      <w:r>
        <w:rPr>
          <w:sz w:val="22"/>
          <w:szCs w:val="22"/>
        </w:rPr>
        <w:t xml:space="preserve"> </w:t>
      </w:r>
      <w:r w:rsidRPr="001C216F">
        <w:rPr>
          <w:sz w:val="22"/>
          <w:szCs w:val="22"/>
        </w:rPr>
        <w:t>Гкал/час,</w:t>
      </w:r>
      <w:r>
        <w:rPr>
          <w:sz w:val="22"/>
          <w:szCs w:val="22"/>
        </w:rPr>
        <w:t xml:space="preserve"> </w:t>
      </w:r>
      <w:r w:rsidRPr="001C216F">
        <w:rPr>
          <w:sz w:val="22"/>
          <w:szCs w:val="22"/>
        </w:rPr>
        <w:t>центральные</w:t>
      </w:r>
      <w:r>
        <w:rPr>
          <w:sz w:val="22"/>
          <w:szCs w:val="22"/>
        </w:rPr>
        <w:t xml:space="preserve"> </w:t>
      </w:r>
      <w:r w:rsidRPr="001C216F">
        <w:rPr>
          <w:sz w:val="22"/>
          <w:szCs w:val="22"/>
        </w:rPr>
        <w:t>и</w:t>
      </w:r>
      <w:r>
        <w:rPr>
          <w:sz w:val="22"/>
          <w:szCs w:val="22"/>
        </w:rPr>
        <w:t xml:space="preserve"> </w:t>
      </w:r>
      <w:r w:rsidRPr="001C216F">
        <w:rPr>
          <w:sz w:val="22"/>
          <w:szCs w:val="22"/>
        </w:rPr>
        <w:t>индивидуальные</w:t>
      </w:r>
      <w:r>
        <w:rPr>
          <w:sz w:val="22"/>
          <w:szCs w:val="22"/>
        </w:rPr>
        <w:t xml:space="preserve"> </w:t>
      </w:r>
      <w:r w:rsidRPr="001C216F">
        <w:rPr>
          <w:sz w:val="22"/>
          <w:szCs w:val="22"/>
        </w:rPr>
        <w:t>тепловые</w:t>
      </w:r>
      <w:r>
        <w:rPr>
          <w:sz w:val="22"/>
          <w:szCs w:val="22"/>
        </w:rPr>
        <w:t xml:space="preserve"> </w:t>
      </w:r>
      <w:r w:rsidRPr="001C216F">
        <w:rPr>
          <w:sz w:val="22"/>
          <w:szCs w:val="22"/>
        </w:rPr>
        <w:lastRenderedPageBreak/>
        <w:t>пункты,</w:t>
      </w:r>
      <w:r>
        <w:rPr>
          <w:sz w:val="22"/>
          <w:szCs w:val="22"/>
        </w:rPr>
        <w:t xml:space="preserve"> </w:t>
      </w:r>
      <w:r w:rsidRPr="001C216F">
        <w:rPr>
          <w:sz w:val="22"/>
          <w:szCs w:val="22"/>
        </w:rPr>
        <w:t>насосные</w:t>
      </w:r>
      <w:r>
        <w:rPr>
          <w:sz w:val="22"/>
          <w:szCs w:val="22"/>
        </w:rPr>
        <w:t xml:space="preserve"> </w:t>
      </w:r>
      <w:r w:rsidRPr="001C216F">
        <w:rPr>
          <w:sz w:val="22"/>
          <w:szCs w:val="22"/>
        </w:rPr>
        <w:t>станции</w:t>
      </w:r>
      <w:r>
        <w:rPr>
          <w:sz w:val="22"/>
          <w:szCs w:val="22"/>
        </w:rPr>
        <w:t xml:space="preserve"> </w:t>
      </w:r>
      <w:r w:rsidRPr="001C216F">
        <w:rPr>
          <w:sz w:val="22"/>
          <w:szCs w:val="22"/>
        </w:rPr>
        <w:t>перекачки,</w:t>
      </w:r>
      <w:r>
        <w:rPr>
          <w:sz w:val="22"/>
          <w:szCs w:val="22"/>
        </w:rPr>
        <w:t xml:space="preserve"> </w:t>
      </w:r>
      <w:r w:rsidRPr="001C216F">
        <w:rPr>
          <w:sz w:val="22"/>
          <w:szCs w:val="22"/>
        </w:rPr>
        <w:t>повышающие</w:t>
      </w:r>
      <w:r>
        <w:rPr>
          <w:sz w:val="22"/>
          <w:szCs w:val="22"/>
        </w:rPr>
        <w:t xml:space="preserve"> </w:t>
      </w:r>
      <w:r w:rsidRPr="001C216F">
        <w:rPr>
          <w:sz w:val="22"/>
          <w:szCs w:val="22"/>
        </w:rPr>
        <w:t>водопроводные</w:t>
      </w:r>
      <w:r>
        <w:rPr>
          <w:sz w:val="22"/>
          <w:szCs w:val="22"/>
        </w:rPr>
        <w:t xml:space="preserve"> </w:t>
      </w:r>
      <w:r w:rsidRPr="001C216F">
        <w:rPr>
          <w:sz w:val="22"/>
          <w:szCs w:val="22"/>
        </w:rPr>
        <w:t>насосные</w:t>
      </w:r>
      <w:r>
        <w:rPr>
          <w:sz w:val="22"/>
          <w:szCs w:val="22"/>
        </w:rPr>
        <w:t xml:space="preserve"> </w:t>
      </w:r>
      <w:r w:rsidRPr="001C216F">
        <w:rPr>
          <w:sz w:val="22"/>
          <w:szCs w:val="22"/>
        </w:rPr>
        <w:t>станции,</w:t>
      </w:r>
      <w:r>
        <w:rPr>
          <w:sz w:val="22"/>
          <w:szCs w:val="22"/>
        </w:rPr>
        <w:t xml:space="preserve"> </w:t>
      </w:r>
      <w:r w:rsidRPr="001C216F">
        <w:rPr>
          <w:sz w:val="22"/>
          <w:szCs w:val="22"/>
        </w:rPr>
        <w:t>регулирующие</w:t>
      </w:r>
      <w:r>
        <w:rPr>
          <w:sz w:val="22"/>
          <w:szCs w:val="22"/>
        </w:rPr>
        <w:t xml:space="preserve"> </w:t>
      </w:r>
      <w:r w:rsidRPr="001C216F">
        <w:rPr>
          <w:sz w:val="22"/>
          <w:szCs w:val="22"/>
        </w:rPr>
        <w:t>резервуары,</w:t>
      </w:r>
      <w:r>
        <w:rPr>
          <w:sz w:val="22"/>
          <w:szCs w:val="22"/>
        </w:rPr>
        <w:t xml:space="preserve"> </w:t>
      </w:r>
      <w:r w:rsidRPr="001C216F">
        <w:rPr>
          <w:sz w:val="22"/>
          <w:szCs w:val="22"/>
        </w:rPr>
        <w:t>пожарные</w:t>
      </w:r>
      <w:r>
        <w:rPr>
          <w:sz w:val="22"/>
          <w:szCs w:val="22"/>
        </w:rPr>
        <w:t xml:space="preserve"> </w:t>
      </w:r>
      <w:r w:rsidRPr="001C216F">
        <w:rPr>
          <w:sz w:val="22"/>
          <w:szCs w:val="22"/>
        </w:rPr>
        <w:t>резервуары,</w:t>
      </w:r>
      <w:r>
        <w:rPr>
          <w:sz w:val="22"/>
          <w:szCs w:val="22"/>
        </w:rPr>
        <w:t xml:space="preserve"> </w:t>
      </w:r>
      <w:r w:rsidRPr="001C216F">
        <w:rPr>
          <w:sz w:val="22"/>
          <w:szCs w:val="22"/>
        </w:rPr>
        <w:t>локальные</w:t>
      </w:r>
      <w:r>
        <w:rPr>
          <w:sz w:val="22"/>
          <w:szCs w:val="22"/>
        </w:rPr>
        <w:t xml:space="preserve"> </w:t>
      </w:r>
      <w:r w:rsidRPr="001C216F">
        <w:rPr>
          <w:sz w:val="22"/>
          <w:szCs w:val="22"/>
        </w:rPr>
        <w:t>очистные</w:t>
      </w:r>
      <w:r>
        <w:rPr>
          <w:sz w:val="22"/>
          <w:szCs w:val="22"/>
        </w:rPr>
        <w:t xml:space="preserve"> </w:t>
      </w:r>
      <w:r w:rsidRPr="001C216F">
        <w:rPr>
          <w:sz w:val="22"/>
          <w:szCs w:val="22"/>
        </w:rPr>
        <w:t>канализационные</w:t>
      </w:r>
      <w:r>
        <w:rPr>
          <w:sz w:val="22"/>
          <w:szCs w:val="22"/>
        </w:rPr>
        <w:t xml:space="preserve"> </w:t>
      </w:r>
      <w:r w:rsidRPr="001C216F">
        <w:rPr>
          <w:sz w:val="22"/>
          <w:szCs w:val="22"/>
        </w:rPr>
        <w:t>станции</w:t>
      </w:r>
      <w:r>
        <w:rPr>
          <w:sz w:val="22"/>
          <w:szCs w:val="22"/>
        </w:rPr>
        <w:t xml:space="preserve"> </w:t>
      </w:r>
      <w:r w:rsidRPr="001C216F">
        <w:rPr>
          <w:sz w:val="22"/>
          <w:szCs w:val="22"/>
        </w:rPr>
        <w:t>и</w:t>
      </w:r>
      <w:r>
        <w:rPr>
          <w:sz w:val="22"/>
          <w:szCs w:val="22"/>
        </w:rPr>
        <w:t xml:space="preserve"> </w:t>
      </w:r>
      <w:r w:rsidRPr="001C216F">
        <w:rPr>
          <w:sz w:val="22"/>
          <w:szCs w:val="22"/>
        </w:rPr>
        <w:t>проч.);</w:t>
      </w:r>
      <w:proofErr w:type="gramEnd"/>
    </w:p>
    <w:p w:rsidR="004029EB" w:rsidRPr="001C216F" w:rsidRDefault="004029EB" w:rsidP="004029EB">
      <w:pPr>
        <w:pStyle w:val="a8"/>
        <w:numPr>
          <w:ilvl w:val="0"/>
          <w:numId w:val="7"/>
        </w:numPr>
        <w:spacing w:line="360" w:lineRule="auto"/>
        <w:ind w:left="0" w:firstLine="842"/>
        <w:jc w:val="both"/>
        <w:rPr>
          <w:sz w:val="22"/>
          <w:szCs w:val="22"/>
        </w:rPr>
      </w:pPr>
      <w:r w:rsidRPr="001C216F">
        <w:rPr>
          <w:sz w:val="22"/>
          <w:szCs w:val="22"/>
        </w:rPr>
        <w:t>благоустроенные,</w:t>
      </w:r>
      <w:r>
        <w:rPr>
          <w:sz w:val="22"/>
          <w:szCs w:val="22"/>
        </w:rPr>
        <w:t xml:space="preserve"> </w:t>
      </w:r>
      <w:r w:rsidRPr="001C216F">
        <w:rPr>
          <w:sz w:val="22"/>
          <w:szCs w:val="22"/>
        </w:rPr>
        <w:t>в</w:t>
      </w:r>
      <w:r>
        <w:rPr>
          <w:sz w:val="22"/>
          <w:szCs w:val="22"/>
        </w:rPr>
        <w:t xml:space="preserve"> </w:t>
      </w:r>
      <w:r w:rsidRPr="001C216F">
        <w:rPr>
          <w:sz w:val="22"/>
          <w:szCs w:val="22"/>
        </w:rPr>
        <w:t>том</w:t>
      </w:r>
      <w:r>
        <w:rPr>
          <w:sz w:val="22"/>
          <w:szCs w:val="22"/>
        </w:rPr>
        <w:t xml:space="preserve"> </w:t>
      </w:r>
      <w:r w:rsidRPr="001C216F">
        <w:rPr>
          <w:sz w:val="22"/>
          <w:szCs w:val="22"/>
        </w:rPr>
        <w:t>числе</w:t>
      </w:r>
      <w:r>
        <w:rPr>
          <w:sz w:val="22"/>
          <w:szCs w:val="22"/>
        </w:rPr>
        <w:t xml:space="preserve"> </w:t>
      </w:r>
      <w:r w:rsidRPr="001C216F">
        <w:rPr>
          <w:sz w:val="22"/>
          <w:szCs w:val="22"/>
        </w:rPr>
        <w:t>озелененные,</w:t>
      </w:r>
      <w:r>
        <w:rPr>
          <w:sz w:val="22"/>
          <w:szCs w:val="22"/>
        </w:rPr>
        <w:t xml:space="preserve"> </w:t>
      </w:r>
      <w:r w:rsidRPr="001C216F">
        <w:rPr>
          <w:sz w:val="22"/>
          <w:szCs w:val="22"/>
        </w:rPr>
        <w:t>детские</w:t>
      </w:r>
      <w:r>
        <w:rPr>
          <w:sz w:val="22"/>
          <w:szCs w:val="22"/>
        </w:rPr>
        <w:t xml:space="preserve"> </w:t>
      </w:r>
      <w:r w:rsidRPr="001C216F">
        <w:rPr>
          <w:sz w:val="22"/>
          <w:szCs w:val="22"/>
        </w:rPr>
        <w:t>площадки,</w:t>
      </w:r>
      <w:r>
        <w:rPr>
          <w:sz w:val="22"/>
          <w:szCs w:val="22"/>
        </w:rPr>
        <w:t xml:space="preserve"> </w:t>
      </w:r>
      <w:r w:rsidRPr="001C216F">
        <w:rPr>
          <w:sz w:val="22"/>
          <w:szCs w:val="22"/>
        </w:rPr>
        <w:t>площадки</w:t>
      </w:r>
      <w:r>
        <w:rPr>
          <w:sz w:val="22"/>
          <w:szCs w:val="22"/>
        </w:rPr>
        <w:t xml:space="preserve"> </w:t>
      </w:r>
      <w:r w:rsidRPr="001C216F">
        <w:rPr>
          <w:sz w:val="22"/>
          <w:szCs w:val="22"/>
        </w:rPr>
        <w:t>для</w:t>
      </w:r>
      <w:r>
        <w:rPr>
          <w:sz w:val="22"/>
          <w:szCs w:val="22"/>
        </w:rPr>
        <w:t xml:space="preserve"> </w:t>
      </w:r>
      <w:r w:rsidRPr="001C216F">
        <w:rPr>
          <w:sz w:val="22"/>
          <w:szCs w:val="22"/>
        </w:rPr>
        <w:t>отдыха,</w:t>
      </w:r>
      <w:r>
        <w:rPr>
          <w:sz w:val="22"/>
          <w:szCs w:val="22"/>
        </w:rPr>
        <w:t xml:space="preserve"> </w:t>
      </w:r>
      <w:r w:rsidRPr="001C216F">
        <w:rPr>
          <w:sz w:val="22"/>
          <w:szCs w:val="22"/>
        </w:rPr>
        <w:t>спортивных</w:t>
      </w:r>
      <w:r>
        <w:rPr>
          <w:sz w:val="22"/>
          <w:szCs w:val="22"/>
        </w:rPr>
        <w:t xml:space="preserve"> </w:t>
      </w:r>
      <w:r w:rsidRPr="001C216F">
        <w:rPr>
          <w:sz w:val="22"/>
          <w:szCs w:val="22"/>
        </w:rPr>
        <w:t>занятий,</w:t>
      </w:r>
      <w:r>
        <w:rPr>
          <w:sz w:val="22"/>
          <w:szCs w:val="22"/>
        </w:rPr>
        <w:t xml:space="preserve"> </w:t>
      </w:r>
      <w:r w:rsidRPr="001C216F">
        <w:rPr>
          <w:sz w:val="22"/>
          <w:szCs w:val="22"/>
        </w:rPr>
        <w:t>автомобильные</w:t>
      </w:r>
      <w:r>
        <w:rPr>
          <w:sz w:val="22"/>
          <w:szCs w:val="22"/>
        </w:rPr>
        <w:t xml:space="preserve"> </w:t>
      </w:r>
      <w:r w:rsidRPr="001C216F">
        <w:rPr>
          <w:sz w:val="22"/>
          <w:szCs w:val="22"/>
        </w:rPr>
        <w:t>парковки;</w:t>
      </w:r>
      <w:r>
        <w:rPr>
          <w:sz w:val="22"/>
          <w:szCs w:val="22"/>
        </w:rPr>
        <w:t xml:space="preserve"> </w:t>
      </w:r>
    </w:p>
    <w:p w:rsidR="004029EB" w:rsidRPr="000A687C" w:rsidRDefault="004029EB" w:rsidP="004029EB">
      <w:pPr>
        <w:pStyle w:val="a8"/>
        <w:numPr>
          <w:ilvl w:val="0"/>
          <w:numId w:val="7"/>
        </w:numPr>
        <w:spacing w:line="360" w:lineRule="auto"/>
        <w:ind w:left="0" w:firstLine="842"/>
        <w:jc w:val="both"/>
        <w:rPr>
          <w:sz w:val="22"/>
          <w:szCs w:val="22"/>
        </w:rPr>
      </w:pPr>
      <w:r w:rsidRPr="000A687C">
        <w:rPr>
          <w:sz w:val="22"/>
          <w:szCs w:val="22"/>
        </w:rPr>
        <w:t>хозяйственные</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r>
        <w:rPr>
          <w:sz w:val="22"/>
          <w:szCs w:val="22"/>
        </w:rPr>
        <w:t xml:space="preserve"> </w:t>
      </w:r>
      <w:r w:rsidRPr="000A687C">
        <w:rPr>
          <w:sz w:val="22"/>
          <w:szCs w:val="22"/>
        </w:rPr>
        <w:t>площадки</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r w:rsidRPr="000A687C">
        <w:rPr>
          <w:sz w:val="22"/>
          <w:szCs w:val="22"/>
        </w:rPr>
        <w:t>для</w:t>
      </w:r>
      <w:r>
        <w:rPr>
          <w:sz w:val="22"/>
          <w:szCs w:val="22"/>
        </w:rPr>
        <w:t xml:space="preserve"> </w:t>
      </w:r>
      <w:r w:rsidRPr="000A687C">
        <w:rPr>
          <w:sz w:val="22"/>
          <w:szCs w:val="22"/>
        </w:rPr>
        <w:t>мусоросборников),</w:t>
      </w:r>
      <w:r>
        <w:rPr>
          <w:sz w:val="22"/>
          <w:szCs w:val="22"/>
        </w:rPr>
        <w:t xml:space="preserve"> </w:t>
      </w:r>
      <w:r w:rsidRPr="000A687C">
        <w:rPr>
          <w:sz w:val="22"/>
          <w:szCs w:val="22"/>
        </w:rPr>
        <w:t>необходимые</w:t>
      </w:r>
      <w:r>
        <w:rPr>
          <w:sz w:val="22"/>
          <w:szCs w:val="22"/>
        </w:rPr>
        <w:t xml:space="preserve"> </w:t>
      </w:r>
      <w:r w:rsidRPr="000A687C">
        <w:rPr>
          <w:sz w:val="22"/>
          <w:szCs w:val="22"/>
        </w:rPr>
        <w:t>для</w:t>
      </w:r>
      <w:r>
        <w:rPr>
          <w:sz w:val="22"/>
          <w:szCs w:val="22"/>
        </w:rPr>
        <w:t xml:space="preserve"> </w:t>
      </w:r>
      <w:r w:rsidRPr="000A687C">
        <w:rPr>
          <w:sz w:val="22"/>
          <w:szCs w:val="22"/>
        </w:rPr>
        <w:t>нормального</w:t>
      </w:r>
      <w:r>
        <w:rPr>
          <w:sz w:val="22"/>
          <w:szCs w:val="22"/>
        </w:rPr>
        <w:t xml:space="preserve"> </w:t>
      </w:r>
      <w:r w:rsidRPr="000A687C">
        <w:rPr>
          <w:sz w:val="22"/>
          <w:szCs w:val="22"/>
        </w:rPr>
        <w:t>функционирования</w:t>
      </w:r>
      <w:r>
        <w:rPr>
          <w:sz w:val="22"/>
          <w:szCs w:val="22"/>
        </w:rPr>
        <w:t xml:space="preserve"> </w:t>
      </w:r>
      <w:r w:rsidRPr="000A687C">
        <w:rPr>
          <w:sz w:val="22"/>
          <w:szCs w:val="22"/>
        </w:rPr>
        <w:t>основных</w:t>
      </w:r>
      <w:r>
        <w:rPr>
          <w:sz w:val="22"/>
          <w:szCs w:val="22"/>
        </w:rPr>
        <w:t xml:space="preserve"> </w:t>
      </w:r>
      <w:r w:rsidRPr="000A687C">
        <w:rPr>
          <w:sz w:val="22"/>
          <w:szCs w:val="22"/>
        </w:rPr>
        <w:t>и</w:t>
      </w:r>
      <w:r>
        <w:rPr>
          <w:sz w:val="22"/>
          <w:szCs w:val="22"/>
        </w:rPr>
        <w:t xml:space="preserve"> </w:t>
      </w:r>
      <w:r w:rsidRPr="000A687C">
        <w:rPr>
          <w:sz w:val="22"/>
          <w:szCs w:val="22"/>
        </w:rPr>
        <w:t>условно</w:t>
      </w:r>
      <w:r>
        <w:rPr>
          <w:sz w:val="22"/>
          <w:szCs w:val="22"/>
        </w:rPr>
        <w:t xml:space="preserve"> </w:t>
      </w:r>
      <w:r w:rsidRPr="000A687C">
        <w:rPr>
          <w:sz w:val="22"/>
          <w:szCs w:val="22"/>
        </w:rPr>
        <w:t>разрешенных</w:t>
      </w:r>
      <w:r>
        <w:rPr>
          <w:sz w:val="22"/>
          <w:szCs w:val="22"/>
        </w:rPr>
        <w:t xml:space="preserve"> </w:t>
      </w:r>
      <w:r w:rsidRPr="000A687C">
        <w:rPr>
          <w:sz w:val="22"/>
          <w:szCs w:val="22"/>
        </w:rPr>
        <w:t>видов</w:t>
      </w:r>
      <w:r>
        <w:rPr>
          <w:sz w:val="22"/>
          <w:szCs w:val="22"/>
        </w:rPr>
        <w:t xml:space="preserve"> </w:t>
      </w:r>
      <w:r w:rsidRPr="000A687C">
        <w:rPr>
          <w:sz w:val="22"/>
          <w:szCs w:val="22"/>
        </w:rPr>
        <w:t>использования.</w:t>
      </w:r>
    </w:p>
    <w:p w:rsidR="004029EB" w:rsidRPr="000A687C" w:rsidRDefault="004029EB" w:rsidP="004029EB">
      <w:pPr>
        <w:spacing w:line="360" w:lineRule="auto"/>
        <w:ind w:firstLine="482"/>
        <w:jc w:val="both"/>
        <w:rPr>
          <w:sz w:val="22"/>
          <w:szCs w:val="22"/>
        </w:rPr>
      </w:pPr>
    </w:p>
    <w:p w:rsidR="004029EB" w:rsidRPr="00401E39" w:rsidRDefault="004029EB" w:rsidP="004029EB">
      <w:pPr>
        <w:autoSpaceDE w:val="0"/>
        <w:autoSpaceDN w:val="0"/>
        <w:adjustRightInd w:val="0"/>
        <w:spacing w:line="360" w:lineRule="auto"/>
        <w:jc w:val="center"/>
        <w:rPr>
          <w:b/>
          <w:sz w:val="22"/>
          <w:szCs w:val="22"/>
        </w:rPr>
      </w:pPr>
      <w:r w:rsidRPr="00401E39">
        <w:rPr>
          <w:b/>
          <w:sz w:val="22"/>
          <w:szCs w:val="22"/>
        </w:rPr>
        <w:t xml:space="preserve">Особенности использования территорий общего пользования, </w:t>
      </w:r>
    </w:p>
    <w:p w:rsidR="004029EB" w:rsidRPr="00401E39" w:rsidRDefault="004029EB" w:rsidP="004029EB">
      <w:pPr>
        <w:autoSpaceDE w:val="0"/>
        <w:autoSpaceDN w:val="0"/>
        <w:adjustRightInd w:val="0"/>
        <w:spacing w:line="360" w:lineRule="auto"/>
        <w:jc w:val="center"/>
        <w:rPr>
          <w:b/>
          <w:sz w:val="22"/>
          <w:szCs w:val="22"/>
        </w:rPr>
      </w:pPr>
      <w:r w:rsidRPr="00401E39">
        <w:rPr>
          <w:b/>
          <w:sz w:val="22"/>
          <w:szCs w:val="22"/>
        </w:rPr>
        <w:t xml:space="preserve">линейных и некоторых других объектов. </w:t>
      </w:r>
    </w:p>
    <w:p w:rsidR="004029EB" w:rsidRPr="000A687C" w:rsidRDefault="004029EB" w:rsidP="004029EB">
      <w:pPr>
        <w:autoSpaceDE w:val="0"/>
        <w:autoSpaceDN w:val="0"/>
        <w:adjustRightInd w:val="0"/>
        <w:spacing w:line="360" w:lineRule="auto"/>
        <w:jc w:val="center"/>
        <w:rPr>
          <w:i/>
          <w:sz w:val="22"/>
          <w:szCs w:val="22"/>
        </w:rPr>
      </w:pPr>
    </w:p>
    <w:p w:rsidR="004029EB" w:rsidRPr="001C216F" w:rsidRDefault="004029EB" w:rsidP="004029EB">
      <w:pPr>
        <w:spacing w:line="360" w:lineRule="auto"/>
        <w:ind w:firstLine="482"/>
        <w:jc w:val="both"/>
        <w:rPr>
          <w:sz w:val="22"/>
          <w:szCs w:val="22"/>
        </w:rPr>
      </w:pPr>
      <w:r w:rsidRPr="000A687C">
        <w:rPr>
          <w:sz w:val="22"/>
          <w:szCs w:val="22"/>
        </w:rPr>
        <w:t>Согласно</w:t>
      </w:r>
      <w:r>
        <w:rPr>
          <w:sz w:val="22"/>
          <w:szCs w:val="22"/>
        </w:rPr>
        <w:t xml:space="preserve"> </w:t>
      </w:r>
      <w:r w:rsidRPr="000A687C">
        <w:rPr>
          <w:sz w:val="22"/>
          <w:szCs w:val="22"/>
        </w:rPr>
        <w:t>п.12</w:t>
      </w:r>
      <w:r>
        <w:rPr>
          <w:sz w:val="22"/>
          <w:szCs w:val="22"/>
        </w:rPr>
        <w:t xml:space="preserve"> </w:t>
      </w:r>
      <w:r w:rsidRPr="000A687C">
        <w:rPr>
          <w:sz w:val="22"/>
          <w:szCs w:val="22"/>
        </w:rPr>
        <w:t>ст.</w:t>
      </w:r>
      <w:r>
        <w:rPr>
          <w:sz w:val="22"/>
          <w:szCs w:val="22"/>
        </w:rPr>
        <w:t xml:space="preserve"> </w:t>
      </w:r>
      <w:r w:rsidRPr="000A687C">
        <w:rPr>
          <w:sz w:val="22"/>
          <w:szCs w:val="22"/>
        </w:rPr>
        <w:t>85</w:t>
      </w:r>
      <w:r>
        <w:rPr>
          <w:sz w:val="22"/>
          <w:szCs w:val="22"/>
        </w:rPr>
        <w:t xml:space="preserve"> </w:t>
      </w:r>
      <w:r w:rsidRPr="000A687C">
        <w:rPr>
          <w:sz w:val="22"/>
          <w:szCs w:val="22"/>
        </w:rPr>
        <w:t>Земельного</w:t>
      </w:r>
      <w:r>
        <w:rPr>
          <w:sz w:val="22"/>
          <w:szCs w:val="22"/>
        </w:rPr>
        <w:t xml:space="preserve"> </w:t>
      </w:r>
      <w:r w:rsidRPr="000A687C">
        <w:rPr>
          <w:sz w:val="22"/>
          <w:szCs w:val="22"/>
        </w:rPr>
        <w:t>Кодекса</w:t>
      </w:r>
      <w:r>
        <w:rPr>
          <w:sz w:val="22"/>
          <w:szCs w:val="22"/>
        </w:rPr>
        <w:t xml:space="preserve"> </w:t>
      </w:r>
      <w:r w:rsidRPr="000A687C">
        <w:rPr>
          <w:sz w:val="22"/>
          <w:szCs w:val="22"/>
        </w:rPr>
        <w:t>РФ</w:t>
      </w:r>
      <w:r>
        <w:rPr>
          <w:sz w:val="22"/>
          <w:szCs w:val="22"/>
        </w:rPr>
        <w:t xml:space="preserve"> </w:t>
      </w:r>
      <w:r w:rsidRPr="000A687C">
        <w:rPr>
          <w:sz w:val="22"/>
          <w:szCs w:val="22"/>
        </w:rPr>
        <w:t>земельные</w:t>
      </w:r>
      <w:r>
        <w:rPr>
          <w:sz w:val="22"/>
          <w:szCs w:val="22"/>
        </w:rPr>
        <w:t xml:space="preserve"> </w:t>
      </w:r>
      <w:r w:rsidRPr="000A687C">
        <w:rPr>
          <w:sz w:val="22"/>
          <w:szCs w:val="22"/>
        </w:rPr>
        <w:t>участки</w:t>
      </w:r>
      <w:r>
        <w:rPr>
          <w:sz w:val="22"/>
          <w:szCs w:val="22"/>
        </w:rPr>
        <w:t xml:space="preserve"> </w:t>
      </w:r>
      <w:r w:rsidRPr="000A687C">
        <w:rPr>
          <w:sz w:val="22"/>
          <w:szCs w:val="22"/>
        </w:rPr>
        <w:t>общего</w:t>
      </w:r>
      <w:r>
        <w:rPr>
          <w:sz w:val="22"/>
          <w:szCs w:val="22"/>
        </w:rPr>
        <w:t xml:space="preserve"> </w:t>
      </w:r>
      <w:r w:rsidRPr="000A687C">
        <w:rPr>
          <w:sz w:val="22"/>
          <w:szCs w:val="22"/>
        </w:rPr>
        <w:t>пользования,</w:t>
      </w:r>
      <w:r>
        <w:rPr>
          <w:sz w:val="22"/>
          <w:szCs w:val="22"/>
        </w:rPr>
        <w:t xml:space="preserve"> </w:t>
      </w:r>
      <w:r w:rsidRPr="000A687C">
        <w:rPr>
          <w:sz w:val="22"/>
          <w:szCs w:val="22"/>
        </w:rPr>
        <w:t>занятые</w:t>
      </w:r>
      <w:r>
        <w:rPr>
          <w:sz w:val="22"/>
          <w:szCs w:val="22"/>
        </w:rPr>
        <w:t xml:space="preserve"> </w:t>
      </w:r>
      <w:r w:rsidRPr="000A687C">
        <w:rPr>
          <w:sz w:val="22"/>
          <w:szCs w:val="22"/>
        </w:rPr>
        <w:t>площадями,</w:t>
      </w:r>
      <w:r>
        <w:rPr>
          <w:sz w:val="22"/>
          <w:szCs w:val="22"/>
        </w:rPr>
        <w:t xml:space="preserve"> </w:t>
      </w:r>
      <w:r w:rsidRPr="000A687C">
        <w:rPr>
          <w:sz w:val="22"/>
          <w:szCs w:val="22"/>
        </w:rPr>
        <w:t>улицами,</w:t>
      </w:r>
      <w:r>
        <w:rPr>
          <w:sz w:val="22"/>
          <w:szCs w:val="22"/>
        </w:rPr>
        <w:t xml:space="preserve"> </w:t>
      </w:r>
      <w:r w:rsidRPr="000A687C">
        <w:rPr>
          <w:sz w:val="22"/>
          <w:szCs w:val="22"/>
        </w:rPr>
        <w:t>проездами,</w:t>
      </w:r>
      <w:r>
        <w:rPr>
          <w:sz w:val="22"/>
          <w:szCs w:val="22"/>
        </w:rPr>
        <w:t xml:space="preserve"> </w:t>
      </w:r>
      <w:r w:rsidRPr="000A687C">
        <w:rPr>
          <w:sz w:val="22"/>
          <w:szCs w:val="22"/>
        </w:rPr>
        <w:t>автомобильными</w:t>
      </w:r>
      <w:r>
        <w:rPr>
          <w:sz w:val="22"/>
          <w:szCs w:val="22"/>
        </w:rPr>
        <w:t xml:space="preserve"> </w:t>
      </w:r>
      <w:r w:rsidRPr="000A687C">
        <w:rPr>
          <w:sz w:val="22"/>
          <w:szCs w:val="22"/>
        </w:rPr>
        <w:t>дорогами,</w:t>
      </w:r>
      <w:r>
        <w:rPr>
          <w:sz w:val="22"/>
          <w:szCs w:val="22"/>
        </w:rPr>
        <w:t xml:space="preserve"> </w:t>
      </w:r>
      <w:r w:rsidRPr="000A687C">
        <w:rPr>
          <w:sz w:val="22"/>
          <w:szCs w:val="22"/>
        </w:rPr>
        <w:t>набережными,</w:t>
      </w:r>
      <w:r>
        <w:rPr>
          <w:sz w:val="22"/>
          <w:szCs w:val="22"/>
        </w:rPr>
        <w:t xml:space="preserve"> </w:t>
      </w:r>
      <w:r w:rsidRPr="000A687C">
        <w:rPr>
          <w:sz w:val="22"/>
          <w:szCs w:val="22"/>
        </w:rPr>
        <w:t>скверами,</w:t>
      </w:r>
      <w:r>
        <w:rPr>
          <w:sz w:val="22"/>
          <w:szCs w:val="22"/>
        </w:rPr>
        <w:t xml:space="preserve"> </w:t>
      </w:r>
      <w:r w:rsidRPr="000A687C">
        <w:rPr>
          <w:sz w:val="22"/>
          <w:szCs w:val="22"/>
        </w:rPr>
        <w:t>бульварами,</w:t>
      </w:r>
      <w:r>
        <w:rPr>
          <w:sz w:val="22"/>
          <w:szCs w:val="22"/>
        </w:rPr>
        <w:t xml:space="preserve"> </w:t>
      </w:r>
      <w:r w:rsidRPr="000A687C">
        <w:rPr>
          <w:sz w:val="22"/>
          <w:szCs w:val="22"/>
        </w:rPr>
        <w:t>водными</w:t>
      </w:r>
      <w:r>
        <w:rPr>
          <w:sz w:val="22"/>
          <w:szCs w:val="22"/>
        </w:rPr>
        <w:t xml:space="preserve"> </w:t>
      </w:r>
      <w:r w:rsidRPr="000A687C">
        <w:rPr>
          <w:sz w:val="22"/>
          <w:szCs w:val="22"/>
        </w:rPr>
        <w:t>объектами,</w:t>
      </w:r>
      <w:r>
        <w:rPr>
          <w:sz w:val="22"/>
          <w:szCs w:val="22"/>
        </w:rPr>
        <w:t xml:space="preserve"> </w:t>
      </w:r>
      <w:r w:rsidRPr="000A687C">
        <w:rPr>
          <w:sz w:val="22"/>
          <w:szCs w:val="22"/>
        </w:rPr>
        <w:t>пляжами</w:t>
      </w:r>
      <w:r>
        <w:rPr>
          <w:sz w:val="22"/>
          <w:szCs w:val="22"/>
        </w:rPr>
        <w:t xml:space="preserve"> </w:t>
      </w:r>
      <w:r w:rsidRPr="000A687C">
        <w:rPr>
          <w:sz w:val="22"/>
          <w:szCs w:val="22"/>
        </w:rPr>
        <w:t>и</w:t>
      </w:r>
      <w:r>
        <w:rPr>
          <w:sz w:val="22"/>
          <w:szCs w:val="22"/>
        </w:rPr>
        <w:t xml:space="preserve"> </w:t>
      </w:r>
      <w:r w:rsidRPr="000A687C">
        <w:rPr>
          <w:sz w:val="22"/>
          <w:szCs w:val="22"/>
        </w:rPr>
        <w:t>другими</w:t>
      </w:r>
      <w:r>
        <w:rPr>
          <w:sz w:val="22"/>
          <w:szCs w:val="22"/>
        </w:rPr>
        <w:t xml:space="preserve"> </w:t>
      </w:r>
      <w:r w:rsidRPr="000A687C">
        <w:rPr>
          <w:sz w:val="22"/>
          <w:szCs w:val="22"/>
        </w:rPr>
        <w:t>объектами,</w:t>
      </w:r>
      <w:r>
        <w:rPr>
          <w:sz w:val="22"/>
          <w:szCs w:val="22"/>
        </w:rPr>
        <w:t xml:space="preserve"> </w:t>
      </w:r>
      <w:r w:rsidRPr="000A687C">
        <w:rPr>
          <w:sz w:val="22"/>
          <w:szCs w:val="22"/>
        </w:rPr>
        <w:t>могут</w:t>
      </w:r>
      <w:r>
        <w:rPr>
          <w:sz w:val="22"/>
          <w:szCs w:val="22"/>
        </w:rPr>
        <w:t xml:space="preserve"> </w:t>
      </w:r>
      <w:r w:rsidRPr="000A687C">
        <w:rPr>
          <w:sz w:val="22"/>
          <w:szCs w:val="22"/>
        </w:rPr>
        <w:t>включаться</w:t>
      </w:r>
      <w:r>
        <w:rPr>
          <w:sz w:val="22"/>
          <w:szCs w:val="22"/>
        </w:rPr>
        <w:t xml:space="preserve"> </w:t>
      </w:r>
      <w:r w:rsidRPr="000A687C">
        <w:rPr>
          <w:sz w:val="22"/>
          <w:szCs w:val="22"/>
        </w:rPr>
        <w:t>в</w:t>
      </w:r>
      <w:r>
        <w:rPr>
          <w:sz w:val="22"/>
          <w:szCs w:val="22"/>
        </w:rPr>
        <w:t xml:space="preserve"> </w:t>
      </w:r>
      <w:r w:rsidRPr="000A687C">
        <w:rPr>
          <w:sz w:val="22"/>
          <w:szCs w:val="22"/>
        </w:rPr>
        <w:t>состав</w:t>
      </w:r>
      <w:r>
        <w:rPr>
          <w:sz w:val="22"/>
          <w:szCs w:val="22"/>
        </w:rPr>
        <w:t xml:space="preserve"> </w:t>
      </w:r>
      <w:r w:rsidRPr="000A687C">
        <w:rPr>
          <w:sz w:val="22"/>
          <w:szCs w:val="22"/>
        </w:rPr>
        <w:t>различных</w:t>
      </w:r>
      <w:r>
        <w:rPr>
          <w:sz w:val="22"/>
          <w:szCs w:val="22"/>
        </w:rPr>
        <w:t xml:space="preserve"> </w:t>
      </w:r>
      <w:r w:rsidRPr="000A687C">
        <w:rPr>
          <w:sz w:val="22"/>
          <w:szCs w:val="22"/>
        </w:rPr>
        <w:t>территориальных</w:t>
      </w:r>
      <w:r>
        <w:rPr>
          <w:sz w:val="22"/>
          <w:szCs w:val="22"/>
        </w:rPr>
        <w:t xml:space="preserve"> </w:t>
      </w:r>
      <w:r w:rsidRPr="000A687C">
        <w:rPr>
          <w:sz w:val="22"/>
          <w:szCs w:val="22"/>
        </w:rPr>
        <w:t>зон</w:t>
      </w:r>
      <w:r>
        <w:rPr>
          <w:sz w:val="22"/>
          <w:szCs w:val="22"/>
        </w:rPr>
        <w:t xml:space="preserve"> </w:t>
      </w:r>
      <w:r w:rsidRPr="000A687C">
        <w:rPr>
          <w:sz w:val="22"/>
          <w:szCs w:val="22"/>
        </w:rPr>
        <w:t>и</w:t>
      </w:r>
      <w:r>
        <w:rPr>
          <w:sz w:val="22"/>
          <w:szCs w:val="22"/>
        </w:rPr>
        <w:t xml:space="preserve"> </w:t>
      </w: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приватизации.</w:t>
      </w:r>
    </w:p>
    <w:p w:rsidR="004029EB" w:rsidRPr="000A687C" w:rsidRDefault="004029EB" w:rsidP="004029EB">
      <w:pPr>
        <w:spacing w:line="360" w:lineRule="auto"/>
        <w:ind w:firstLine="482"/>
        <w:jc w:val="both"/>
        <w:rPr>
          <w:sz w:val="22"/>
          <w:szCs w:val="22"/>
        </w:rPr>
      </w:pPr>
      <w:proofErr w:type="gramStart"/>
      <w:r w:rsidRPr="000A687C">
        <w:rPr>
          <w:sz w:val="22"/>
          <w:szCs w:val="22"/>
        </w:rPr>
        <w:t>Согласно</w:t>
      </w:r>
      <w:r>
        <w:rPr>
          <w:sz w:val="22"/>
          <w:szCs w:val="22"/>
        </w:rPr>
        <w:t xml:space="preserve"> </w:t>
      </w:r>
      <w:r w:rsidRPr="000A687C">
        <w:rPr>
          <w:sz w:val="22"/>
          <w:szCs w:val="22"/>
        </w:rPr>
        <w:t>примечанию</w:t>
      </w:r>
      <w:r>
        <w:rPr>
          <w:sz w:val="22"/>
          <w:szCs w:val="22"/>
        </w:rPr>
        <w:t xml:space="preserve"> </w:t>
      </w:r>
      <w:r w:rsidRPr="000A687C">
        <w:rPr>
          <w:sz w:val="22"/>
          <w:szCs w:val="22"/>
        </w:rPr>
        <w:t>2</w:t>
      </w:r>
      <w:r>
        <w:rPr>
          <w:sz w:val="22"/>
          <w:szCs w:val="22"/>
        </w:rPr>
        <w:t xml:space="preserve"> </w:t>
      </w:r>
      <w:r w:rsidRPr="000A687C">
        <w:rPr>
          <w:sz w:val="22"/>
          <w:szCs w:val="22"/>
        </w:rPr>
        <w:t>Классификатора</w:t>
      </w:r>
      <w:r>
        <w:rPr>
          <w:sz w:val="22"/>
          <w:szCs w:val="22"/>
        </w:rPr>
        <w:t xml:space="preserve"> </w:t>
      </w:r>
      <w:r w:rsidRPr="000A687C">
        <w:rPr>
          <w:sz w:val="22"/>
          <w:szCs w:val="22"/>
        </w:rPr>
        <w:t>видов</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земельных</w:t>
      </w:r>
      <w:r>
        <w:rPr>
          <w:sz w:val="22"/>
          <w:szCs w:val="22"/>
        </w:rPr>
        <w:t xml:space="preserve"> </w:t>
      </w:r>
      <w:r w:rsidRPr="000A687C">
        <w:rPr>
          <w:sz w:val="22"/>
          <w:szCs w:val="22"/>
        </w:rPr>
        <w:t>участков</w:t>
      </w:r>
      <w:r>
        <w:rPr>
          <w:sz w:val="22"/>
          <w:szCs w:val="22"/>
        </w:rPr>
        <w:t xml:space="preserve"> </w:t>
      </w:r>
      <w:r w:rsidRPr="000A687C">
        <w:rPr>
          <w:sz w:val="22"/>
          <w:szCs w:val="22"/>
        </w:rPr>
        <w:t>содержание</w:t>
      </w:r>
      <w:r>
        <w:rPr>
          <w:sz w:val="22"/>
          <w:szCs w:val="22"/>
        </w:rPr>
        <w:t xml:space="preserve"> </w:t>
      </w:r>
      <w:r w:rsidRPr="000A687C">
        <w:rPr>
          <w:sz w:val="22"/>
          <w:szCs w:val="22"/>
        </w:rPr>
        <w:t>всех</w:t>
      </w:r>
      <w:r>
        <w:rPr>
          <w:sz w:val="22"/>
          <w:szCs w:val="22"/>
        </w:rPr>
        <w:t xml:space="preserve"> </w:t>
      </w:r>
      <w:r w:rsidRPr="000A687C">
        <w:rPr>
          <w:sz w:val="22"/>
          <w:szCs w:val="22"/>
        </w:rPr>
        <w:t>видов</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r>
        <w:rPr>
          <w:sz w:val="22"/>
          <w:szCs w:val="22"/>
        </w:rPr>
        <w:t xml:space="preserve"> </w:t>
      </w:r>
      <w:r w:rsidRPr="000A687C">
        <w:rPr>
          <w:sz w:val="22"/>
          <w:szCs w:val="22"/>
        </w:rPr>
        <w:t>допускает</w:t>
      </w:r>
      <w:r>
        <w:rPr>
          <w:sz w:val="22"/>
          <w:szCs w:val="22"/>
        </w:rPr>
        <w:t xml:space="preserve"> </w:t>
      </w:r>
      <w:r w:rsidRPr="000A687C">
        <w:rPr>
          <w:sz w:val="22"/>
          <w:szCs w:val="22"/>
        </w:rPr>
        <w:t>без</w:t>
      </w:r>
      <w:r>
        <w:rPr>
          <w:sz w:val="22"/>
          <w:szCs w:val="22"/>
        </w:rPr>
        <w:t xml:space="preserve"> </w:t>
      </w:r>
      <w:r w:rsidRPr="000A687C">
        <w:rPr>
          <w:sz w:val="22"/>
          <w:szCs w:val="22"/>
        </w:rPr>
        <w:t>отдельного</w:t>
      </w:r>
      <w:r>
        <w:rPr>
          <w:sz w:val="22"/>
          <w:szCs w:val="22"/>
        </w:rPr>
        <w:t xml:space="preserve"> </w:t>
      </w:r>
      <w:r w:rsidRPr="000A687C">
        <w:rPr>
          <w:sz w:val="22"/>
          <w:szCs w:val="22"/>
        </w:rPr>
        <w:t>указания</w:t>
      </w:r>
      <w:r>
        <w:rPr>
          <w:sz w:val="22"/>
          <w:szCs w:val="22"/>
        </w:rPr>
        <w:t xml:space="preserve"> </w:t>
      </w:r>
      <w:r w:rsidRPr="000A687C">
        <w:rPr>
          <w:sz w:val="22"/>
          <w:szCs w:val="22"/>
        </w:rPr>
        <w:t>размещение</w:t>
      </w:r>
      <w:r>
        <w:rPr>
          <w:sz w:val="22"/>
          <w:szCs w:val="22"/>
        </w:rPr>
        <w:t xml:space="preserve"> </w:t>
      </w:r>
      <w:r w:rsidRPr="000A687C">
        <w:rPr>
          <w:sz w:val="22"/>
          <w:szCs w:val="22"/>
        </w:rPr>
        <w:t>и</w:t>
      </w:r>
      <w:r>
        <w:rPr>
          <w:sz w:val="22"/>
          <w:szCs w:val="22"/>
        </w:rPr>
        <w:t xml:space="preserve"> </w:t>
      </w:r>
      <w:r w:rsidRPr="000A687C">
        <w:rPr>
          <w:sz w:val="22"/>
          <w:szCs w:val="22"/>
        </w:rPr>
        <w:t>эксплуатацию</w:t>
      </w:r>
      <w:r>
        <w:rPr>
          <w:sz w:val="22"/>
          <w:szCs w:val="22"/>
        </w:rPr>
        <w:t xml:space="preserve"> </w:t>
      </w:r>
      <w:r w:rsidRPr="000A687C">
        <w:rPr>
          <w:sz w:val="22"/>
          <w:szCs w:val="22"/>
        </w:rPr>
        <w:t>линейного</w:t>
      </w:r>
      <w:r>
        <w:rPr>
          <w:sz w:val="22"/>
          <w:szCs w:val="22"/>
        </w:rPr>
        <w:t xml:space="preserve"> </w:t>
      </w:r>
      <w:r w:rsidRPr="000A687C">
        <w:rPr>
          <w:sz w:val="22"/>
          <w:szCs w:val="22"/>
        </w:rPr>
        <w:t>объекта</w:t>
      </w:r>
      <w:r>
        <w:rPr>
          <w:sz w:val="22"/>
          <w:szCs w:val="22"/>
        </w:rPr>
        <w:t xml:space="preserve"> </w:t>
      </w:r>
      <w:r w:rsidRPr="000A687C">
        <w:rPr>
          <w:sz w:val="22"/>
          <w:szCs w:val="22"/>
        </w:rPr>
        <w:t>(кроме</w:t>
      </w:r>
      <w:r>
        <w:rPr>
          <w:sz w:val="22"/>
          <w:szCs w:val="22"/>
        </w:rPr>
        <w:t xml:space="preserve"> </w:t>
      </w:r>
      <w:r w:rsidRPr="000A687C">
        <w:rPr>
          <w:sz w:val="22"/>
          <w:szCs w:val="22"/>
        </w:rPr>
        <w:t>железных</w:t>
      </w:r>
      <w:r>
        <w:rPr>
          <w:sz w:val="22"/>
          <w:szCs w:val="22"/>
        </w:rPr>
        <w:t xml:space="preserve"> </w:t>
      </w:r>
      <w:r w:rsidRPr="000A687C">
        <w:rPr>
          <w:sz w:val="22"/>
          <w:szCs w:val="22"/>
        </w:rPr>
        <w:t>дорог</w:t>
      </w:r>
      <w:r>
        <w:rPr>
          <w:sz w:val="22"/>
          <w:szCs w:val="22"/>
        </w:rPr>
        <w:t xml:space="preserve"> </w:t>
      </w:r>
      <w:r w:rsidRPr="000A687C">
        <w:rPr>
          <w:sz w:val="22"/>
          <w:szCs w:val="22"/>
        </w:rPr>
        <w:t>общего</w:t>
      </w:r>
      <w:r>
        <w:rPr>
          <w:sz w:val="22"/>
          <w:szCs w:val="22"/>
        </w:rPr>
        <w:t xml:space="preserve"> </w:t>
      </w:r>
      <w:r w:rsidRPr="000A687C">
        <w:rPr>
          <w:sz w:val="22"/>
          <w:szCs w:val="22"/>
        </w:rPr>
        <w:t>пользования</w:t>
      </w:r>
      <w:r>
        <w:rPr>
          <w:sz w:val="22"/>
          <w:szCs w:val="22"/>
        </w:rPr>
        <w:t xml:space="preserve"> </w:t>
      </w:r>
      <w:r w:rsidRPr="000A687C">
        <w:rPr>
          <w:sz w:val="22"/>
          <w:szCs w:val="22"/>
        </w:rPr>
        <w:t>и</w:t>
      </w:r>
      <w:r>
        <w:rPr>
          <w:sz w:val="22"/>
          <w:szCs w:val="22"/>
        </w:rPr>
        <w:t xml:space="preserve"> </w:t>
      </w:r>
      <w:r w:rsidRPr="000A687C">
        <w:rPr>
          <w:sz w:val="22"/>
          <w:szCs w:val="22"/>
        </w:rPr>
        <w:t>автомобильных</w:t>
      </w:r>
      <w:r>
        <w:rPr>
          <w:sz w:val="22"/>
          <w:szCs w:val="22"/>
        </w:rPr>
        <w:t xml:space="preserve"> </w:t>
      </w:r>
      <w:r w:rsidRPr="000A687C">
        <w:rPr>
          <w:sz w:val="22"/>
          <w:szCs w:val="22"/>
        </w:rPr>
        <w:t>дорог</w:t>
      </w:r>
      <w:r>
        <w:rPr>
          <w:sz w:val="22"/>
          <w:szCs w:val="22"/>
        </w:rPr>
        <w:t xml:space="preserve"> </w:t>
      </w:r>
      <w:r w:rsidRPr="000A687C">
        <w:rPr>
          <w:sz w:val="22"/>
          <w:szCs w:val="22"/>
        </w:rPr>
        <w:t>общего</w:t>
      </w:r>
      <w:r>
        <w:rPr>
          <w:sz w:val="22"/>
          <w:szCs w:val="22"/>
        </w:rPr>
        <w:t xml:space="preserve"> </w:t>
      </w:r>
      <w:r w:rsidRPr="000A687C">
        <w:rPr>
          <w:sz w:val="22"/>
          <w:szCs w:val="22"/>
        </w:rPr>
        <w:t>пользования</w:t>
      </w:r>
      <w:r>
        <w:rPr>
          <w:sz w:val="22"/>
          <w:szCs w:val="22"/>
        </w:rPr>
        <w:t xml:space="preserve"> </w:t>
      </w:r>
      <w:r w:rsidRPr="000A687C">
        <w:rPr>
          <w:sz w:val="22"/>
          <w:szCs w:val="22"/>
        </w:rPr>
        <w:t>федерального</w:t>
      </w:r>
      <w:r>
        <w:rPr>
          <w:sz w:val="22"/>
          <w:szCs w:val="22"/>
        </w:rPr>
        <w:t xml:space="preserve"> </w:t>
      </w:r>
      <w:r w:rsidRPr="000A687C">
        <w:rPr>
          <w:sz w:val="22"/>
          <w:szCs w:val="22"/>
        </w:rPr>
        <w:t>и</w:t>
      </w:r>
      <w:r>
        <w:rPr>
          <w:sz w:val="22"/>
          <w:szCs w:val="22"/>
        </w:rPr>
        <w:t xml:space="preserve"> </w:t>
      </w:r>
      <w:r w:rsidRPr="000A687C">
        <w:rPr>
          <w:sz w:val="22"/>
          <w:szCs w:val="22"/>
        </w:rPr>
        <w:t>регионального</w:t>
      </w:r>
      <w:r>
        <w:rPr>
          <w:sz w:val="22"/>
          <w:szCs w:val="22"/>
        </w:rPr>
        <w:t xml:space="preserve"> </w:t>
      </w:r>
      <w:r w:rsidRPr="000A687C">
        <w:rPr>
          <w:sz w:val="22"/>
          <w:szCs w:val="22"/>
        </w:rPr>
        <w:t>значения),</w:t>
      </w:r>
      <w:r>
        <w:rPr>
          <w:sz w:val="22"/>
          <w:szCs w:val="22"/>
        </w:rPr>
        <w:t xml:space="preserve"> </w:t>
      </w:r>
      <w:r w:rsidRPr="000A687C">
        <w:rPr>
          <w:sz w:val="22"/>
          <w:szCs w:val="22"/>
        </w:rPr>
        <w:t>размещение</w:t>
      </w:r>
      <w:r>
        <w:rPr>
          <w:sz w:val="22"/>
          <w:szCs w:val="22"/>
        </w:rPr>
        <w:t xml:space="preserve"> </w:t>
      </w:r>
      <w:r w:rsidRPr="000A687C">
        <w:rPr>
          <w:sz w:val="22"/>
          <w:szCs w:val="22"/>
        </w:rPr>
        <w:t>защитных</w:t>
      </w:r>
      <w:r>
        <w:rPr>
          <w:sz w:val="22"/>
          <w:szCs w:val="22"/>
        </w:rPr>
        <w:t xml:space="preserve"> </w:t>
      </w:r>
      <w:r w:rsidRPr="000A687C">
        <w:rPr>
          <w:sz w:val="22"/>
          <w:szCs w:val="22"/>
        </w:rPr>
        <w:t>сооружений</w:t>
      </w:r>
      <w:r>
        <w:rPr>
          <w:sz w:val="22"/>
          <w:szCs w:val="22"/>
        </w:rPr>
        <w:t xml:space="preserve"> </w:t>
      </w:r>
      <w:r w:rsidRPr="000A687C">
        <w:rPr>
          <w:sz w:val="22"/>
          <w:szCs w:val="22"/>
        </w:rPr>
        <w:t>(насаждений),</w:t>
      </w:r>
      <w:r>
        <w:rPr>
          <w:sz w:val="22"/>
          <w:szCs w:val="22"/>
        </w:rPr>
        <w:t xml:space="preserve"> </w:t>
      </w:r>
      <w:r w:rsidRPr="000A687C">
        <w:rPr>
          <w:sz w:val="22"/>
          <w:szCs w:val="22"/>
        </w:rPr>
        <w:t>объектов</w:t>
      </w:r>
      <w:r>
        <w:rPr>
          <w:sz w:val="22"/>
          <w:szCs w:val="22"/>
        </w:rPr>
        <w:t xml:space="preserve"> </w:t>
      </w:r>
      <w:r w:rsidRPr="000A687C">
        <w:rPr>
          <w:sz w:val="22"/>
          <w:szCs w:val="22"/>
        </w:rPr>
        <w:t>мелиорации,</w:t>
      </w:r>
      <w:r>
        <w:rPr>
          <w:sz w:val="22"/>
          <w:szCs w:val="22"/>
        </w:rPr>
        <w:t xml:space="preserve"> </w:t>
      </w:r>
      <w:r w:rsidRPr="000A687C">
        <w:rPr>
          <w:sz w:val="22"/>
          <w:szCs w:val="22"/>
        </w:rPr>
        <w:t>антенно-мачтовых</w:t>
      </w:r>
      <w:r>
        <w:rPr>
          <w:sz w:val="22"/>
          <w:szCs w:val="22"/>
        </w:rPr>
        <w:t xml:space="preserve"> </w:t>
      </w:r>
      <w:r w:rsidRPr="000A687C">
        <w:rPr>
          <w:sz w:val="22"/>
          <w:szCs w:val="22"/>
        </w:rPr>
        <w:t>сооружений,</w:t>
      </w:r>
      <w:r>
        <w:rPr>
          <w:sz w:val="22"/>
          <w:szCs w:val="22"/>
        </w:rPr>
        <w:t xml:space="preserve"> </w:t>
      </w:r>
      <w:r w:rsidRPr="000A687C">
        <w:rPr>
          <w:sz w:val="22"/>
          <w:szCs w:val="22"/>
        </w:rPr>
        <w:t>информационных</w:t>
      </w:r>
      <w:r>
        <w:rPr>
          <w:sz w:val="22"/>
          <w:szCs w:val="22"/>
        </w:rPr>
        <w:t xml:space="preserve"> </w:t>
      </w:r>
      <w:r w:rsidRPr="000A687C">
        <w:rPr>
          <w:sz w:val="22"/>
          <w:szCs w:val="22"/>
        </w:rPr>
        <w:t>и</w:t>
      </w:r>
      <w:r>
        <w:rPr>
          <w:sz w:val="22"/>
          <w:szCs w:val="22"/>
        </w:rPr>
        <w:t xml:space="preserve"> </w:t>
      </w:r>
      <w:r w:rsidRPr="000A687C">
        <w:rPr>
          <w:sz w:val="22"/>
          <w:szCs w:val="22"/>
        </w:rPr>
        <w:t>геодезических</w:t>
      </w:r>
      <w:r>
        <w:rPr>
          <w:sz w:val="22"/>
          <w:szCs w:val="22"/>
        </w:rPr>
        <w:t xml:space="preserve"> </w:t>
      </w:r>
      <w:r w:rsidRPr="000A687C">
        <w:rPr>
          <w:sz w:val="22"/>
          <w:szCs w:val="22"/>
        </w:rPr>
        <w:t>знаков,</w:t>
      </w:r>
      <w:r>
        <w:rPr>
          <w:sz w:val="22"/>
          <w:szCs w:val="22"/>
        </w:rPr>
        <w:t xml:space="preserve"> </w:t>
      </w:r>
      <w:r w:rsidRPr="000A687C">
        <w:rPr>
          <w:sz w:val="22"/>
          <w:szCs w:val="22"/>
        </w:rPr>
        <w:t>если</w:t>
      </w:r>
      <w:r>
        <w:rPr>
          <w:sz w:val="22"/>
          <w:szCs w:val="22"/>
        </w:rPr>
        <w:t xml:space="preserve"> </w:t>
      </w:r>
      <w:r w:rsidRPr="000A687C">
        <w:rPr>
          <w:sz w:val="22"/>
          <w:szCs w:val="22"/>
        </w:rPr>
        <w:t>федеральными</w:t>
      </w:r>
      <w:r>
        <w:rPr>
          <w:sz w:val="22"/>
          <w:szCs w:val="22"/>
        </w:rPr>
        <w:t xml:space="preserve"> </w:t>
      </w:r>
      <w:r w:rsidRPr="000A687C">
        <w:rPr>
          <w:sz w:val="22"/>
          <w:szCs w:val="22"/>
        </w:rPr>
        <w:t>законами</w:t>
      </w:r>
      <w:r>
        <w:rPr>
          <w:sz w:val="22"/>
          <w:szCs w:val="22"/>
        </w:rPr>
        <w:t xml:space="preserve"> </w:t>
      </w:r>
      <w:r w:rsidRPr="000A687C">
        <w:rPr>
          <w:sz w:val="22"/>
          <w:szCs w:val="22"/>
        </w:rPr>
        <w:t>не</w:t>
      </w:r>
      <w:r>
        <w:rPr>
          <w:sz w:val="22"/>
          <w:szCs w:val="22"/>
        </w:rPr>
        <w:t xml:space="preserve"> </w:t>
      </w:r>
      <w:r w:rsidRPr="000A687C">
        <w:rPr>
          <w:sz w:val="22"/>
          <w:szCs w:val="22"/>
        </w:rPr>
        <w:t>установлено</w:t>
      </w:r>
      <w:r>
        <w:rPr>
          <w:sz w:val="22"/>
          <w:szCs w:val="22"/>
        </w:rPr>
        <w:t xml:space="preserve"> </w:t>
      </w:r>
      <w:r w:rsidRPr="000A687C">
        <w:rPr>
          <w:sz w:val="22"/>
          <w:szCs w:val="22"/>
        </w:rPr>
        <w:t>иное.</w:t>
      </w:r>
      <w:proofErr w:type="gramEnd"/>
    </w:p>
    <w:p w:rsidR="004029EB" w:rsidRPr="000A687C" w:rsidRDefault="004029EB" w:rsidP="004029EB">
      <w:pPr>
        <w:widowControl w:val="0"/>
        <w:tabs>
          <w:tab w:val="left" w:pos="360"/>
        </w:tabs>
        <w:spacing w:line="360" w:lineRule="auto"/>
        <w:jc w:val="both"/>
        <w:rPr>
          <w:sz w:val="22"/>
          <w:szCs w:val="22"/>
        </w:rPr>
      </w:pPr>
    </w:p>
    <w:p w:rsidR="004029EB" w:rsidRPr="0011373C" w:rsidRDefault="004029EB" w:rsidP="004029EB">
      <w:pPr>
        <w:pStyle w:val="ConsPlusTitle"/>
        <w:spacing w:line="360" w:lineRule="auto"/>
        <w:ind w:firstLine="540"/>
        <w:jc w:val="center"/>
        <w:outlineLvl w:val="1"/>
        <w:rPr>
          <w:rFonts w:ascii="Times New Roman" w:hAnsi="Times New Roman" w:cs="Times New Roman"/>
          <w:szCs w:val="22"/>
        </w:rPr>
      </w:pPr>
      <w:r w:rsidRPr="0011373C">
        <w:rPr>
          <w:rFonts w:ascii="Times New Roman" w:hAnsi="Times New Roman" w:cs="Times New Roman"/>
          <w:szCs w:val="2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Start w:id="0" w:name="P1450"/>
      <w:bookmarkEnd w:id="0"/>
    </w:p>
    <w:p w:rsidR="004029EB" w:rsidRPr="000A687C" w:rsidRDefault="004029EB" w:rsidP="004029EB">
      <w:pPr>
        <w:pStyle w:val="ConsPlusTitle"/>
        <w:spacing w:line="360" w:lineRule="auto"/>
        <w:ind w:firstLine="540"/>
        <w:jc w:val="center"/>
        <w:outlineLvl w:val="1"/>
        <w:rPr>
          <w:rFonts w:ascii="Times New Roman" w:hAnsi="Times New Roman" w:cs="Times New Roman"/>
          <w:b w:val="0"/>
          <w:szCs w:val="22"/>
          <w:u w:val="single"/>
        </w:rPr>
      </w:pPr>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r w:rsidRPr="000A687C">
        <w:rPr>
          <w:rFonts w:ascii="Times New Roman" w:hAnsi="Times New Roman" w:cs="Times New Roman"/>
          <w:sz w:val="22"/>
          <w:szCs w:val="22"/>
        </w:rPr>
        <w:t>Предельные</w:t>
      </w:r>
      <w:r>
        <w:rPr>
          <w:rFonts w:ascii="Times New Roman" w:hAnsi="Times New Roman" w:cs="Times New Roman"/>
          <w:sz w:val="22"/>
          <w:szCs w:val="22"/>
        </w:rPr>
        <w:t xml:space="preserve"> </w:t>
      </w:r>
      <w:r w:rsidRPr="000A687C">
        <w:rPr>
          <w:rFonts w:ascii="Times New Roman" w:hAnsi="Times New Roman" w:cs="Times New Roman"/>
          <w:sz w:val="22"/>
          <w:szCs w:val="22"/>
        </w:rPr>
        <w:t>(минимальные</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максимальные)</w:t>
      </w:r>
      <w:r>
        <w:rPr>
          <w:rFonts w:ascii="Times New Roman" w:hAnsi="Times New Roman" w:cs="Times New Roman"/>
          <w:sz w:val="22"/>
          <w:szCs w:val="22"/>
        </w:rPr>
        <w:t xml:space="preserve"> </w:t>
      </w:r>
      <w:r w:rsidRPr="000A687C">
        <w:rPr>
          <w:rFonts w:ascii="Times New Roman" w:hAnsi="Times New Roman" w:cs="Times New Roman"/>
          <w:sz w:val="22"/>
          <w:szCs w:val="22"/>
        </w:rPr>
        <w:t>размеры</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предельные</w:t>
      </w:r>
      <w:r>
        <w:rPr>
          <w:rFonts w:ascii="Times New Roman" w:hAnsi="Times New Roman" w:cs="Times New Roman"/>
          <w:sz w:val="22"/>
          <w:szCs w:val="22"/>
        </w:rPr>
        <w:t xml:space="preserve"> </w:t>
      </w:r>
      <w:r w:rsidRPr="000A687C">
        <w:rPr>
          <w:rFonts w:ascii="Times New Roman" w:hAnsi="Times New Roman" w:cs="Times New Roman"/>
          <w:sz w:val="22"/>
          <w:szCs w:val="22"/>
        </w:rPr>
        <w:t>параметры</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реконструкции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включают</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себя</w:t>
      </w:r>
      <w:r>
        <w:rPr>
          <w:rFonts w:ascii="Times New Roman" w:hAnsi="Times New Roman" w:cs="Times New Roman"/>
          <w:sz w:val="22"/>
          <w:szCs w:val="22"/>
        </w:rPr>
        <w:t xml:space="preserve"> </w:t>
      </w:r>
      <w:r w:rsidRPr="000A687C">
        <w:rPr>
          <w:rFonts w:ascii="Times New Roman" w:hAnsi="Times New Roman" w:cs="Times New Roman"/>
          <w:sz w:val="22"/>
          <w:szCs w:val="22"/>
        </w:rPr>
        <w:t>следующие</w:t>
      </w:r>
      <w:r>
        <w:rPr>
          <w:rFonts w:ascii="Times New Roman" w:hAnsi="Times New Roman" w:cs="Times New Roman"/>
          <w:sz w:val="22"/>
          <w:szCs w:val="22"/>
        </w:rPr>
        <w:t xml:space="preserve"> </w:t>
      </w:r>
      <w:r w:rsidRPr="000A687C">
        <w:rPr>
          <w:rFonts w:ascii="Times New Roman" w:hAnsi="Times New Roman" w:cs="Times New Roman"/>
          <w:sz w:val="22"/>
          <w:szCs w:val="22"/>
        </w:rPr>
        <w:t>параметры.</w:t>
      </w:r>
    </w:p>
    <w:p w:rsidR="004029EB" w:rsidRPr="000A687C" w:rsidRDefault="004029EB" w:rsidP="004029EB">
      <w:pPr>
        <w:pStyle w:val="ConsPlusNormal"/>
        <w:numPr>
          <w:ilvl w:val="0"/>
          <w:numId w:val="8"/>
        </w:numPr>
        <w:spacing w:line="360" w:lineRule="auto"/>
        <w:ind w:left="0" w:firstLine="360"/>
        <w:jc w:val="both"/>
        <w:rPr>
          <w:rFonts w:ascii="Times New Roman" w:hAnsi="Times New Roman" w:cs="Times New Roman"/>
          <w:sz w:val="22"/>
          <w:szCs w:val="22"/>
        </w:rPr>
      </w:pPr>
      <w:r w:rsidRPr="000A687C">
        <w:rPr>
          <w:rFonts w:ascii="Times New Roman" w:hAnsi="Times New Roman" w:cs="Times New Roman"/>
          <w:sz w:val="22"/>
          <w:szCs w:val="22"/>
        </w:rPr>
        <w:t>Предельные</w:t>
      </w:r>
      <w:r>
        <w:rPr>
          <w:rFonts w:ascii="Times New Roman" w:hAnsi="Times New Roman" w:cs="Times New Roman"/>
          <w:sz w:val="22"/>
          <w:szCs w:val="22"/>
        </w:rPr>
        <w:t xml:space="preserve"> </w:t>
      </w:r>
      <w:r w:rsidRPr="000A687C">
        <w:rPr>
          <w:rFonts w:ascii="Times New Roman" w:hAnsi="Times New Roman" w:cs="Times New Roman"/>
          <w:sz w:val="22"/>
          <w:szCs w:val="22"/>
        </w:rPr>
        <w:t>(минимальные</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максимальные)</w:t>
      </w:r>
      <w:r>
        <w:rPr>
          <w:rFonts w:ascii="Times New Roman" w:hAnsi="Times New Roman" w:cs="Times New Roman"/>
          <w:sz w:val="22"/>
          <w:szCs w:val="22"/>
        </w:rPr>
        <w:t xml:space="preserve"> </w:t>
      </w:r>
      <w:r w:rsidRPr="000A687C">
        <w:rPr>
          <w:rFonts w:ascii="Times New Roman" w:hAnsi="Times New Roman" w:cs="Times New Roman"/>
          <w:sz w:val="22"/>
          <w:szCs w:val="22"/>
        </w:rPr>
        <w:t>размеры</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том</w:t>
      </w:r>
      <w:r>
        <w:rPr>
          <w:rFonts w:ascii="Times New Roman" w:hAnsi="Times New Roman" w:cs="Times New Roman"/>
          <w:sz w:val="22"/>
          <w:szCs w:val="22"/>
        </w:rPr>
        <w:t xml:space="preserve"> </w:t>
      </w:r>
      <w:r w:rsidRPr="000A687C">
        <w:rPr>
          <w:rFonts w:ascii="Times New Roman" w:hAnsi="Times New Roman" w:cs="Times New Roman"/>
          <w:sz w:val="22"/>
          <w:szCs w:val="22"/>
        </w:rPr>
        <w:t>числе</w:t>
      </w:r>
      <w:r>
        <w:rPr>
          <w:rFonts w:ascii="Times New Roman" w:hAnsi="Times New Roman" w:cs="Times New Roman"/>
          <w:sz w:val="22"/>
          <w:szCs w:val="22"/>
        </w:rPr>
        <w:t xml:space="preserve"> </w:t>
      </w:r>
      <w:r w:rsidRPr="000A687C">
        <w:rPr>
          <w:rFonts w:ascii="Times New Roman" w:hAnsi="Times New Roman" w:cs="Times New Roman"/>
          <w:sz w:val="22"/>
          <w:szCs w:val="22"/>
        </w:rPr>
        <w:t>их</w:t>
      </w:r>
      <w:r>
        <w:rPr>
          <w:rFonts w:ascii="Times New Roman" w:hAnsi="Times New Roman" w:cs="Times New Roman"/>
          <w:sz w:val="22"/>
          <w:szCs w:val="22"/>
        </w:rPr>
        <w:t xml:space="preserve"> </w:t>
      </w:r>
      <w:r w:rsidRPr="000A687C">
        <w:rPr>
          <w:rFonts w:ascii="Times New Roman" w:hAnsi="Times New Roman" w:cs="Times New Roman"/>
          <w:sz w:val="22"/>
          <w:szCs w:val="22"/>
        </w:rPr>
        <w:t>площадь.</w:t>
      </w:r>
    </w:p>
    <w:p w:rsidR="004029EB" w:rsidRPr="001C216F" w:rsidRDefault="004029EB" w:rsidP="004029EB">
      <w:pPr>
        <w:pStyle w:val="a8"/>
        <w:numPr>
          <w:ilvl w:val="0"/>
          <w:numId w:val="8"/>
        </w:numPr>
        <w:autoSpaceDE w:val="0"/>
        <w:autoSpaceDN w:val="0"/>
        <w:adjustRightInd w:val="0"/>
        <w:spacing w:line="360" w:lineRule="auto"/>
        <w:ind w:left="0" w:firstLine="360"/>
        <w:jc w:val="both"/>
        <w:rPr>
          <w:sz w:val="22"/>
          <w:szCs w:val="22"/>
        </w:rPr>
      </w:pPr>
      <w:bookmarkStart w:id="1" w:name="P1453"/>
      <w:bookmarkEnd w:id="1"/>
      <w:r w:rsidRPr="001C216F">
        <w:rPr>
          <w:sz w:val="22"/>
          <w:szCs w:val="22"/>
        </w:rPr>
        <w:t>Минимальные</w:t>
      </w:r>
      <w:r>
        <w:rPr>
          <w:sz w:val="22"/>
          <w:szCs w:val="22"/>
        </w:rPr>
        <w:t xml:space="preserve"> </w:t>
      </w:r>
      <w:r w:rsidRPr="001C216F">
        <w:rPr>
          <w:sz w:val="22"/>
          <w:szCs w:val="22"/>
        </w:rPr>
        <w:t>отступы</w:t>
      </w:r>
      <w:r>
        <w:rPr>
          <w:sz w:val="22"/>
          <w:szCs w:val="22"/>
        </w:rPr>
        <w:t xml:space="preserve"> </w:t>
      </w:r>
      <w:r w:rsidRPr="001C216F">
        <w:rPr>
          <w:sz w:val="22"/>
          <w:szCs w:val="22"/>
        </w:rPr>
        <w:t>от</w:t>
      </w:r>
      <w:r>
        <w:rPr>
          <w:sz w:val="22"/>
          <w:szCs w:val="22"/>
        </w:rPr>
        <w:t xml:space="preserve"> </w:t>
      </w:r>
      <w:r w:rsidRPr="001C216F">
        <w:rPr>
          <w:sz w:val="22"/>
          <w:szCs w:val="22"/>
        </w:rPr>
        <w:t>границ</w:t>
      </w:r>
      <w:r>
        <w:rPr>
          <w:sz w:val="22"/>
          <w:szCs w:val="22"/>
        </w:rPr>
        <w:t xml:space="preserve"> </w:t>
      </w:r>
      <w:r w:rsidRPr="001C216F">
        <w:rPr>
          <w:sz w:val="22"/>
          <w:szCs w:val="22"/>
        </w:rPr>
        <w:t>земельных</w:t>
      </w:r>
      <w:r>
        <w:rPr>
          <w:sz w:val="22"/>
          <w:szCs w:val="22"/>
        </w:rPr>
        <w:t xml:space="preserve"> </w:t>
      </w:r>
      <w:r w:rsidRPr="001C216F">
        <w:rPr>
          <w:sz w:val="22"/>
          <w:szCs w:val="22"/>
        </w:rPr>
        <w:t>участков</w:t>
      </w:r>
      <w:r>
        <w:rPr>
          <w:sz w:val="22"/>
          <w:szCs w:val="22"/>
        </w:rPr>
        <w:t xml:space="preserve"> </w:t>
      </w:r>
      <w:r w:rsidRPr="001C216F">
        <w:rPr>
          <w:sz w:val="22"/>
          <w:szCs w:val="22"/>
        </w:rPr>
        <w:t>в</w:t>
      </w:r>
      <w:r>
        <w:rPr>
          <w:sz w:val="22"/>
          <w:szCs w:val="22"/>
        </w:rPr>
        <w:t xml:space="preserve"> </w:t>
      </w:r>
      <w:r w:rsidRPr="001C216F">
        <w:rPr>
          <w:sz w:val="22"/>
          <w:szCs w:val="22"/>
        </w:rPr>
        <w:t>целях</w:t>
      </w:r>
      <w:r>
        <w:rPr>
          <w:sz w:val="22"/>
          <w:szCs w:val="22"/>
        </w:rPr>
        <w:t xml:space="preserve"> </w:t>
      </w:r>
      <w:r w:rsidRPr="001C216F">
        <w:rPr>
          <w:sz w:val="22"/>
          <w:szCs w:val="22"/>
        </w:rPr>
        <w:t>определения</w:t>
      </w:r>
      <w:r>
        <w:rPr>
          <w:sz w:val="22"/>
          <w:szCs w:val="22"/>
        </w:rPr>
        <w:t xml:space="preserve"> </w:t>
      </w:r>
      <w:r w:rsidRPr="001C216F">
        <w:rPr>
          <w:sz w:val="22"/>
          <w:szCs w:val="22"/>
        </w:rPr>
        <w:t>мест</w:t>
      </w:r>
      <w:r>
        <w:rPr>
          <w:sz w:val="22"/>
          <w:szCs w:val="22"/>
        </w:rPr>
        <w:t xml:space="preserve"> </w:t>
      </w:r>
      <w:r w:rsidRPr="001C216F">
        <w:rPr>
          <w:sz w:val="22"/>
          <w:szCs w:val="22"/>
        </w:rPr>
        <w:t>допустимого</w:t>
      </w:r>
      <w:r>
        <w:rPr>
          <w:sz w:val="22"/>
          <w:szCs w:val="22"/>
        </w:rPr>
        <w:t xml:space="preserve"> </w:t>
      </w:r>
      <w:r w:rsidRPr="001C216F">
        <w:rPr>
          <w:sz w:val="22"/>
          <w:szCs w:val="22"/>
        </w:rPr>
        <w:t>размещения</w:t>
      </w:r>
      <w:r>
        <w:rPr>
          <w:sz w:val="22"/>
          <w:szCs w:val="22"/>
        </w:rPr>
        <w:t xml:space="preserve"> </w:t>
      </w:r>
      <w:r w:rsidRPr="001C216F">
        <w:rPr>
          <w:sz w:val="22"/>
          <w:szCs w:val="22"/>
        </w:rPr>
        <w:t>зданий,</w:t>
      </w:r>
      <w:r>
        <w:rPr>
          <w:sz w:val="22"/>
          <w:szCs w:val="22"/>
        </w:rPr>
        <w:t xml:space="preserve"> </w:t>
      </w:r>
      <w:r w:rsidRPr="001C216F">
        <w:rPr>
          <w:sz w:val="22"/>
          <w:szCs w:val="22"/>
        </w:rPr>
        <w:t>строений,</w:t>
      </w:r>
      <w:r>
        <w:rPr>
          <w:sz w:val="22"/>
          <w:szCs w:val="22"/>
        </w:rPr>
        <w:t xml:space="preserve"> </w:t>
      </w:r>
      <w:r w:rsidRPr="001C216F">
        <w:rPr>
          <w:sz w:val="22"/>
          <w:szCs w:val="22"/>
        </w:rPr>
        <w:t>сооружений,</w:t>
      </w:r>
      <w:r>
        <w:rPr>
          <w:sz w:val="22"/>
          <w:szCs w:val="22"/>
        </w:rPr>
        <w:t xml:space="preserve"> </w:t>
      </w:r>
      <w:r w:rsidRPr="001C216F">
        <w:rPr>
          <w:sz w:val="22"/>
          <w:szCs w:val="22"/>
        </w:rPr>
        <w:t>за</w:t>
      </w:r>
      <w:r>
        <w:rPr>
          <w:sz w:val="22"/>
          <w:szCs w:val="22"/>
        </w:rPr>
        <w:t xml:space="preserve"> </w:t>
      </w:r>
      <w:r w:rsidRPr="001C216F">
        <w:rPr>
          <w:sz w:val="22"/>
          <w:szCs w:val="22"/>
        </w:rPr>
        <w:t>пределами</w:t>
      </w:r>
      <w:r>
        <w:rPr>
          <w:sz w:val="22"/>
          <w:szCs w:val="22"/>
        </w:rPr>
        <w:t xml:space="preserve"> </w:t>
      </w:r>
      <w:r w:rsidRPr="001C216F">
        <w:rPr>
          <w:sz w:val="22"/>
          <w:szCs w:val="22"/>
        </w:rPr>
        <w:t>которых</w:t>
      </w:r>
      <w:r>
        <w:rPr>
          <w:sz w:val="22"/>
          <w:szCs w:val="22"/>
        </w:rPr>
        <w:t xml:space="preserve"> </w:t>
      </w:r>
      <w:r w:rsidRPr="001C216F">
        <w:rPr>
          <w:sz w:val="22"/>
          <w:szCs w:val="22"/>
        </w:rPr>
        <w:t>запрещено</w:t>
      </w:r>
      <w:r>
        <w:rPr>
          <w:sz w:val="22"/>
          <w:szCs w:val="22"/>
        </w:rPr>
        <w:t xml:space="preserve"> </w:t>
      </w:r>
      <w:r w:rsidRPr="001C216F">
        <w:rPr>
          <w:sz w:val="22"/>
          <w:szCs w:val="22"/>
        </w:rPr>
        <w:t>строительство</w:t>
      </w:r>
      <w:r>
        <w:rPr>
          <w:sz w:val="22"/>
          <w:szCs w:val="22"/>
        </w:rPr>
        <w:t xml:space="preserve"> </w:t>
      </w:r>
      <w:r w:rsidRPr="001C216F">
        <w:rPr>
          <w:sz w:val="22"/>
          <w:szCs w:val="22"/>
        </w:rPr>
        <w:t>зданий,</w:t>
      </w:r>
      <w:r>
        <w:rPr>
          <w:sz w:val="22"/>
          <w:szCs w:val="22"/>
        </w:rPr>
        <w:t xml:space="preserve"> </w:t>
      </w:r>
      <w:r w:rsidRPr="001C216F">
        <w:rPr>
          <w:sz w:val="22"/>
          <w:szCs w:val="22"/>
        </w:rPr>
        <w:t>строений,</w:t>
      </w:r>
      <w:r>
        <w:rPr>
          <w:sz w:val="22"/>
          <w:szCs w:val="22"/>
        </w:rPr>
        <w:t xml:space="preserve"> </w:t>
      </w:r>
      <w:r w:rsidRPr="001C216F">
        <w:rPr>
          <w:sz w:val="22"/>
          <w:szCs w:val="22"/>
        </w:rPr>
        <w:t>сооружений;</w:t>
      </w:r>
    </w:p>
    <w:p w:rsidR="004029EB" w:rsidRPr="000A687C" w:rsidRDefault="004029EB" w:rsidP="004029EB">
      <w:pPr>
        <w:pStyle w:val="ConsPlusNormal"/>
        <w:numPr>
          <w:ilvl w:val="0"/>
          <w:numId w:val="8"/>
        </w:numPr>
        <w:spacing w:line="360" w:lineRule="auto"/>
        <w:ind w:left="0" w:firstLine="360"/>
        <w:jc w:val="both"/>
        <w:rPr>
          <w:rFonts w:ascii="Times New Roman" w:hAnsi="Times New Roman" w:cs="Times New Roman"/>
          <w:sz w:val="22"/>
          <w:szCs w:val="22"/>
        </w:rPr>
      </w:pPr>
      <w:r w:rsidRPr="000A687C">
        <w:rPr>
          <w:rFonts w:ascii="Times New Roman" w:hAnsi="Times New Roman" w:cs="Times New Roman"/>
          <w:sz w:val="22"/>
          <w:szCs w:val="22"/>
        </w:rPr>
        <w:t>Предельное</w:t>
      </w:r>
      <w:r>
        <w:rPr>
          <w:rFonts w:ascii="Times New Roman" w:hAnsi="Times New Roman" w:cs="Times New Roman"/>
          <w:sz w:val="22"/>
          <w:szCs w:val="22"/>
        </w:rPr>
        <w:t xml:space="preserve"> </w:t>
      </w:r>
      <w:r w:rsidRPr="000A687C">
        <w:rPr>
          <w:rFonts w:ascii="Times New Roman" w:hAnsi="Times New Roman" w:cs="Times New Roman"/>
          <w:sz w:val="22"/>
          <w:szCs w:val="22"/>
        </w:rPr>
        <w:t>количество</w:t>
      </w:r>
      <w:r>
        <w:rPr>
          <w:rFonts w:ascii="Times New Roman" w:hAnsi="Times New Roman" w:cs="Times New Roman"/>
          <w:sz w:val="22"/>
          <w:szCs w:val="22"/>
        </w:rPr>
        <w:t xml:space="preserve"> </w:t>
      </w:r>
      <w:r w:rsidRPr="000A687C">
        <w:rPr>
          <w:rFonts w:ascii="Times New Roman" w:hAnsi="Times New Roman" w:cs="Times New Roman"/>
          <w:sz w:val="22"/>
          <w:szCs w:val="22"/>
        </w:rPr>
        <w:t>этажей</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предельную</w:t>
      </w:r>
      <w:r>
        <w:rPr>
          <w:rFonts w:ascii="Times New Roman" w:hAnsi="Times New Roman" w:cs="Times New Roman"/>
          <w:sz w:val="22"/>
          <w:szCs w:val="22"/>
        </w:rPr>
        <w:t xml:space="preserve"> </w:t>
      </w:r>
      <w:r w:rsidRPr="000A687C">
        <w:rPr>
          <w:rFonts w:ascii="Times New Roman" w:hAnsi="Times New Roman" w:cs="Times New Roman"/>
          <w:sz w:val="22"/>
          <w:szCs w:val="22"/>
        </w:rPr>
        <w:t>высоту</w:t>
      </w:r>
      <w:r>
        <w:rPr>
          <w:rFonts w:ascii="Times New Roman" w:hAnsi="Times New Roman" w:cs="Times New Roman"/>
          <w:sz w:val="22"/>
          <w:szCs w:val="22"/>
        </w:rPr>
        <w:t xml:space="preserve"> </w:t>
      </w:r>
      <w:r w:rsidRPr="000A687C">
        <w:rPr>
          <w:rFonts w:ascii="Times New Roman" w:hAnsi="Times New Roman" w:cs="Times New Roman"/>
          <w:sz w:val="22"/>
          <w:szCs w:val="22"/>
        </w:rPr>
        <w:t>зданий,</w:t>
      </w:r>
      <w:r>
        <w:rPr>
          <w:rFonts w:ascii="Times New Roman" w:hAnsi="Times New Roman" w:cs="Times New Roman"/>
          <w:sz w:val="22"/>
          <w:szCs w:val="22"/>
        </w:rPr>
        <w:t xml:space="preserve"> </w:t>
      </w:r>
      <w:r w:rsidRPr="000A687C">
        <w:rPr>
          <w:rFonts w:ascii="Times New Roman" w:hAnsi="Times New Roman" w:cs="Times New Roman"/>
          <w:sz w:val="22"/>
          <w:szCs w:val="22"/>
        </w:rPr>
        <w:t>строений,</w:t>
      </w:r>
      <w:r>
        <w:rPr>
          <w:rFonts w:ascii="Times New Roman" w:hAnsi="Times New Roman" w:cs="Times New Roman"/>
          <w:sz w:val="22"/>
          <w:szCs w:val="22"/>
        </w:rPr>
        <w:t xml:space="preserve"> </w:t>
      </w:r>
      <w:r w:rsidRPr="000A687C">
        <w:rPr>
          <w:rFonts w:ascii="Times New Roman" w:hAnsi="Times New Roman" w:cs="Times New Roman"/>
          <w:sz w:val="22"/>
          <w:szCs w:val="22"/>
        </w:rPr>
        <w:t>сооружений;</w:t>
      </w:r>
    </w:p>
    <w:p w:rsidR="004029EB" w:rsidRPr="000A687C" w:rsidRDefault="004029EB" w:rsidP="004029EB">
      <w:pPr>
        <w:pStyle w:val="ConsPlusNormal"/>
        <w:numPr>
          <w:ilvl w:val="0"/>
          <w:numId w:val="8"/>
        </w:numPr>
        <w:spacing w:line="360" w:lineRule="auto"/>
        <w:ind w:left="0" w:firstLine="360"/>
        <w:jc w:val="both"/>
        <w:rPr>
          <w:rFonts w:ascii="Times New Roman" w:hAnsi="Times New Roman" w:cs="Times New Roman"/>
          <w:sz w:val="22"/>
          <w:szCs w:val="22"/>
        </w:rPr>
      </w:pPr>
      <w:bookmarkStart w:id="2" w:name="P1455"/>
      <w:bookmarkEnd w:id="2"/>
      <w:r w:rsidRPr="000A687C">
        <w:rPr>
          <w:rFonts w:ascii="Times New Roman" w:hAnsi="Times New Roman" w:cs="Times New Roman"/>
          <w:sz w:val="22"/>
          <w:szCs w:val="22"/>
        </w:rPr>
        <w:t>Максимальный</w:t>
      </w:r>
      <w:r>
        <w:rPr>
          <w:rFonts w:ascii="Times New Roman" w:hAnsi="Times New Roman" w:cs="Times New Roman"/>
          <w:sz w:val="22"/>
          <w:szCs w:val="22"/>
        </w:rPr>
        <w:t xml:space="preserve"> </w:t>
      </w:r>
      <w:r w:rsidRPr="000A687C">
        <w:rPr>
          <w:rFonts w:ascii="Times New Roman" w:hAnsi="Times New Roman" w:cs="Times New Roman"/>
          <w:sz w:val="22"/>
          <w:szCs w:val="22"/>
        </w:rPr>
        <w:t>процент</w:t>
      </w:r>
      <w:r>
        <w:rPr>
          <w:rFonts w:ascii="Times New Roman" w:hAnsi="Times New Roman" w:cs="Times New Roman"/>
          <w:sz w:val="22"/>
          <w:szCs w:val="22"/>
        </w:rPr>
        <w:t xml:space="preserve"> </w:t>
      </w:r>
      <w:r w:rsidRPr="000A687C">
        <w:rPr>
          <w:rFonts w:ascii="Times New Roman" w:hAnsi="Times New Roman" w:cs="Times New Roman"/>
          <w:sz w:val="22"/>
          <w:szCs w:val="22"/>
        </w:rPr>
        <w:t>застройки</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границах</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r>
        <w:rPr>
          <w:rFonts w:ascii="Times New Roman" w:hAnsi="Times New Roman" w:cs="Times New Roman"/>
          <w:sz w:val="22"/>
          <w:szCs w:val="22"/>
        </w:rPr>
        <w:t xml:space="preserve"> </w:t>
      </w:r>
      <w:r w:rsidRPr="000A687C">
        <w:rPr>
          <w:rFonts w:ascii="Times New Roman" w:hAnsi="Times New Roman" w:cs="Times New Roman"/>
          <w:sz w:val="22"/>
          <w:szCs w:val="22"/>
        </w:rPr>
        <w:t>определяемый</w:t>
      </w:r>
      <w:r>
        <w:rPr>
          <w:rFonts w:ascii="Times New Roman" w:hAnsi="Times New Roman" w:cs="Times New Roman"/>
          <w:sz w:val="22"/>
          <w:szCs w:val="22"/>
        </w:rPr>
        <w:t xml:space="preserve"> </w:t>
      </w:r>
      <w:r w:rsidRPr="000A687C">
        <w:rPr>
          <w:rFonts w:ascii="Times New Roman" w:hAnsi="Times New Roman" w:cs="Times New Roman"/>
          <w:sz w:val="22"/>
          <w:szCs w:val="22"/>
        </w:rPr>
        <w:t>как</w:t>
      </w:r>
      <w:r>
        <w:rPr>
          <w:rFonts w:ascii="Times New Roman" w:hAnsi="Times New Roman" w:cs="Times New Roman"/>
          <w:sz w:val="22"/>
          <w:szCs w:val="22"/>
        </w:rPr>
        <w:t xml:space="preserve"> </w:t>
      </w:r>
      <w:r w:rsidRPr="000A687C">
        <w:rPr>
          <w:rFonts w:ascii="Times New Roman" w:hAnsi="Times New Roman" w:cs="Times New Roman"/>
          <w:sz w:val="22"/>
          <w:szCs w:val="22"/>
        </w:rPr>
        <w:t>отношение</w:t>
      </w:r>
      <w:r>
        <w:rPr>
          <w:rFonts w:ascii="Times New Roman" w:hAnsi="Times New Roman" w:cs="Times New Roman"/>
          <w:sz w:val="22"/>
          <w:szCs w:val="22"/>
        </w:rPr>
        <w:t xml:space="preserve"> </w:t>
      </w:r>
      <w:r w:rsidRPr="000A687C">
        <w:rPr>
          <w:rFonts w:ascii="Times New Roman" w:hAnsi="Times New Roman" w:cs="Times New Roman"/>
          <w:sz w:val="22"/>
          <w:szCs w:val="22"/>
        </w:rPr>
        <w:t>суммарной</w:t>
      </w:r>
      <w:r>
        <w:rPr>
          <w:rFonts w:ascii="Times New Roman" w:hAnsi="Times New Roman" w:cs="Times New Roman"/>
          <w:sz w:val="22"/>
          <w:szCs w:val="22"/>
        </w:rPr>
        <w:t xml:space="preserve"> </w:t>
      </w:r>
      <w:r w:rsidRPr="000A687C">
        <w:rPr>
          <w:rFonts w:ascii="Times New Roman" w:hAnsi="Times New Roman" w:cs="Times New Roman"/>
          <w:sz w:val="22"/>
          <w:szCs w:val="22"/>
        </w:rPr>
        <w:t>площади</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r>
        <w:rPr>
          <w:rFonts w:ascii="Times New Roman" w:hAnsi="Times New Roman" w:cs="Times New Roman"/>
          <w:sz w:val="22"/>
          <w:szCs w:val="22"/>
        </w:rPr>
        <w:t xml:space="preserve"> </w:t>
      </w:r>
      <w:r w:rsidRPr="000A687C">
        <w:rPr>
          <w:rFonts w:ascii="Times New Roman" w:hAnsi="Times New Roman" w:cs="Times New Roman"/>
          <w:sz w:val="22"/>
          <w:szCs w:val="22"/>
        </w:rPr>
        <w:t>которая</w:t>
      </w:r>
      <w:r>
        <w:rPr>
          <w:rFonts w:ascii="Times New Roman" w:hAnsi="Times New Roman" w:cs="Times New Roman"/>
          <w:sz w:val="22"/>
          <w:szCs w:val="22"/>
        </w:rPr>
        <w:t xml:space="preserve"> </w:t>
      </w:r>
      <w:r w:rsidRPr="000A687C">
        <w:rPr>
          <w:rFonts w:ascii="Times New Roman" w:hAnsi="Times New Roman" w:cs="Times New Roman"/>
          <w:sz w:val="22"/>
          <w:szCs w:val="22"/>
        </w:rPr>
        <w:t>может</w:t>
      </w:r>
      <w:r>
        <w:rPr>
          <w:rFonts w:ascii="Times New Roman" w:hAnsi="Times New Roman" w:cs="Times New Roman"/>
          <w:sz w:val="22"/>
          <w:szCs w:val="22"/>
        </w:rPr>
        <w:t xml:space="preserve"> </w:t>
      </w:r>
      <w:r w:rsidRPr="000A687C">
        <w:rPr>
          <w:rFonts w:ascii="Times New Roman" w:hAnsi="Times New Roman" w:cs="Times New Roman"/>
          <w:sz w:val="22"/>
          <w:szCs w:val="22"/>
        </w:rPr>
        <w:t>быть</w:t>
      </w:r>
      <w:r>
        <w:rPr>
          <w:rFonts w:ascii="Times New Roman" w:hAnsi="Times New Roman" w:cs="Times New Roman"/>
          <w:sz w:val="22"/>
          <w:szCs w:val="22"/>
        </w:rPr>
        <w:t xml:space="preserve"> </w:t>
      </w:r>
      <w:r w:rsidRPr="000A687C">
        <w:rPr>
          <w:rFonts w:ascii="Times New Roman" w:hAnsi="Times New Roman" w:cs="Times New Roman"/>
          <w:sz w:val="22"/>
          <w:szCs w:val="22"/>
        </w:rPr>
        <w:t>застроена,</w:t>
      </w:r>
      <w:r>
        <w:rPr>
          <w:rFonts w:ascii="Times New Roman" w:hAnsi="Times New Roman" w:cs="Times New Roman"/>
          <w:sz w:val="22"/>
          <w:szCs w:val="22"/>
        </w:rPr>
        <w:t xml:space="preserve"> </w:t>
      </w:r>
      <w:r w:rsidRPr="000A687C">
        <w:rPr>
          <w:rFonts w:ascii="Times New Roman" w:hAnsi="Times New Roman" w:cs="Times New Roman"/>
          <w:sz w:val="22"/>
          <w:szCs w:val="22"/>
        </w:rPr>
        <w:t>ко</w:t>
      </w:r>
      <w:r>
        <w:rPr>
          <w:rFonts w:ascii="Times New Roman" w:hAnsi="Times New Roman" w:cs="Times New Roman"/>
          <w:sz w:val="22"/>
          <w:szCs w:val="22"/>
        </w:rPr>
        <w:t xml:space="preserve"> </w:t>
      </w:r>
      <w:r w:rsidRPr="000A687C">
        <w:rPr>
          <w:rFonts w:ascii="Times New Roman" w:hAnsi="Times New Roman" w:cs="Times New Roman"/>
          <w:sz w:val="22"/>
          <w:szCs w:val="22"/>
        </w:rPr>
        <w:t>всей</w:t>
      </w:r>
      <w:r>
        <w:rPr>
          <w:rFonts w:ascii="Times New Roman" w:hAnsi="Times New Roman" w:cs="Times New Roman"/>
          <w:sz w:val="22"/>
          <w:szCs w:val="22"/>
        </w:rPr>
        <w:t xml:space="preserve"> </w:t>
      </w:r>
      <w:r w:rsidRPr="000A687C">
        <w:rPr>
          <w:rFonts w:ascii="Times New Roman" w:hAnsi="Times New Roman" w:cs="Times New Roman"/>
          <w:sz w:val="22"/>
          <w:szCs w:val="22"/>
        </w:rPr>
        <w:t>площади</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p>
    <w:p w:rsidR="004029EB" w:rsidRPr="001C216F" w:rsidRDefault="004029EB" w:rsidP="004029EB">
      <w:pPr>
        <w:pStyle w:val="ConsPlusNormal"/>
        <w:spacing w:line="360" w:lineRule="auto"/>
        <w:ind w:firstLine="540"/>
        <w:jc w:val="both"/>
        <w:rPr>
          <w:rFonts w:ascii="Times New Roman" w:hAnsi="Times New Roman" w:cs="Times New Roman"/>
          <w:sz w:val="22"/>
          <w:szCs w:val="22"/>
        </w:rPr>
      </w:pPr>
      <w:r w:rsidRPr="001C216F">
        <w:rPr>
          <w:rFonts w:ascii="Times New Roman" w:hAnsi="Times New Roman" w:cs="Times New Roman"/>
          <w:sz w:val="22"/>
          <w:szCs w:val="22"/>
        </w:rPr>
        <w:t>Наряду</w:t>
      </w:r>
      <w:r>
        <w:rPr>
          <w:rFonts w:ascii="Times New Roman" w:hAnsi="Times New Roman" w:cs="Times New Roman"/>
          <w:sz w:val="22"/>
          <w:szCs w:val="22"/>
        </w:rPr>
        <w:t xml:space="preserve"> </w:t>
      </w:r>
      <w:r w:rsidRPr="001C216F">
        <w:rPr>
          <w:rFonts w:ascii="Times New Roman" w:hAnsi="Times New Roman" w:cs="Times New Roman"/>
          <w:sz w:val="22"/>
          <w:szCs w:val="22"/>
        </w:rPr>
        <w:t>с</w:t>
      </w:r>
      <w:r>
        <w:rPr>
          <w:rFonts w:ascii="Times New Roman" w:hAnsi="Times New Roman" w:cs="Times New Roman"/>
          <w:sz w:val="22"/>
          <w:szCs w:val="22"/>
        </w:rPr>
        <w:t xml:space="preserve"> </w:t>
      </w:r>
      <w:r w:rsidRPr="001C216F">
        <w:rPr>
          <w:rFonts w:ascii="Times New Roman" w:hAnsi="Times New Roman" w:cs="Times New Roman"/>
          <w:sz w:val="22"/>
          <w:szCs w:val="22"/>
        </w:rPr>
        <w:t>указанными</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hyperlink w:anchor="P1453" w:history="1">
        <w:r w:rsidRPr="001C216F">
          <w:rPr>
            <w:rFonts w:ascii="Times New Roman" w:hAnsi="Times New Roman" w:cs="Times New Roman"/>
            <w:sz w:val="22"/>
            <w:szCs w:val="22"/>
          </w:rPr>
          <w:t>пунктах</w:t>
        </w:r>
        <w:r>
          <w:rPr>
            <w:rFonts w:ascii="Times New Roman" w:hAnsi="Times New Roman" w:cs="Times New Roman"/>
            <w:sz w:val="22"/>
            <w:szCs w:val="22"/>
          </w:rPr>
          <w:t xml:space="preserve"> </w:t>
        </w:r>
        <w:r w:rsidRPr="001C216F">
          <w:rPr>
            <w:rFonts w:ascii="Times New Roman" w:hAnsi="Times New Roman" w:cs="Times New Roman"/>
            <w:sz w:val="22"/>
            <w:szCs w:val="22"/>
          </w:rPr>
          <w:t>2</w:t>
        </w:r>
      </w:hyperlink>
      <w:r>
        <w:rPr>
          <w:rFonts w:ascii="Times New Roman" w:hAnsi="Times New Roman" w:cs="Times New Roman"/>
          <w:sz w:val="22"/>
          <w:szCs w:val="22"/>
        </w:rPr>
        <w:t xml:space="preserve"> </w:t>
      </w:r>
      <w:r w:rsidRPr="001C216F">
        <w:rPr>
          <w:rFonts w:ascii="Times New Roman" w:hAnsi="Times New Roman" w:cs="Times New Roman"/>
          <w:sz w:val="22"/>
          <w:szCs w:val="22"/>
        </w:rPr>
        <w:t>-</w:t>
      </w:r>
      <w:r>
        <w:rPr>
          <w:rFonts w:ascii="Times New Roman" w:hAnsi="Times New Roman" w:cs="Times New Roman"/>
          <w:sz w:val="22"/>
          <w:szCs w:val="22"/>
        </w:rPr>
        <w:t xml:space="preserve"> </w:t>
      </w:r>
      <w:r w:rsidRPr="001C216F">
        <w:rPr>
          <w:rFonts w:ascii="Times New Roman" w:hAnsi="Times New Roman" w:cs="Times New Roman"/>
          <w:sz w:val="22"/>
          <w:szCs w:val="22"/>
        </w:rPr>
        <w:t>4</w:t>
      </w:r>
      <w:r>
        <w:rPr>
          <w:rFonts w:ascii="Times New Roman" w:hAnsi="Times New Roman" w:cs="Times New Roman"/>
          <w:sz w:val="22"/>
          <w:szCs w:val="22"/>
        </w:rPr>
        <w:t xml:space="preserve"> </w:t>
      </w:r>
      <w:r w:rsidRPr="001C216F">
        <w:rPr>
          <w:rFonts w:ascii="Times New Roman" w:hAnsi="Times New Roman" w:cs="Times New Roman"/>
          <w:sz w:val="22"/>
          <w:szCs w:val="22"/>
        </w:rPr>
        <w:t>предельными</w:t>
      </w:r>
      <w:r>
        <w:rPr>
          <w:rFonts w:ascii="Times New Roman" w:hAnsi="Times New Roman" w:cs="Times New Roman"/>
          <w:sz w:val="22"/>
          <w:szCs w:val="22"/>
        </w:rPr>
        <w:t xml:space="preserve"> </w:t>
      </w:r>
      <w:r w:rsidRPr="001C216F">
        <w:rPr>
          <w:rFonts w:ascii="Times New Roman" w:hAnsi="Times New Roman" w:cs="Times New Roman"/>
          <w:sz w:val="22"/>
          <w:szCs w:val="22"/>
        </w:rPr>
        <w:t>параметрами</w:t>
      </w:r>
      <w:r>
        <w:rPr>
          <w:rFonts w:ascii="Times New Roman" w:hAnsi="Times New Roman" w:cs="Times New Roman"/>
          <w:sz w:val="22"/>
          <w:szCs w:val="22"/>
        </w:rPr>
        <w:t xml:space="preserve"> </w:t>
      </w:r>
      <w:r w:rsidRPr="001C216F">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1C216F">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1C216F">
        <w:rPr>
          <w:rFonts w:ascii="Times New Roman" w:hAnsi="Times New Roman" w:cs="Times New Roman"/>
          <w:sz w:val="22"/>
          <w:szCs w:val="22"/>
        </w:rPr>
        <w:t>реконструкции</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объектов</w:t>
      </w:r>
      <w:r>
        <w:rPr>
          <w:rFonts w:ascii="Times New Roman" w:hAnsi="Times New Roman" w:cs="Times New Roman"/>
          <w:sz w:val="22"/>
          <w:szCs w:val="22"/>
        </w:rPr>
        <w:t xml:space="preserve"> </w:t>
      </w:r>
      <w:r w:rsidRPr="001C216F">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градостроительном</w:t>
      </w:r>
      <w:r>
        <w:rPr>
          <w:rFonts w:ascii="Times New Roman" w:hAnsi="Times New Roman" w:cs="Times New Roman"/>
          <w:sz w:val="22"/>
          <w:szCs w:val="22"/>
        </w:rPr>
        <w:t xml:space="preserve"> </w:t>
      </w:r>
      <w:r w:rsidRPr="001C216F">
        <w:rPr>
          <w:rFonts w:ascii="Times New Roman" w:hAnsi="Times New Roman" w:cs="Times New Roman"/>
          <w:sz w:val="22"/>
          <w:szCs w:val="22"/>
        </w:rPr>
        <w:t>регламенте,</w:t>
      </w:r>
      <w:r>
        <w:rPr>
          <w:rFonts w:ascii="Times New Roman" w:hAnsi="Times New Roman" w:cs="Times New Roman"/>
          <w:sz w:val="22"/>
          <w:szCs w:val="22"/>
        </w:rPr>
        <w:t xml:space="preserve"> </w:t>
      </w:r>
      <w:r w:rsidRPr="001C216F">
        <w:rPr>
          <w:rFonts w:ascii="Times New Roman" w:hAnsi="Times New Roman" w:cs="Times New Roman"/>
          <w:sz w:val="22"/>
          <w:szCs w:val="22"/>
        </w:rPr>
        <w:t>при</w:t>
      </w:r>
      <w:r>
        <w:rPr>
          <w:rFonts w:ascii="Times New Roman" w:hAnsi="Times New Roman" w:cs="Times New Roman"/>
          <w:sz w:val="22"/>
          <w:szCs w:val="22"/>
        </w:rPr>
        <w:t xml:space="preserve"> </w:t>
      </w:r>
      <w:r w:rsidRPr="001C216F">
        <w:rPr>
          <w:rFonts w:ascii="Times New Roman" w:hAnsi="Times New Roman" w:cs="Times New Roman"/>
          <w:sz w:val="22"/>
          <w:szCs w:val="22"/>
        </w:rPr>
        <w:lastRenderedPageBreak/>
        <w:t>необходимости,</w:t>
      </w:r>
      <w:r>
        <w:rPr>
          <w:rFonts w:ascii="Times New Roman" w:hAnsi="Times New Roman" w:cs="Times New Roman"/>
          <w:sz w:val="22"/>
          <w:szCs w:val="22"/>
        </w:rPr>
        <w:t xml:space="preserve"> </w:t>
      </w:r>
      <w:r w:rsidRPr="001C216F">
        <w:rPr>
          <w:rFonts w:ascii="Times New Roman" w:hAnsi="Times New Roman" w:cs="Times New Roman"/>
          <w:sz w:val="22"/>
          <w:szCs w:val="22"/>
        </w:rPr>
        <w:t>установлены</w:t>
      </w:r>
      <w:r>
        <w:rPr>
          <w:rFonts w:ascii="Times New Roman" w:hAnsi="Times New Roman" w:cs="Times New Roman"/>
          <w:sz w:val="22"/>
          <w:szCs w:val="22"/>
        </w:rPr>
        <w:t xml:space="preserve"> </w:t>
      </w:r>
      <w:r w:rsidRPr="001C216F">
        <w:rPr>
          <w:rFonts w:ascii="Times New Roman" w:hAnsi="Times New Roman" w:cs="Times New Roman"/>
          <w:sz w:val="22"/>
          <w:szCs w:val="22"/>
        </w:rPr>
        <w:t>иные</w:t>
      </w:r>
      <w:r>
        <w:rPr>
          <w:rFonts w:ascii="Times New Roman" w:hAnsi="Times New Roman" w:cs="Times New Roman"/>
          <w:sz w:val="22"/>
          <w:szCs w:val="22"/>
        </w:rPr>
        <w:t xml:space="preserve"> </w:t>
      </w:r>
      <w:r w:rsidRPr="001C216F">
        <w:rPr>
          <w:rFonts w:ascii="Times New Roman" w:hAnsi="Times New Roman" w:cs="Times New Roman"/>
          <w:sz w:val="22"/>
          <w:szCs w:val="22"/>
        </w:rPr>
        <w:t>предельные</w:t>
      </w:r>
      <w:r>
        <w:rPr>
          <w:rFonts w:ascii="Times New Roman" w:hAnsi="Times New Roman" w:cs="Times New Roman"/>
          <w:sz w:val="22"/>
          <w:szCs w:val="22"/>
        </w:rPr>
        <w:t xml:space="preserve"> </w:t>
      </w:r>
      <w:r w:rsidRPr="001C216F">
        <w:rPr>
          <w:rFonts w:ascii="Times New Roman" w:hAnsi="Times New Roman" w:cs="Times New Roman"/>
          <w:sz w:val="22"/>
          <w:szCs w:val="22"/>
        </w:rPr>
        <w:t>параметры</w:t>
      </w:r>
      <w:r>
        <w:rPr>
          <w:rFonts w:ascii="Times New Roman" w:hAnsi="Times New Roman" w:cs="Times New Roman"/>
          <w:sz w:val="22"/>
          <w:szCs w:val="22"/>
        </w:rPr>
        <w:t xml:space="preserve"> </w:t>
      </w:r>
      <w:r w:rsidRPr="001C216F">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1C216F">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1C216F">
        <w:rPr>
          <w:rFonts w:ascii="Times New Roman" w:hAnsi="Times New Roman" w:cs="Times New Roman"/>
          <w:sz w:val="22"/>
          <w:szCs w:val="22"/>
        </w:rPr>
        <w:t>реконструкции</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объектов</w:t>
      </w:r>
      <w:r>
        <w:rPr>
          <w:rFonts w:ascii="Times New Roman" w:hAnsi="Times New Roman" w:cs="Times New Roman"/>
          <w:sz w:val="22"/>
          <w:szCs w:val="22"/>
        </w:rPr>
        <w:t xml:space="preserve"> </w:t>
      </w:r>
      <w:r w:rsidRPr="001C216F">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строительства.</w:t>
      </w:r>
    </w:p>
    <w:p w:rsidR="004029EB" w:rsidRPr="001C216F" w:rsidRDefault="004029EB" w:rsidP="004029EB">
      <w:pPr>
        <w:pStyle w:val="ConsPlusNormal"/>
        <w:spacing w:line="360" w:lineRule="auto"/>
        <w:ind w:firstLine="540"/>
        <w:jc w:val="both"/>
        <w:rPr>
          <w:rFonts w:ascii="Times New Roman" w:hAnsi="Times New Roman" w:cs="Times New Roman"/>
          <w:sz w:val="22"/>
          <w:szCs w:val="22"/>
        </w:rPr>
      </w:pPr>
      <w:r w:rsidRPr="001C216F">
        <w:rPr>
          <w:rFonts w:ascii="Times New Roman" w:hAnsi="Times New Roman" w:cs="Times New Roman"/>
          <w:sz w:val="22"/>
          <w:szCs w:val="22"/>
        </w:rPr>
        <w:t>Получение</w:t>
      </w:r>
      <w:r>
        <w:rPr>
          <w:rFonts w:ascii="Times New Roman" w:hAnsi="Times New Roman" w:cs="Times New Roman"/>
          <w:sz w:val="22"/>
          <w:szCs w:val="22"/>
        </w:rPr>
        <w:t xml:space="preserve"> </w:t>
      </w:r>
      <w:r w:rsidRPr="001C216F">
        <w:rPr>
          <w:rFonts w:ascii="Times New Roman" w:hAnsi="Times New Roman" w:cs="Times New Roman"/>
          <w:sz w:val="22"/>
          <w:szCs w:val="22"/>
        </w:rPr>
        <w:t>разрешения</w:t>
      </w:r>
      <w:r>
        <w:rPr>
          <w:rFonts w:ascii="Times New Roman" w:hAnsi="Times New Roman" w:cs="Times New Roman"/>
          <w:sz w:val="22"/>
          <w:szCs w:val="22"/>
        </w:rPr>
        <w:t xml:space="preserve"> </w:t>
      </w:r>
      <w:r w:rsidRPr="001C216F">
        <w:rPr>
          <w:rFonts w:ascii="Times New Roman" w:hAnsi="Times New Roman" w:cs="Times New Roman"/>
          <w:sz w:val="22"/>
          <w:szCs w:val="22"/>
        </w:rPr>
        <w:t>на</w:t>
      </w:r>
      <w:r>
        <w:rPr>
          <w:rFonts w:ascii="Times New Roman" w:hAnsi="Times New Roman" w:cs="Times New Roman"/>
          <w:sz w:val="22"/>
          <w:szCs w:val="22"/>
        </w:rPr>
        <w:t xml:space="preserve"> </w:t>
      </w:r>
      <w:r w:rsidRPr="001C216F">
        <w:rPr>
          <w:rFonts w:ascii="Times New Roman" w:hAnsi="Times New Roman" w:cs="Times New Roman"/>
          <w:sz w:val="22"/>
          <w:szCs w:val="22"/>
        </w:rPr>
        <w:t>отклонение</w:t>
      </w:r>
      <w:r>
        <w:rPr>
          <w:rFonts w:ascii="Times New Roman" w:hAnsi="Times New Roman" w:cs="Times New Roman"/>
          <w:sz w:val="22"/>
          <w:szCs w:val="22"/>
        </w:rPr>
        <w:t xml:space="preserve"> </w:t>
      </w:r>
      <w:r w:rsidRPr="001C216F">
        <w:rPr>
          <w:rFonts w:ascii="Times New Roman" w:hAnsi="Times New Roman" w:cs="Times New Roman"/>
          <w:sz w:val="22"/>
          <w:szCs w:val="22"/>
        </w:rPr>
        <w:t>от</w:t>
      </w:r>
      <w:r>
        <w:rPr>
          <w:rFonts w:ascii="Times New Roman" w:hAnsi="Times New Roman" w:cs="Times New Roman"/>
          <w:sz w:val="22"/>
          <w:szCs w:val="22"/>
        </w:rPr>
        <w:t xml:space="preserve"> </w:t>
      </w:r>
      <w:r w:rsidRPr="001C216F">
        <w:rPr>
          <w:rFonts w:ascii="Times New Roman" w:hAnsi="Times New Roman" w:cs="Times New Roman"/>
          <w:sz w:val="22"/>
          <w:szCs w:val="22"/>
        </w:rPr>
        <w:t>предельных</w:t>
      </w:r>
      <w:r>
        <w:rPr>
          <w:rFonts w:ascii="Times New Roman" w:hAnsi="Times New Roman" w:cs="Times New Roman"/>
          <w:sz w:val="22"/>
          <w:szCs w:val="22"/>
        </w:rPr>
        <w:t xml:space="preserve"> </w:t>
      </w:r>
      <w:r w:rsidRPr="001C216F">
        <w:rPr>
          <w:rFonts w:ascii="Times New Roman" w:hAnsi="Times New Roman" w:cs="Times New Roman"/>
          <w:sz w:val="22"/>
          <w:szCs w:val="22"/>
        </w:rPr>
        <w:t>параметров</w:t>
      </w:r>
      <w:r>
        <w:rPr>
          <w:rFonts w:ascii="Times New Roman" w:hAnsi="Times New Roman" w:cs="Times New Roman"/>
          <w:sz w:val="22"/>
          <w:szCs w:val="22"/>
        </w:rPr>
        <w:t xml:space="preserve"> </w:t>
      </w:r>
      <w:r w:rsidRPr="001C216F">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1C216F">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1C216F">
        <w:rPr>
          <w:rFonts w:ascii="Times New Roman" w:hAnsi="Times New Roman" w:cs="Times New Roman"/>
          <w:sz w:val="22"/>
          <w:szCs w:val="22"/>
        </w:rPr>
        <w:t>реконструкции</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объектов</w:t>
      </w:r>
      <w:r>
        <w:rPr>
          <w:rFonts w:ascii="Times New Roman" w:hAnsi="Times New Roman" w:cs="Times New Roman"/>
          <w:sz w:val="22"/>
          <w:szCs w:val="22"/>
        </w:rPr>
        <w:t xml:space="preserve"> </w:t>
      </w:r>
      <w:r w:rsidRPr="001C216F">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1C216F">
        <w:rPr>
          <w:rFonts w:ascii="Times New Roman" w:hAnsi="Times New Roman" w:cs="Times New Roman"/>
          <w:sz w:val="22"/>
          <w:szCs w:val="22"/>
        </w:rPr>
        <w:t>осуществляется</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порядке,</w:t>
      </w:r>
      <w:r>
        <w:rPr>
          <w:rFonts w:ascii="Times New Roman" w:hAnsi="Times New Roman" w:cs="Times New Roman"/>
          <w:sz w:val="22"/>
          <w:szCs w:val="22"/>
        </w:rPr>
        <w:t xml:space="preserve"> </w:t>
      </w:r>
      <w:r w:rsidRPr="001C216F">
        <w:rPr>
          <w:rFonts w:ascii="Times New Roman" w:hAnsi="Times New Roman" w:cs="Times New Roman"/>
          <w:sz w:val="22"/>
          <w:szCs w:val="22"/>
        </w:rPr>
        <w:t>предусмотренном</w:t>
      </w:r>
      <w:r>
        <w:rPr>
          <w:rFonts w:ascii="Times New Roman" w:hAnsi="Times New Roman" w:cs="Times New Roman"/>
          <w:sz w:val="22"/>
          <w:szCs w:val="22"/>
        </w:rPr>
        <w:t xml:space="preserve"> </w:t>
      </w:r>
      <w:r w:rsidRPr="001C216F">
        <w:rPr>
          <w:rFonts w:ascii="Times New Roman" w:hAnsi="Times New Roman" w:cs="Times New Roman"/>
          <w:sz w:val="22"/>
          <w:szCs w:val="22"/>
        </w:rPr>
        <w:t>40</w:t>
      </w:r>
      <w:r>
        <w:rPr>
          <w:rFonts w:ascii="Times New Roman" w:hAnsi="Times New Roman" w:cs="Times New Roman"/>
          <w:sz w:val="22"/>
          <w:szCs w:val="22"/>
        </w:rPr>
        <w:t xml:space="preserve"> </w:t>
      </w:r>
      <w:r w:rsidRPr="001C216F">
        <w:rPr>
          <w:rFonts w:ascii="Times New Roman" w:hAnsi="Times New Roman" w:cs="Times New Roman"/>
          <w:sz w:val="22"/>
          <w:szCs w:val="22"/>
        </w:rPr>
        <w:t>Градостроительного</w:t>
      </w:r>
      <w:r>
        <w:rPr>
          <w:rFonts w:ascii="Times New Roman" w:hAnsi="Times New Roman" w:cs="Times New Roman"/>
          <w:sz w:val="22"/>
          <w:szCs w:val="22"/>
        </w:rPr>
        <w:t xml:space="preserve"> </w:t>
      </w:r>
      <w:r w:rsidRPr="001C216F">
        <w:rPr>
          <w:rFonts w:ascii="Times New Roman" w:hAnsi="Times New Roman" w:cs="Times New Roman"/>
          <w:sz w:val="22"/>
          <w:szCs w:val="22"/>
        </w:rPr>
        <w:t>Кодекса</w:t>
      </w:r>
      <w:r>
        <w:rPr>
          <w:rFonts w:ascii="Times New Roman" w:hAnsi="Times New Roman" w:cs="Times New Roman"/>
          <w:sz w:val="22"/>
          <w:szCs w:val="22"/>
        </w:rPr>
        <w:t xml:space="preserve"> </w:t>
      </w:r>
      <w:r w:rsidRPr="001C216F">
        <w:rPr>
          <w:rFonts w:ascii="Times New Roman" w:hAnsi="Times New Roman" w:cs="Times New Roman"/>
          <w:sz w:val="22"/>
          <w:szCs w:val="22"/>
        </w:rPr>
        <w:t>РФ.</w:t>
      </w:r>
    </w:p>
    <w:p w:rsidR="004029EB" w:rsidRPr="000A687C" w:rsidRDefault="004029EB" w:rsidP="004029EB">
      <w:pPr>
        <w:autoSpaceDE w:val="0"/>
        <w:autoSpaceDN w:val="0"/>
        <w:adjustRightInd w:val="0"/>
        <w:spacing w:line="360" w:lineRule="auto"/>
        <w:jc w:val="both"/>
        <w:rPr>
          <w:i/>
          <w:sz w:val="22"/>
          <w:szCs w:val="22"/>
        </w:rPr>
      </w:pPr>
    </w:p>
    <w:p w:rsidR="004029EB" w:rsidRPr="00401E39" w:rsidRDefault="004029EB" w:rsidP="004029EB">
      <w:pPr>
        <w:autoSpaceDE w:val="0"/>
        <w:autoSpaceDN w:val="0"/>
        <w:adjustRightInd w:val="0"/>
        <w:spacing w:line="360" w:lineRule="auto"/>
        <w:jc w:val="center"/>
        <w:rPr>
          <w:b/>
          <w:sz w:val="22"/>
          <w:szCs w:val="22"/>
        </w:rPr>
      </w:pPr>
      <w:r w:rsidRPr="00401E39">
        <w:rPr>
          <w:b/>
          <w:sz w:val="22"/>
          <w:szCs w:val="22"/>
        </w:rPr>
        <w:t>Особенности установления настоящими Правилами  значений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4029EB" w:rsidRPr="000A687C" w:rsidRDefault="004029EB" w:rsidP="004029EB">
      <w:pPr>
        <w:autoSpaceDE w:val="0"/>
        <w:autoSpaceDN w:val="0"/>
        <w:adjustRightInd w:val="0"/>
        <w:spacing w:line="360" w:lineRule="auto"/>
        <w:jc w:val="center"/>
        <w:rPr>
          <w:i/>
          <w:sz w:val="22"/>
          <w:szCs w:val="22"/>
        </w:rPr>
      </w:pPr>
    </w:p>
    <w:p w:rsidR="004029EB" w:rsidRPr="001C216F" w:rsidRDefault="004029EB" w:rsidP="004029EB">
      <w:pPr>
        <w:pStyle w:val="ConsPlusNormal"/>
        <w:spacing w:line="360" w:lineRule="auto"/>
        <w:ind w:firstLine="540"/>
        <w:jc w:val="both"/>
        <w:rPr>
          <w:rFonts w:ascii="Times New Roman" w:hAnsi="Times New Roman" w:cs="Times New Roman"/>
          <w:sz w:val="22"/>
          <w:szCs w:val="22"/>
        </w:rPr>
      </w:pPr>
      <w:proofErr w:type="gramStart"/>
      <w:r w:rsidRPr="001C216F">
        <w:rPr>
          <w:rFonts w:ascii="Times New Roman" w:hAnsi="Times New Roman" w:cs="Times New Roman"/>
          <w:sz w:val="22"/>
          <w:szCs w:val="22"/>
        </w:rPr>
        <w:t>Предельные</w:t>
      </w:r>
      <w:r>
        <w:rPr>
          <w:rFonts w:ascii="Times New Roman" w:hAnsi="Times New Roman" w:cs="Times New Roman"/>
          <w:sz w:val="22"/>
          <w:szCs w:val="22"/>
        </w:rPr>
        <w:t xml:space="preserve"> </w:t>
      </w:r>
      <w:r w:rsidRPr="001C216F">
        <w:rPr>
          <w:rFonts w:ascii="Times New Roman" w:hAnsi="Times New Roman" w:cs="Times New Roman"/>
          <w:sz w:val="22"/>
          <w:szCs w:val="22"/>
        </w:rPr>
        <w:t>(минимальные</w:t>
      </w:r>
      <w:r>
        <w:rPr>
          <w:rFonts w:ascii="Times New Roman" w:hAnsi="Times New Roman" w:cs="Times New Roman"/>
          <w:sz w:val="22"/>
          <w:szCs w:val="22"/>
        </w:rPr>
        <w:t xml:space="preserve"> </w:t>
      </w:r>
      <w:r w:rsidRPr="001C216F">
        <w:rPr>
          <w:rFonts w:ascii="Times New Roman" w:hAnsi="Times New Roman" w:cs="Times New Roman"/>
          <w:sz w:val="22"/>
          <w:szCs w:val="22"/>
        </w:rPr>
        <w:t>и</w:t>
      </w:r>
      <w:r>
        <w:rPr>
          <w:rFonts w:ascii="Times New Roman" w:hAnsi="Times New Roman" w:cs="Times New Roman"/>
          <w:sz w:val="22"/>
          <w:szCs w:val="22"/>
        </w:rPr>
        <w:t xml:space="preserve"> </w:t>
      </w:r>
      <w:r w:rsidRPr="001C216F">
        <w:rPr>
          <w:rFonts w:ascii="Times New Roman" w:hAnsi="Times New Roman" w:cs="Times New Roman"/>
          <w:sz w:val="22"/>
          <w:szCs w:val="22"/>
        </w:rPr>
        <w:t>(или)</w:t>
      </w:r>
      <w:r>
        <w:rPr>
          <w:rFonts w:ascii="Times New Roman" w:hAnsi="Times New Roman" w:cs="Times New Roman"/>
          <w:sz w:val="22"/>
          <w:szCs w:val="22"/>
        </w:rPr>
        <w:t xml:space="preserve"> </w:t>
      </w:r>
      <w:r w:rsidRPr="001C216F">
        <w:rPr>
          <w:rFonts w:ascii="Times New Roman" w:hAnsi="Times New Roman" w:cs="Times New Roman"/>
          <w:sz w:val="22"/>
          <w:szCs w:val="22"/>
        </w:rPr>
        <w:t>максимальные)</w:t>
      </w:r>
      <w:r>
        <w:rPr>
          <w:rFonts w:ascii="Times New Roman" w:hAnsi="Times New Roman" w:cs="Times New Roman"/>
          <w:sz w:val="22"/>
          <w:szCs w:val="22"/>
        </w:rPr>
        <w:t xml:space="preserve"> </w:t>
      </w:r>
      <w:r w:rsidRPr="001C216F">
        <w:rPr>
          <w:rFonts w:ascii="Times New Roman" w:hAnsi="Times New Roman" w:cs="Times New Roman"/>
          <w:sz w:val="22"/>
          <w:szCs w:val="22"/>
        </w:rPr>
        <w:t>размеры</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земельных</w:t>
      </w:r>
      <w:r>
        <w:rPr>
          <w:rFonts w:ascii="Times New Roman" w:hAnsi="Times New Roman" w:cs="Times New Roman"/>
          <w:sz w:val="22"/>
          <w:szCs w:val="22"/>
        </w:rPr>
        <w:t xml:space="preserve"> </w:t>
      </w:r>
      <w:r w:rsidRPr="001C216F">
        <w:rPr>
          <w:rFonts w:ascii="Times New Roman" w:hAnsi="Times New Roman" w:cs="Times New Roman"/>
          <w:sz w:val="22"/>
          <w:szCs w:val="22"/>
        </w:rPr>
        <w:t>участков</w:t>
      </w:r>
      <w:r>
        <w:rPr>
          <w:rFonts w:ascii="Times New Roman" w:hAnsi="Times New Roman" w:cs="Times New Roman"/>
          <w:sz w:val="22"/>
          <w:szCs w:val="22"/>
        </w:rPr>
        <w:t xml:space="preserve"> </w:t>
      </w:r>
      <w:r w:rsidRPr="001C216F">
        <w:rPr>
          <w:rFonts w:ascii="Times New Roman" w:hAnsi="Times New Roman" w:cs="Times New Roman"/>
          <w:sz w:val="22"/>
          <w:szCs w:val="22"/>
        </w:rPr>
        <w:t>и</w:t>
      </w:r>
      <w:r>
        <w:rPr>
          <w:rFonts w:ascii="Times New Roman" w:hAnsi="Times New Roman" w:cs="Times New Roman"/>
          <w:sz w:val="22"/>
          <w:szCs w:val="22"/>
        </w:rPr>
        <w:t xml:space="preserve"> </w:t>
      </w:r>
      <w:r w:rsidRPr="001C216F">
        <w:rPr>
          <w:rFonts w:ascii="Times New Roman" w:hAnsi="Times New Roman" w:cs="Times New Roman"/>
          <w:sz w:val="22"/>
          <w:szCs w:val="22"/>
        </w:rPr>
        <w:t>предельные</w:t>
      </w:r>
      <w:r>
        <w:rPr>
          <w:rFonts w:ascii="Times New Roman" w:hAnsi="Times New Roman" w:cs="Times New Roman"/>
          <w:sz w:val="22"/>
          <w:szCs w:val="22"/>
        </w:rPr>
        <w:t xml:space="preserve"> </w:t>
      </w:r>
      <w:r w:rsidRPr="001C216F">
        <w:rPr>
          <w:rFonts w:ascii="Times New Roman" w:hAnsi="Times New Roman" w:cs="Times New Roman"/>
          <w:sz w:val="22"/>
          <w:szCs w:val="22"/>
        </w:rPr>
        <w:t>параметры</w:t>
      </w:r>
      <w:r>
        <w:rPr>
          <w:rFonts w:ascii="Times New Roman" w:hAnsi="Times New Roman" w:cs="Times New Roman"/>
          <w:sz w:val="22"/>
          <w:szCs w:val="22"/>
        </w:rPr>
        <w:t xml:space="preserve"> </w:t>
      </w:r>
      <w:r w:rsidRPr="001C216F">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1C216F">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1C216F">
        <w:rPr>
          <w:rFonts w:ascii="Times New Roman" w:hAnsi="Times New Roman" w:cs="Times New Roman"/>
          <w:sz w:val="22"/>
          <w:szCs w:val="22"/>
        </w:rPr>
        <w:t>реконструкции</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объектов</w:t>
      </w:r>
      <w:r>
        <w:rPr>
          <w:rFonts w:ascii="Times New Roman" w:hAnsi="Times New Roman" w:cs="Times New Roman"/>
          <w:sz w:val="22"/>
          <w:szCs w:val="22"/>
        </w:rPr>
        <w:t xml:space="preserve"> </w:t>
      </w:r>
      <w:r w:rsidRPr="001C216F">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1C216F">
        <w:rPr>
          <w:rFonts w:ascii="Times New Roman" w:hAnsi="Times New Roman" w:cs="Times New Roman"/>
          <w:sz w:val="22"/>
          <w:szCs w:val="22"/>
        </w:rPr>
        <w:t>указанные</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настоящих</w:t>
      </w:r>
      <w:r>
        <w:rPr>
          <w:rFonts w:ascii="Times New Roman" w:hAnsi="Times New Roman" w:cs="Times New Roman"/>
          <w:sz w:val="22"/>
          <w:szCs w:val="22"/>
        </w:rPr>
        <w:t xml:space="preserve"> </w:t>
      </w:r>
      <w:r w:rsidRPr="001C216F">
        <w:rPr>
          <w:rFonts w:ascii="Times New Roman" w:hAnsi="Times New Roman" w:cs="Times New Roman"/>
          <w:sz w:val="22"/>
          <w:szCs w:val="22"/>
        </w:rPr>
        <w:t>Правилах,</w:t>
      </w:r>
      <w:r>
        <w:rPr>
          <w:rFonts w:ascii="Times New Roman" w:hAnsi="Times New Roman" w:cs="Times New Roman"/>
          <w:sz w:val="22"/>
          <w:szCs w:val="22"/>
        </w:rPr>
        <w:t xml:space="preserve"> </w:t>
      </w:r>
      <w:r w:rsidRPr="001C216F">
        <w:rPr>
          <w:rFonts w:ascii="Times New Roman" w:hAnsi="Times New Roman" w:cs="Times New Roman"/>
          <w:sz w:val="22"/>
          <w:szCs w:val="22"/>
        </w:rPr>
        <w:t>применяются</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случаях,</w:t>
      </w:r>
      <w:r>
        <w:rPr>
          <w:rFonts w:ascii="Times New Roman" w:hAnsi="Times New Roman" w:cs="Times New Roman"/>
          <w:sz w:val="22"/>
          <w:szCs w:val="22"/>
        </w:rPr>
        <w:t xml:space="preserve"> </w:t>
      </w:r>
      <w:r w:rsidRPr="001C216F">
        <w:rPr>
          <w:rFonts w:ascii="Times New Roman" w:hAnsi="Times New Roman" w:cs="Times New Roman"/>
          <w:sz w:val="22"/>
          <w:szCs w:val="22"/>
        </w:rPr>
        <w:t>если</w:t>
      </w:r>
      <w:r>
        <w:rPr>
          <w:rFonts w:ascii="Times New Roman" w:hAnsi="Times New Roman" w:cs="Times New Roman"/>
          <w:sz w:val="22"/>
          <w:szCs w:val="22"/>
        </w:rPr>
        <w:t xml:space="preserve"> </w:t>
      </w:r>
      <w:r w:rsidRPr="001C216F">
        <w:rPr>
          <w:rFonts w:ascii="Times New Roman" w:hAnsi="Times New Roman" w:cs="Times New Roman"/>
          <w:sz w:val="22"/>
          <w:szCs w:val="22"/>
        </w:rPr>
        <w:t>национальными</w:t>
      </w:r>
      <w:r>
        <w:rPr>
          <w:rFonts w:ascii="Times New Roman" w:hAnsi="Times New Roman" w:cs="Times New Roman"/>
          <w:sz w:val="22"/>
          <w:szCs w:val="22"/>
        </w:rPr>
        <w:t xml:space="preserve"> </w:t>
      </w:r>
      <w:r w:rsidRPr="001C216F">
        <w:rPr>
          <w:rFonts w:ascii="Times New Roman" w:hAnsi="Times New Roman" w:cs="Times New Roman"/>
          <w:sz w:val="22"/>
          <w:szCs w:val="22"/>
        </w:rPr>
        <w:t>стандартами</w:t>
      </w:r>
      <w:r>
        <w:rPr>
          <w:rFonts w:ascii="Times New Roman" w:hAnsi="Times New Roman" w:cs="Times New Roman"/>
          <w:sz w:val="22"/>
          <w:szCs w:val="22"/>
        </w:rPr>
        <w:t xml:space="preserve"> </w:t>
      </w:r>
      <w:r w:rsidRPr="001C216F">
        <w:rPr>
          <w:rFonts w:ascii="Times New Roman" w:hAnsi="Times New Roman" w:cs="Times New Roman"/>
          <w:sz w:val="22"/>
          <w:szCs w:val="22"/>
        </w:rPr>
        <w:t>и</w:t>
      </w:r>
      <w:r>
        <w:rPr>
          <w:rFonts w:ascii="Times New Roman" w:hAnsi="Times New Roman" w:cs="Times New Roman"/>
          <w:sz w:val="22"/>
          <w:szCs w:val="22"/>
        </w:rPr>
        <w:t xml:space="preserve"> </w:t>
      </w:r>
      <w:r w:rsidRPr="001C216F">
        <w:rPr>
          <w:rFonts w:ascii="Times New Roman" w:hAnsi="Times New Roman" w:cs="Times New Roman"/>
          <w:sz w:val="22"/>
          <w:szCs w:val="22"/>
        </w:rPr>
        <w:t>сводами</w:t>
      </w:r>
      <w:r>
        <w:rPr>
          <w:rFonts w:ascii="Times New Roman" w:hAnsi="Times New Roman" w:cs="Times New Roman"/>
          <w:sz w:val="22"/>
          <w:szCs w:val="22"/>
        </w:rPr>
        <w:t xml:space="preserve"> </w:t>
      </w:r>
      <w:r w:rsidRPr="001C216F">
        <w:rPr>
          <w:rFonts w:ascii="Times New Roman" w:hAnsi="Times New Roman" w:cs="Times New Roman"/>
          <w:sz w:val="22"/>
          <w:szCs w:val="22"/>
        </w:rPr>
        <w:t>правил,</w:t>
      </w:r>
      <w:r>
        <w:rPr>
          <w:rFonts w:ascii="Times New Roman" w:hAnsi="Times New Roman" w:cs="Times New Roman"/>
          <w:sz w:val="22"/>
          <w:szCs w:val="22"/>
        </w:rPr>
        <w:t xml:space="preserve"> </w:t>
      </w:r>
      <w:r w:rsidRPr="001C216F">
        <w:rPr>
          <w:rFonts w:ascii="Times New Roman" w:hAnsi="Times New Roman" w:cs="Times New Roman"/>
          <w:sz w:val="22"/>
          <w:szCs w:val="22"/>
        </w:rPr>
        <w:t>техническими</w:t>
      </w:r>
      <w:r>
        <w:rPr>
          <w:rFonts w:ascii="Times New Roman" w:hAnsi="Times New Roman" w:cs="Times New Roman"/>
          <w:sz w:val="22"/>
          <w:szCs w:val="22"/>
        </w:rPr>
        <w:t xml:space="preserve"> </w:t>
      </w:r>
      <w:r w:rsidRPr="001C216F">
        <w:rPr>
          <w:rFonts w:ascii="Times New Roman" w:hAnsi="Times New Roman" w:cs="Times New Roman"/>
          <w:sz w:val="22"/>
          <w:szCs w:val="22"/>
        </w:rPr>
        <w:t>регламентами,</w:t>
      </w:r>
      <w:r>
        <w:rPr>
          <w:rFonts w:ascii="Times New Roman" w:hAnsi="Times New Roman" w:cs="Times New Roman"/>
          <w:sz w:val="22"/>
          <w:szCs w:val="22"/>
        </w:rPr>
        <w:t xml:space="preserve"> </w:t>
      </w:r>
      <w:r w:rsidRPr="001C216F">
        <w:rPr>
          <w:rFonts w:ascii="Times New Roman" w:hAnsi="Times New Roman" w:cs="Times New Roman"/>
          <w:sz w:val="22"/>
          <w:szCs w:val="22"/>
        </w:rPr>
        <w:t>нормативами</w:t>
      </w:r>
      <w:r>
        <w:rPr>
          <w:rFonts w:ascii="Times New Roman" w:hAnsi="Times New Roman" w:cs="Times New Roman"/>
          <w:sz w:val="22"/>
          <w:szCs w:val="22"/>
        </w:rPr>
        <w:t xml:space="preserve"> </w:t>
      </w:r>
      <w:r w:rsidRPr="001C216F">
        <w:rPr>
          <w:rFonts w:ascii="Times New Roman" w:hAnsi="Times New Roman" w:cs="Times New Roman"/>
          <w:sz w:val="22"/>
          <w:szCs w:val="22"/>
        </w:rPr>
        <w:t>градостроительного</w:t>
      </w:r>
      <w:r>
        <w:rPr>
          <w:rFonts w:ascii="Times New Roman" w:hAnsi="Times New Roman" w:cs="Times New Roman"/>
          <w:sz w:val="22"/>
          <w:szCs w:val="22"/>
        </w:rPr>
        <w:t xml:space="preserve"> </w:t>
      </w:r>
      <w:r w:rsidRPr="001C216F">
        <w:rPr>
          <w:rFonts w:ascii="Times New Roman" w:hAnsi="Times New Roman" w:cs="Times New Roman"/>
          <w:sz w:val="22"/>
          <w:szCs w:val="22"/>
        </w:rPr>
        <w:t>проектирования,</w:t>
      </w:r>
      <w:r>
        <w:rPr>
          <w:rFonts w:ascii="Times New Roman" w:hAnsi="Times New Roman" w:cs="Times New Roman"/>
          <w:sz w:val="22"/>
          <w:szCs w:val="22"/>
        </w:rPr>
        <w:t xml:space="preserve"> </w:t>
      </w:r>
      <w:r w:rsidRPr="001C216F">
        <w:rPr>
          <w:rFonts w:ascii="Times New Roman" w:hAnsi="Times New Roman" w:cs="Times New Roman"/>
          <w:sz w:val="22"/>
          <w:szCs w:val="22"/>
        </w:rPr>
        <w:t>санитарными</w:t>
      </w:r>
      <w:r>
        <w:rPr>
          <w:rFonts w:ascii="Times New Roman" w:hAnsi="Times New Roman" w:cs="Times New Roman"/>
          <w:sz w:val="22"/>
          <w:szCs w:val="22"/>
        </w:rPr>
        <w:t xml:space="preserve"> </w:t>
      </w:r>
      <w:r w:rsidRPr="001C216F">
        <w:rPr>
          <w:rFonts w:ascii="Times New Roman" w:hAnsi="Times New Roman" w:cs="Times New Roman"/>
          <w:sz w:val="22"/>
          <w:szCs w:val="22"/>
        </w:rPr>
        <w:t>правилами,</w:t>
      </w:r>
      <w:r>
        <w:rPr>
          <w:rFonts w:ascii="Times New Roman" w:hAnsi="Times New Roman" w:cs="Times New Roman"/>
          <w:sz w:val="22"/>
          <w:szCs w:val="22"/>
        </w:rPr>
        <w:t xml:space="preserve"> </w:t>
      </w:r>
      <w:r w:rsidRPr="001C216F">
        <w:rPr>
          <w:rFonts w:ascii="Times New Roman" w:hAnsi="Times New Roman" w:cs="Times New Roman"/>
          <w:sz w:val="22"/>
          <w:szCs w:val="22"/>
        </w:rPr>
        <w:t>нормативными</w:t>
      </w:r>
      <w:r>
        <w:rPr>
          <w:rFonts w:ascii="Times New Roman" w:hAnsi="Times New Roman" w:cs="Times New Roman"/>
          <w:sz w:val="22"/>
          <w:szCs w:val="22"/>
        </w:rPr>
        <w:t xml:space="preserve"> </w:t>
      </w:r>
      <w:r w:rsidRPr="001C216F">
        <w:rPr>
          <w:rFonts w:ascii="Times New Roman" w:hAnsi="Times New Roman" w:cs="Times New Roman"/>
          <w:sz w:val="22"/>
          <w:szCs w:val="22"/>
        </w:rPr>
        <w:t>правовыми</w:t>
      </w:r>
      <w:r>
        <w:rPr>
          <w:rFonts w:ascii="Times New Roman" w:hAnsi="Times New Roman" w:cs="Times New Roman"/>
          <w:sz w:val="22"/>
          <w:szCs w:val="22"/>
        </w:rPr>
        <w:t xml:space="preserve"> </w:t>
      </w:r>
      <w:r w:rsidRPr="001C216F">
        <w:rPr>
          <w:rFonts w:ascii="Times New Roman" w:hAnsi="Times New Roman" w:cs="Times New Roman"/>
          <w:sz w:val="22"/>
          <w:szCs w:val="22"/>
        </w:rPr>
        <w:t>актами</w:t>
      </w:r>
      <w:r>
        <w:rPr>
          <w:rFonts w:ascii="Times New Roman" w:hAnsi="Times New Roman" w:cs="Times New Roman"/>
          <w:sz w:val="22"/>
          <w:szCs w:val="22"/>
        </w:rPr>
        <w:t xml:space="preserve"> </w:t>
      </w:r>
      <w:r w:rsidRPr="001C216F">
        <w:rPr>
          <w:rFonts w:ascii="Times New Roman" w:hAnsi="Times New Roman" w:cs="Times New Roman"/>
          <w:sz w:val="22"/>
          <w:szCs w:val="22"/>
        </w:rPr>
        <w:t>Российской</w:t>
      </w:r>
      <w:r>
        <w:rPr>
          <w:rFonts w:ascii="Times New Roman" w:hAnsi="Times New Roman" w:cs="Times New Roman"/>
          <w:sz w:val="22"/>
          <w:szCs w:val="22"/>
        </w:rPr>
        <w:t xml:space="preserve"> </w:t>
      </w:r>
      <w:r w:rsidRPr="001C216F">
        <w:rPr>
          <w:rFonts w:ascii="Times New Roman" w:hAnsi="Times New Roman" w:cs="Times New Roman"/>
          <w:sz w:val="22"/>
          <w:szCs w:val="22"/>
        </w:rPr>
        <w:t>Федерации</w:t>
      </w:r>
      <w:r>
        <w:rPr>
          <w:rFonts w:ascii="Times New Roman" w:hAnsi="Times New Roman" w:cs="Times New Roman"/>
          <w:sz w:val="22"/>
          <w:szCs w:val="22"/>
        </w:rPr>
        <w:t xml:space="preserve"> </w:t>
      </w:r>
      <w:r w:rsidRPr="001C216F">
        <w:rPr>
          <w:rFonts w:ascii="Times New Roman" w:hAnsi="Times New Roman" w:cs="Times New Roman"/>
          <w:sz w:val="22"/>
          <w:szCs w:val="22"/>
        </w:rPr>
        <w:t>не</w:t>
      </w:r>
      <w:r>
        <w:rPr>
          <w:rFonts w:ascii="Times New Roman" w:hAnsi="Times New Roman" w:cs="Times New Roman"/>
          <w:sz w:val="22"/>
          <w:szCs w:val="22"/>
        </w:rPr>
        <w:t xml:space="preserve"> </w:t>
      </w:r>
      <w:r w:rsidRPr="001C216F">
        <w:rPr>
          <w:rFonts w:ascii="Times New Roman" w:hAnsi="Times New Roman" w:cs="Times New Roman"/>
          <w:sz w:val="22"/>
          <w:szCs w:val="22"/>
        </w:rPr>
        <w:t>предусмотрены</w:t>
      </w:r>
      <w:r>
        <w:rPr>
          <w:rFonts w:ascii="Times New Roman" w:hAnsi="Times New Roman" w:cs="Times New Roman"/>
          <w:sz w:val="22"/>
          <w:szCs w:val="22"/>
        </w:rPr>
        <w:t xml:space="preserve"> </w:t>
      </w:r>
      <w:r w:rsidRPr="001C216F">
        <w:rPr>
          <w:rFonts w:ascii="Times New Roman" w:hAnsi="Times New Roman" w:cs="Times New Roman"/>
          <w:sz w:val="22"/>
          <w:szCs w:val="22"/>
        </w:rPr>
        <w:t>иные</w:t>
      </w:r>
      <w:r>
        <w:rPr>
          <w:rFonts w:ascii="Times New Roman" w:hAnsi="Times New Roman" w:cs="Times New Roman"/>
          <w:sz w:val="22"/>
          <w:szCs w:val="22"/>
        </w:rPr>
        <w:t xml:space="preserve"> </w:t>
      </w:r>
      <w:r w:rsidRPr="001C216F">
        <w:rPr>
          <w:rFonts w:ascii="Times New Roman" w:hAnsi="Times New Roman" w:cs="Times New Roman"/>
          <w:sz w:val="22"/>
          <w:szCs w:val="22"/>
        </w:rPr>
        <w:t>требования</w:t>
      </w:r>
      <w:r>
        <w:rPr>
          <w:rFonts w:ascii="Times New Roman" w:hAnsi="Times New Roman" w:cs="Times New Roman"/>
          <w:sz w:val="22"/>
          <w:szCs w:val="22"/>
        </w:rPr>
        <w:t xml:space="preserve"> </w:t>
      </w:r>
      <w:r w:rsidRPr="001C216F">
        <w:rPr>
          <w:rFonts w:ascii="Times New Roman" w:hAnsi="Times New Roman" w:cs="Times New Roman"/>
          <w:sz w:val="22"/>
          <w:szCs w:val="22"/>
        </w:rPr>
        <w:t>к</w:t>
      </w:r>
      <w:r>
        <w:rPr>
          <w:rFonts w:ascii="Times New Roman" w:hAnsi="Times New Roman" w:cs="Times New Roman"/>
          <w:sz w:val="22"/>
          <w:szCs w:val="22"/>
        </w:rPr>
        <w:t xml:space="preserve"> </w:t>
      </w:r>
      <w:r w:rsidRPr="001C216F">
        <w:rPr>
          <w:rFonts w:ascii="Times New Roman" w:hAnsi="Times New Roman" w:cs="Times New Roman"/>
          <w:sz w:val="22"/>
          <w:szCs w:val="22"/>
        </w:rPr>
        <w:t>предельным</w:t>
      </w:r>
      <w:r>
        <w:rPr>
          <w:rFonts w:ascii="Times New Roman" w:hAnsi="Times New Roman" w:cs="Times New Roman"/>
          <w:sz w:val="22"/>
          <w:szCs w:val="22"/>
        </w:rPr>
        <w:t xml:space="preserve"> </w:t>
      </w:r>
      <w:r w:rsidRPr="001C216F">
        <w:rPr>
          <w:rFonts w:ascii="Times New Roman" w:hAnsi="Times New Roman" w:cs="Times New Roman"/>
          <w:sz w:val="22"/>
          <w:szCs w:val="22"/>
        </w:rPr>
        <w:t>параметрам.</w:t>
      </w:r>
      <w:proofErr w:type="gramEnd"/>
    </w:p>
    <w:p w:rsidR="004029EB" w:rsidRPr="001C216F" w:rsidRDefault="004029EB" w:rsidP="004029EB">
      <w:pPr>
        <w:pStyle w:val="ConsPlusNormal"/>
        <w:spacing w:line="360" w:lineRule="auto"/>
        <w:ind w:firstLine="540"/>
        <w:jc w:val="both"/>
        <w:rPr>
          <w:rFonts w:ascii="Times New Roman" w:hAnsi="Times New Roman" w:cs="Times New Roman"/>
          <w:sz w:val="22"/>
          <w:szCs w:val="22"/>
        </w:rPr>
      </w:pPr>
      <w:proofErr w:type="gramStart"/>
      <w:r w:rsidRPr="001C216F">
        <w:rPr>
          <w:rFonts w:ascii="Times New Roman" w:hAnsi="Times New Roman" w:cs="Times New Roman"/>
          <w:sz w:val="22"/>
          <w:szCs w:val="22"/>
        </w:rPr>
        <w:t>Для</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объектов</w:t>
      </w:r>
      <w:r>
        <w:rPr>
          <w:rFonts w:ascii="Times New Roman" w:hAnsi="Times New Roman" w:cs="Times New Roman"/>
          <w:sz w:val="22"/>
          <w:szCs w:val="22"/>
        </w:rPr>
        <w:t xml:space="preserve"> </w:t>
      </w:r>
      <w:r w:rsidRPr="001C216F">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1C216F">
        <w:rPr>
          <w:rFonts w:ascii="Times New Roman" w:hAnsi="Times New Roman" w:cs="Times New Roman"/>
          <w:sz w:val="22"/>
          <w:szCs w:val="22"/>
        </w:rPr>
        <w:t>предельные</w:t>
      </w:r>
      <w:r>
        <w:rPr>
          <w:rFonts w:ascii="Times New Roman" w:hAnsi="Times New Roman" w:cs="Times New Roman"/>
          <w:sz w:val="22"/>
          <w:szCs w:val="22"/>
        </w:rPr>
        <w:t xml:space="preserve"> </w:t>
      </w:r>
      <w:r w:rsidRPr="001C216F">
        <w:rPr>
          <w:rFonts w:ascii="Times New Roman" w:hAnsi="Times New Roman" w:cs="Times New Roman"/>
          <w:sz w:val="22"/>
          <w:szCs w:val="22"/>
        </w:rPr>
        <w:t>параметры</w:t>
      </w:r>
      <w:r>
        <w:rPr>
          <w:rFonts w:ascii="Times New Roman" w:hAnsi="Times New Roman" w:cs="Times New Roman"/>
          <w:sz w:val="22"/>
          <w:szCs w:val="22"/>
        </w:rPr>
        <w:t xml:space="preserve"> </w:t>
      </w:r>
      <w:r w:rsidRPr="001C216F">
        <w:rPr>
          <w:rFonts w:ascii="Times New Roman" w:hAnsi="Times New Roman" w:cs="Times New Roman"/>
          <w:sz w:val="22"/>
          <w:szCs w:val="22"/>
        </w:rPr>
        <w:t>которых</w:t>
      </w:r>
      <w:r>
        <w:rPr>
          <w:rFonts w:ascii="Times New Roman" w:hAnsi="Times New Roman" w:cs="Times New Roman"/>
          <w:sz w:val="22"/>
          <w:szCs w:val="22"/>
        </w:rPr>
        <w:t xml:space="preserve"> </w:t>
      </w:r>
      <w:r w:rsidRPr="001C216F">
        <w:rPr>
          <w:rFonts w:ascii="Times New Roman" w:hAnsi="Times New Roman" w:cs="Times New Roman"/>
          <w:sz w:val="22"/>
          <w:szCs w:val="22"/>
        </w:rPr>
        <w:t>не</w:t>
      </w:r>
      <w:r>
        <w:rPr>
          <w:rFonts w:ascii="Times New Roman" w:hAnsi="Times New Roman" w:cs="Times New Roman"/>
          <w:sz w:val="22"/>
          <w:szCs w:val="22"/>
        </w:rPr>
        <w:t xml:space="preserve"> </w:t>
      </w:r>
      <w:r w:rsidRPr="001C216F">
        <w:rPr>
          <w:rFonts w:ascii="Times New Roman" w:hAnsi="Times New Roman" w:cs="Times New Roman"/>
          <w:sz w:val="22"/>
          <w:szCs w:val="22"/>
        </w:rPr>
        <w:t>соответствуют</w:t>
      </w:r>
      <w:r>
        <w:rPr>
          <w:rFonts w:ascii="Times New Roman" w:hAnsi="Times New Roman" w:cs="Times New Roman"/>
          <w:sz w:val="22"/>
          <w:szCs w:val="22"/>
        </w:rPr>
        <w:t xml:space="preserve"> </w:t>
      </w:r>
      <w:r w:rsidRPr="001C216F">
        <w:rPr>
          <w:rFonts w:ascii="Times New Roman" w:hAnsi="Times New Roman" w:cs="Times New Roman"/>
          <w:sz w:val="22"/>
          <w:szCs w:val="22"/>
        </w:rPr>
        <w:t>предельным</w:t>
      </w:r>
      <w:r>
        <w:rPr>
          <w:rFonts w:ascii="Times New Roman" w:hAnsi="Times New Roman" w:cs="Times New Roman"/>
          <w:sz w:val="22"/>
          <w:szCs w:val="22"/>
        </w:rPr>
        <w:t xml:space="preserve"> </w:t>
      </w:r>
      <w:r w:rsidRPr="001C216F">
        <w:rPr>
          <w:rFonts w:ascii="Times New Roman" w:hAnsi="Times New Roman" w:cs="Times New Roman"/>
          <w:sz w:val="22"/>
          <w:szCs w:val="22"/>
        </w:rPr>
        <w:t>параметрам,</w:t>
      </w:r>
      <w:r>
        <w:rPr>
          <w:rFonts w:ascii="Times New Roman" w:hAnsi="Times New Roman" w:cs="Times New Roman"/>
          <w:sz w:val="22"/>
          <w:szCs w:val="22"/>
        </w:rPr>
        <w:t xml:space="preserve"> </w:t>
      </w:r>
      <w:r w:rsidRPr="001C216F">
        <w:rPr>
          <w:rFonts w:ascii="Times New Roman" w:hAnsi="Times New Roman" w:cs="Times New Roman"/>
          <w:sz w:val="22"/>
          <w:szCs w:val="22"/>
        </w:rPr>
        <w:t>установленным</w:t>
      </w:r>
      <w:r>
        <w:rPr>
          <w:rFonts w:ascii="Times New Roman" w:hAnsi="Times New Roman" w:cs="Times New Roman"/>
          <w:sz w:val="22"/>
          <w:szCs w:val="22"/>
        </w:rPr>
        <w:t xml:space="preserve"> </w:t>
      </w:r>
      <w:r w:rsidRPr="001C216F">
        <w:rPr>
          <w:rFonts w:ascii="Times New Roman" w:hAnsi="Times New Roman" w:cs="Times New Roman"/>
          <w:sz w:val="22"/>
          <w:szCs w:val="22"/>
        </w:rPr>
        <w:t>градостроительными</w:t>
      </w:r>
      <w:r>
        <w:rPr>
          <w:rFonts w:ascii="Times New Roman" w:hAnsi="Times New Roman" w:cs="Times New Roman"/>
          <w:sz w:val="22"/>
          <w:szCs w:val="22"/>
        </w:rPr>
        <w:t xml:space="preserve"> </w:t>
      </w:r>
      <w:r w:rsidRPr="001C216F">
        <w:rPr>
          <w:rFonts w:ascii="Times New Roman" w:hAnsi="Times New Roman" w:cs="Times New Roman"/>
          <w:sz w:val="22"/>
          <w:szCs w:val="22"/>
        </w:rPr>
        <w:t>регламентами,</w:t>
      </w:r>
      <w:r>
        <w:rPr>
          <w:rFonts w:ascii="Times New Roman" w:hAnsi="Times New Roman" w:cs="Times New Roman"/>
          <w:sz w:val="22"/>
          <w:szCs w:val="22"/>
        </w:rPr>
        <w:t xml:space="preserve"> </w:t>
      </w:r>
      <w:r w:rsidRPr="001C216F">
        <w:rPr>
          <w:rFonts w:ascii="Times New Roman" w:hAnsi="Times New Roman" w:cs="Times New Roman"/>
          <w:sz w:val="22"/>
          <w:szCs w:val="22"/>
        </w:rPr>
        <w:t>предельными</w:t>
      </w:r>
      <w:r>
        <w:rPr>
          <w:rFonts w:ascii="Times New Roman" w:hAnsi="Times New Roman" w:cs="Times New Roman"/>
          <w:sz w:val="22"/>
          <w:szCs w:val="22"/>
        </w:rPr>
        <w:t xml:space="preserve"> </w:t>
      </w:r>
      <w:r w:rsidRPr="001C216F">
        <w:rPr>
          <w:rFonts w:ascii="Times New Roman" w:hAnsi="Times New Roman" w:cs="Times New Roman"/>
          <w:sz w:val="22"/>
          <w:szCs w:val="22"/>
        </w:rPr>
        <w:t>считаются</w:t>
      </w:r>
      <w:r>
        <w:rPr>
          <w:rFonts w:ascii="Times New Roman" w:hAnsi="Times New Roman" w:cs="Times New Roman"/>
          <w:sz w:val="22"/>
          <w:szCs w:val="22"/>
        </w:rPr>
        <w:t xml:space="preserve"> </w:t>
      </w:r>
      <w:r w:rsidRPr="001C216F">
        <w:rPr>
          <w:rFonts w:ascii="Times New Roman" w:hAnsi="Times New Roman" w:cs="Times New Roman"/>
          <w:sz w:val="22"/>
          <w:szCs w:val="22"/>
        </w:rPr>
        <w:t>фактические</w:t>
      </w:r>
      <w:r>
        <w:rPr>
          <w:rFonts w:ascii="Times New Roman" w:hAnsi="Times New Roman" w:cs="Times New Roman"/>
          <w:sz w:val="22"/>
          <w:szCs w:val="22"/>
        </w:rPr>
        <w:t xml:space="preserve"> </w:t>
      </w:r>
      <w:r w:rsidRPr="001C216F">
        <w:rPr>
          <w:rFonts w:ascii="Times New Roman" w:hAnsi="Times New Roman" w:cs="Times New Roman"/>
          <w:sz w:val="22"/>
          <w:szCs w:val="22"/>
        </w:rPr>
        <w:t>параметры,</w:t>
      </w:r>
      <w:r>
        <w:rPr>
          <w:rFonts w:ascii="Times New Roman" w:hAnsi="Times New Roman" w:cs="Times New Roman"/>
          <w:sz w:val="22"/>
          <w:szCs w:val="22"/>
        </w:rPr>
        <w:t xml:space="preserve"> </w:t>
      </w:r>
      <w:r w:rsidRPr="001C216F">
        <w:rPr>
          <w:rFonts w:ascii="Times New Roman" w:hAnsi="Times New Roman" w:cs="Times New Roman"/>
          <w:sz w:val="22"/>
          <w:szCs w:val="22"/>
        </w:rPr>
        <w:t>подтвержденные</w:t>
      </w:r>
      <w:r>
        <w:rPr>
          <w:rFonts w:ascii="Times New Roman" w:hAnsi="Times New Roman" w:cs="Times New Roman"/>
          <w:sz w:val="22"/>
          <w:szCs w:val="22"/>
        </w:rPr>
        <w:t xml:space="preserve"> </w:t>
      </w:r>
      <w:r w:rsidRPr="001C216F">
        <w:rPr>
          <w:rFonts w:ascii="Times New Roman" w:hAnsi="Times New Roman" w:cs="Times New Roman"/>
          <w:sz w:val="22"/>
          <w:szCs w:val="22"/>
        </w:rPr>
        <w:t>действующими</w:t>
      </w:r>
      <w:r>
        <w:rPr>
          <w:rFonts w:ascii="Times New Roman" w:hAnsi="Times New Roman" w:cs="Times New Roman"/>
          <w:sz w:val="22"/>
          <w:szCs w:val="22"/>
        </w:rPr>
        <w:t xml:space="preserve"> </w:t>
      </w:r>
      <w:r w:rsidRPr="001C216F">
        <w:rPr>
          <w:rFonts w:ascii="Times New Roman" w:hAnsi="Times New Roman" w:cs="Times New Roman"/>
          <w:sz w:val="22"/>
          <w:szCs w:val="22"/>
        </w:rPr>
        <w:t>градостроительным</w:t>
      </w:r>
      <w:r>
        <w:rPr>
          <w:rFonts w:ascii="Times New Roman" w:hAnsi="Times New Roman" w:cs="Times New Roman"/>
          <w:sz w:val="22"/>
          <w:szCs w:val="22"/>
        </w:rPr>
        <w:t xml:space="preserve"> </w:t>
      </w:r>
      <w:r w:rsidRPr="001C216F">
        <w:rPr>
          <w:rFonts w:ascii="Times New Roman" w:hAnsi="Times New Roman" w:cs="Times New Roman"/>
          <w:sz w:val="22"/>
          <w:szCs w:val="22"/>
        </w:rPr>
        <w:t>планом</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участка,</w:t>
      </w:r>
      <w:r>
        <w:rPr>
          <w:rFonts w:ascii="Times New Roman" w:hAnsi="Times New Roman" w:cs="Times New Roman"/>
          <w:sz w:val="22"/>
          <w:szCs w:val="22"/>
        </w:rPr>
        <w:t xml:space="preserve"> </w:t>
      </w:r>
      <w:r w:rsidRPr="001C216F">
        <w:rPr>
          <w:rFonts w:ascii="Times New Roman" w:hAnsi="Times New Roman" w:cs="Times New Roman"/>
          <w:sz w:val="22"/>
          <w:szCs w:val="22"/>
        </w:rPr>
        <w:t>разрешением</w:t>
      </w:r>
      <w:r>
        <w:rPr>
          <w:rFonts w:ascii="Times New Roman" w:hAnsi="Times New Roman" w:cs="Times New Roman"/>
          <w:sz w:val="22"/>
          <w:szCs w:val="22"/>
        </w:rPr>
        <w:t xml:space="preserve"> </w:t>
      </w:r>
      <w:r w:rsidRPr="001C216F">
        <w:rPr>
          <w:rFonts w:ascii="Times New Roman" w:hAnsi="Times New Roman" w:cs="Times New Roman"/>
          <w:sz w:val="22"/>
          <w:szCs w:val="22"/>
        </w:rPr>
        <w:t>на</w:t>
      </w:r>
      <w:r>
        <w:rPr>
          <w:rFonts w:ascii="Times New Roman" w:hAnsi="Times New Roman" w:cs="Times New Roman"/>
          <w:sz w:val="22"/>
          <w:szCs w:val="22"/>
        </w:rPr>
        <w:t xml:space="preserve"> </w:t>
      </w:r>
      <w:r w:rsidRPr="001C216F">
        <w:rPr>
          <w:rFonts w:ascii="Times New Roman" w:hAnsi="Times New Roman" w:cs="Times New Roman"/>
          <w:sz w:val="22"/>
          <w:szCs w:val="22"/>
        </w:rPr>
        <w:t>строительство,</w:t>
      </w:r>
      <w:r>
        <w:rPr>
          <w:rFonts w:ascii="Times New Roman" w:hAnsi="Times New Roman" w:cs="Times New Roman"/>
          <w:sz w:val="22"/>
          <w:szCs w:val="22"/>
        </w:rPr>
        <w:t xml:space="preserve"> </w:t>
      </w:r>
      <w:r w:rsidRPr="001C216F">
        <w:rPr>
          <w:rFonts w:ascii="Times New Roman" w:hAnsi="Times New Roman" w:cs="Times New Roman"/>
          <w:sz w:val="22"/>
          <w:szCs w:val="22"/>
        </w:rPr>
        <w:t>разрешением</w:t>
      </w:r>
      <w:r>
        <w:rPr>
          <w:rFonts w:ascii="Times New Roman" w:hAnsi="Times New Roman" w:cs="Times New Roman"/>
          <w:sz w:val="22"/>
          <w:szCs w:val="22"/>
        </w:rPr>
        <w:t xml:space="preserve"> </w:t>
      </w:r>
      <w:r w:rsidRPr="001C216F">
        <w:rPr>
          <w:rFonts w:ascii="Times New Roman" w:hAnsi="Times New Roman" w:cs="Times New Roman"/>
          <w:sz w:val="22"/>
          <w:szCs w:val="22"/>
        </w:rPr>
        <w:t>на</w:t>
      </w:r>
      <w:r>
        <w:rPr>
          <w:rFonts w:ascii="Times New Roman" w:hAnsi="Times New Roman" w:cs="Times New Roman"/>
          <w:sz w:val="22"/>
          <w:szCs w:val="22"/>
        </w:rPr>
        <w:t xml:space="preserve"> </w:t>
      </w:r>
      <w:r w:rsidRPr="001C216F">
        <w:rPr>
          <w:rFonts w:ascii="Times New Roman" w:hAnsi="Times New Roman" w:cs="Times New Roman"/>
          <w:sz w:val="22"/>
          <w:szCs w:val="22"/>
        </w:rPr>
        <w:t>ввод</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объекта</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эксплуатацию,</w:t>
      </w:r>
      <w:r>
        <w:rPr>
          <w:rFonts w:ascii="Times New Roman" w:hAnsi="Times New Roman" w:cs="Times New Roman"/>
          <w:sz w:val="22"/>
          <w:szCs w:val="22"/>
        </w:rPr>
        <w:t xml:space="preserve"> </w:t>
      </w:r>
      <w:r w:rsidRPr="001C216F">
        <w:rPr>
          <w:rFonts w:ascii="Times New Roman" w:hAnsi="Times New Roman" w:cs="Times New Roman"/>
          <w:sz w:val="22"/>
          <w:szCs w:val="22"/>
        </w:rPr>
        <w:t>документами</w:t>
      </w:r>
      <w:r>
        <w:rPr>
          <w:rFonts w:ascii="Times New Roman" w:hAnsi="Times New Roman" w:cs="Times New Roman"/>
          <w:sz w:val="22"/>
          <w:szCs w:val="22"/>
        </w:rPr>
        <w:t xml:space="preserve"> </w:t>
      </w:r>
      <w:r w:rsidRPr="001C216F">
        <w:rPr>
          <w:rFonts w:ascii="Times New Roman" w:hAnsi="Times New Roman" w:cs="Times New Roman"/>
          <w:sz w:val="22"/>
          <w:szCs w:val="22"/>
        </w:rPr>
        <w:t>государственного</w:t>
      </w:r>
      <w:r>
        <w:rPr>
          <w:rFonts w:ascii="Times New Roman" w:hAnsi="Times New Roman" w:cs="Times New Roman"/>
          <w:sz w:val="22"/>
          <w:szCs w:val="22"/>
        </w:rPr>
        <w:t xml:space="preserve"> </w:t>
      </w:r>
      <w:r w:rsidRPr="001C216F">
        <w:rPr>
          <w:rFonts w:ascii="Times New Roman" w:hAnsi="Times New Roman" w:cs="Times New Roman"/>
          <w:sz w:val="22"/>
          <w:szCs w:val="22"/>
        </w:rPr>
        <w:t>учета,</w:t>
      </w:r>
      <w:r>
        <w:rPr>
          <w:rFonts w:ascii="Times New Roman" w:hAnsi="Times New Roman" w:cs="Times New Roman"/>
          <w:sz w:val="22"/>
          <w:szCs w:val="22"/>
        </w:rPr>
        <w:t xml:space="preserve"> </w:t>
      </w:r>
      <w:r w:rsidRPr="001C216F">
        <w:rPr>
          <w:rFonts w:ascii="Times New Roman" w:hAnsi="Times New Roman" w:cs="Times New Roman"/>
          <w:sz w:val="22"/>
          <w:szCs w:val="22"/>
        </w:rPr>
        <w:t>ситуационными</w:t>
      </w:r>
      <w:r>
        <w:rPr>
          <w:rFonts w:ascii="Times New Roman" w:hAnsi="Times New Roman" w:cs="Times New Roman"/>
          <w:sz w:val="22"/>
          <w:szCs w:val="22"/>
        </w:rPr>
        <w:t xml:space="preserve"> </w:t>
      </w:r>
      <w:r w:rsidRPr="001C216F">
        <w:rPr>
          <w:rFonts w:ascii="Times New Roman" w:hAnsi="Times New Roman" w:cs="Times New Roman"/>
          <w:sz w:val="22"/>
          <w:szCs w:val="22"/>
        </w:rPr>
        <w:t>планами,</w:t>
      </w:r>
      <w:r>
        <w:rPr>
          <w:rFonts w:ascii="Times New Roman" w:hAnsi="Times New Roman" w:cs="Times New Roman"/>
          <w:sz w:val="22"/>
          <w:szCs w:val="22"/>
        </w:rPr>
        <w:t xml:space="preserve"> </w:t>
      </w:r>
      <w:r w:rsidRPr="001C216F">
        <w:rPr>
          <w:rFonts w:ascii="Times New Roman" w:hAnsi="Times New Roman" w:cs="Times New Roman"/>
          <w:sz w:val="22"/>
          <w:szCs w:val="22"/>
        </w:rPr>
        <w:t>содержащимися</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технических</w:t>
      </w:r>
      <w:r>
        <w:rPr>
          <w:rFonts w:ascii="Times New Roman" w:hAnsi="Times New Roman" w:cs="Times New Roman"/>
          <w:sz w:val="22"/>
          <w:szCs w:val="22"/>
        </w:rPr>
        <w:t xml:space="preserve"> </w:t>
      </w:r>
      <w:r w:rsidRPr="001C216F">
        <w:rPr>
          <w:rFonts w:ascii="Times New Roman" w:hAnsi="Times New Roman" w:cs="Times New Roman"/>
          <w:sz w:val="22"/>
          <w:szCs w:val="22"/>
        </w:rPr>
        <w:t>паспортах</w:t>
      </w:r>
      <w:r>
        <w:rPr>
          <w:rFonts w:ascii="Times New Roman" w:hAnsi="Times New Roman" w:cs="Times New Roman"/>
          <w:sz w:val="22"/>
          <w:szCs w:val="22"/>
        </w:rPr>
        <w:t xml:space="preserve"> </w:t>
      </w:r>
      <w:r w:rsidRPr="001C216F">
        <w:rPr>
          <w:rFonts w:ascii="Times New Roman" w:hAnsi="Times New Roman" w:cs="Times New Roman"/>
          <w:sz w:val="22"/>
          <w:szCs w:val="22"/>
        </w:rPr>
        <w:t>расположенных</w:t>
      </w:r>
      <w:r>
        <w:rPr>
          <w:rFonts w:ascii="Times New Roman" w:hAnsi="Times New Roman" w:cs="Times New Roman"/>
          <w:sz w:val="22"/>
          <w:szCs w:val="22"/>
        </w:rPr>
        <w:t xml:space="preserve"> </w:t>
      </w:r>
      <w:r w:rsidRPr="001C216F">
        <w:rPr>
          <w:rFonts w:ascii="Times New Roman" w:hAnsi="Times New Roman" w:cs="Times New Roman"/>
          <w:sz w:val="22"/>
          <w:szCs w:val="22"/>
        </w:rPr>
        <w:t>на</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земельных</w:t>
      </w:r>
      <w:r>
        <w:rPr>
          <w:rFonts w:ascii="Times New Roman" w:hAnsi="Times New Roman" w:cs="Times New Roman"/>
          <w:sz w:val="22"/>
          <w:szCs w:val="22"/>
        </w:rPr>
        <w:t xml:space="preserve"> </w:t>
      </w:r>
      <w:r w:rsidRPr="001C216F">
        <w:rPr>
          <w:rFonts w:ascii="Times New Roman" w:hAnsi="Times New Roman" w:cs="Times New Roman"/>
          <w:sz w:val="22"/>
          <w:szCs w:val="22"/>
        </w:rPr>
        <w:t>участках</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объектов</w:t>
      </w:r>
      <w:r>
        <w:rPr>
          <w:rFonts w:ascii="Times New Roman" w:hAnsi="Times New Roman" w:cs="Times New Roman"/>
          <w:sz w:val="22"/>
          <w:szCs w:val="22"/>
        </w:rPr>
        <w:t xml:space="preserve"> </w:t>
      </w:r>
      <w:r w:rsidRPr="001C216F">
        <w:rPr>
          <w:rFonts w:ascii="Times New Roman" w:hAnsi="Times New Roman" w:cs="Times New Roman"/>
          <w:sz w:val="22"/>
          <w:szCs w:val="22"/>
        </w:rPr>
        <w:t>недвижимости,</w:t>
      </w:r>
      <w:r>
        <w:rPr>
          <w:rFonts w:ascii="Times New Roman" w:hAnsi="Times New Roman" w:cs="Times New Roman"/>
          <w:sz w:val="22"/>
          <w:szCs w:val="22"/>
        </w:rPr>
        <w:t xml:space="preserve"> </w:t>
      </w:r>
      <w:r w:rsidRPr="001C216F">
        <w:rPr>
          <w:rFonts w:ascii="Times New Roman" w:hAnsi="Times New Roman" w:cs="Times New Roman"/>
          <w:sz w:val="22"/>
          <w:szCs w:val="22"/>
        </w:rPr>
        <w:t>которые</w:t>
      </w:r>
      <w:r>
        <w:rPr>
          <w:rFonts w:ascii="Times New Roman" w:hAnsi="Times New Roman" w:cs="Times New Roman"/>
          <w:sz w:val="22"/>
          <w:szCs w:val="22"/>
        </w:rPr>
        <w:t xml:space="preserve"> </w:t>
      </w:r>
      <w:r w:rsidRPr="001C216F">
        <w:rPr>
          <w:rFonts w:ascii="Times New Roman" w:hAnsi="Times New Roman" w:cs="Times New Roman"/>
          <w:sz w:val="22"/>
          <w:szCs w:val="22"/>
        </w:rPr>
        <w:t>находятся</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архивах</w:t>
      </w:r>
      <w:r>
        <w:rPr>
          <w:rFonts w:ascii="Times New Roman" w:hAnsi="Times New Roman" w:cs="Times New Roman"/>
          <w:sz w:val="22"/>
          <w:szCs w:val="22"/>
        </w:rPr>
        <w:t xml:space="preserve"> </w:t>
      </w:r>
      <w:r w:rsidRPr="001C216F">
        <w:rPr>
          <w:rFonts w:ascii="Times New Roman" w:hAnsi="Times New Roman" w:cs="Times New Roman"/>
          <w:sz w:val="22"/>
          <w:szCs w:val="22"/>
        </w:rPr>
        <w:t>организаций</w:t>
      </w:r>
      <w:r>
        <w:rPr>
          <w:rFonts w:ascii="Times New Roman" w:hAnsi="Times New Roman" w:cs="Times New Roman"/>
          <w:sz w:val="22"/>
          <w:szCs w:val="22"/>
        </w:rPr>
        <w:t xml:space="preserve"> </w:t>
      </w:r>
      <w:r w:rsidRPr="001C216F">
        <w:rPr>
          <w:rFonts w:ascii="Times New Roman" w:hAnsi="Times New Roman" w:cs="Times New Roman"/>
          <w:sz w:val="22"/>
          <w:szCs w:val="22"/>
        </w:rPr>
        <w:t>по</w:t>
      </w:r>
      <w:r>
        <w:rPr>
          <w:rFonts w:ascii="Times New Roman" w:hAnsi="Times New Roman" w:cs="Times New Roman"/>
          <w:sz w:val="22"/>
          <w:szCs w:val="22"/>
        </w:rPr>
        <w:t xml:space="preserve"> </w:t>
      </w:r>
      <w:r w:rsidRPr="001C216F">
        <w:rPr>
          <w:rFonts w:ascii="Times New Roman" w:hAnsi="Times New Roman" w:cs="Times New Roman"/>
          <w:sz w:val="22"/>
          <w:szCs w:val="22"/>
        </w:rPr>
        <w:t>государственному</w:t>
      </w:r>
      <w:r>
        <w:rPr>
          <w:rFonts w:ascii="Times New Roman" w:hAnsi="Times New Roman" w:cs="Times New Roman"/>
          <w:sz w:val="22"/>
          <w:szCs w:val="22"/>
        </w:rPr>
        <w:t xml:space="preserve"> </w:t>
      </w:r>
      <w:r w:rsidRPr="001C216F">
        <w:rPr>
          <w:rFonts w:ascii="Times New Roman" w:hAnsi="Times New Roman" w:cs="Times New Roman"/>
          <w:sz w:val="22"/>
          <w:szCs w:val="22"/>
        </w:rPr>
        <w:t>техническому</w:t>
      </w:r>
      <w:r>
        <w:rPr>
          <w:rFonts w:ascii="Times New Roman" w:hAnsi="Times New Roman" w:cs="Times New Roman"/>
          <w:sz w:val="22"/>
          <w:szCs w:val="22"/>
        </w:rPr>
        <w:t xml:space="preserve"> </w:t>
      </w:r>
      <w:r w:rsidRPr="001C216F">
        <w:rPr>
          <w:rFonts w:ascii="Times New Roman" w:hAnsi="Times New Roman" w:cs="Times New Roman"/>
          <w:sz w:val="22"/>
          <w:szCs w:val="22"/>
        </w:rPr>
        <w:t>учету</w:t>
      </w:r>
      <w:r>
        <w:rPr>
          <w:rFonts w:ascii="Times New Roman" w:hAnsi="Times New Roman" w:cs="Times New Roman"/>
          <w:sz w:val="22"/>
          <w:szCs w:val="22"/>
        </w:rPr>
        <w:t xml:space="preserve"> </w:t>
      </w:r>
      <w:r w:rsidRPr="001C216F">
        <w:rPr>
          <w:rFonts w:ascii="Times New Roman" w:hAnsi="Times New Roman" w:cs="Times New Roman"/>
          <w:sz w:val="22"/>
          <w:szCs w:val="22"/>
        </w:rPr>
        <w:t>и</w:t>
      </w:r>
      <w:r>
        <w:rPr>
          <w:rFonts w:ascii="Times New Roman" w:hAnsi="Times New Roman" w:cs="Times New Roman"/>
          <w:sz w:val="22"/>
          <w:szCs w:val="22"/>
        </w:rPr>
        <w:t xml:space="preserve"> </w:t>
      </w:r>
      <w:r w:rsidRPr="001C216F">
        <w:rPr>
          <w:rFonts w:ascii="Times New Roman" w:hAnsi="Times New Roman" w:cs="Times New Roman"/>
          <w:sz w:val="22"/>
          <w:szCs w:val="22"/>
        </w:rPr>
        <w:t>(или)</w:t>
      </w:r>
      <w:r>
        <w:rPr>
          <w:rFonts w:ascii="Times New Roman" w:hAnsi="Times New Roman" w:cs="Times New Roman"/>
          <w:sz w:val="22"/>
          <w:szCs w:val="22"/>
        </w:rPr>
        <w:t xml:space="preserve"> </w:t>
      </w:r>
      <w:r w:rsidRPr="001C216F">
        <w:rPr>
          <w:rFonts w:ascii="Times New Roman" w:hAnsi="Times New Roman" w:cs="Times New Roman"/>
          <w:sz w:val="22"/>
          <w:szCs w:val="22"/>
        </w:rPr>
        <w:t>технической</w:t>
      </w:r>
      <w:proofErr w:type="gramEnd"/>
      <w:r>
        <w:rPr>
          <w:rFonts w:ascii="Times New Roman" w:hAnsi="Times New Roman" w:cs="Times New Roman"/>
          <w:sz w:val="22"/>
          <w:szCs w:val="22"/>
        </w:rPr>
        <w:t xml:space="preserve"> </w:t>
      </w:r>
      <w:r w:rsidRPr="001C216F">
        <w:rPr>
          <w:rFonts w:ascii="Times New Roman" w:hAnsi="Times New Roman" w:cs="Times New Roman"/>
          <w:sz w:val="22"/>
          <w:szCs w:val="22"/>
        </w:rPr>
        <w:t>инвентаризации,</w:t>
      </w:r>
      <w:r>
        <w:rPr>
          <w:rFonts w:ascii="Times New Roman" w:hAnsi="Times New Roman" w:cs="Times New Roman"/>
          <w:sz w:val="22"/>
          <w:szCs w:val="22"/>
        </w:rPr>
        <w:t xml:space="preserve"> </w:t>
      </w:r>
      <w:proofErr w:type="gramStart"/>
      <w:r w:rsidRPr="001C216F">
        <w:rPr>
          <w:rFonts w:ascii="Times New Roman" w:hAnsi="Times New Roman" w:cs="Times New Roman"/>
          <w:sz w:val="22"/>
          <w:szCs w:val="22"/>
        </w:rPr>
        <w:t>выданными</w:t>
      </w:r>
      <w:proofErr w:type="gramEnd"/>
      <w:r>
        <w:rPr>
          <w:rFonts w:ascii="Times New Roman" w:hAnsi="Times New Roman" w:cs="Times New Roman"/>
          <w:sz w:val="22"/>
          <w:szCs w:val="22"/>
        </w:rPr>
        <w:t xml:space="preserve"> </w:t>
      </w:r>
      <w:r w:rsidRPr="001C216F">
        <w:rPr>
          <w:rFonts w:ascii="Times New Roman" w:hAnsi="Times New Roman" w:cs="Times New Roman"/>
          <w:sz w:val="22"/>
          <w:szCs w:val="22"/>
        </w:rPr>
        <w:t>до</w:t>
      </w:r>
      <w:r>
        <w:rPr>
          <w:rFonts w:ascii="Times New Roman" w:hAnsi="Times New Roman" w:cs="Times New Roman"/>
          <w:sz w:val="22"/>
          <w:szCs w:val="22"/>
        </w:rPr>
        <w:t xml:space="preserve"> </w:t>
      </w:r>
      <w:r w:rsidRPr="001C216F">
        <w:rPr>
          <w:rFonts w:ascii="Times New Roman" w:hAnsi="Times New Roman" w:cs="Times New Roman"/>
          <w:sz w:val="22"/>
          <w:szCs w:val="22"/>
        </w:rPr>
        <w:t>утверждения</w:t>
      </w:r>
      <w:r>
        <w:rPr>
          <w:rFonts w:ascii="Times New Roman" w:hAnsi="Times New Roman" w:cs="Times New Roman"/>
          <w:sz w:val="22"/>
          <w:szCs w:val="22"/>
        </w:rPr>
        <w:t xml:space="preserve"> </w:t>
      </w:r>
      <w:r w:rsidRPr="001C216F">
        <w:rPr>
          <w:rFonts w:ascii="Times New Roman" w:hAnsi="Times New Roman" w:cs="Times New Roman"/>
          <w:sz w:val="22"/>
          <w:szCs w:val="22"/>
        </w:rPr>
        <w:t>настоящих</w:t>
      </w:r>
      <w:r>
        <w:rPr>
          <w:rFonts w:ascii="Times New Roman" w:hAnsi="Times New Roman" w:cs="Times New Roman"/>
          <w:sz w:val="22"/>
          <w:szCs w:val="22"/>
        </w:rPr>
        <w:t xml:space="preserve"> </w:t>
      </w:r>
      <w:r w:rsidRPr="001C216F">
        <w:rPr>
          <w:rFonts w:ascii="Times New Roman" w:hAnsi="Times New Roman" w:cs="Times New Roman"/>
          <w:sz w:val="22"/>
          <w:szCs w:val="22"/>
        </w:rPr>
        <w:t>изменений</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Правила</w:t>
      </w:r>
      <w:r>
        <w:rPr>
          <w:rFonts w:ascii="Times New Roman" w:hAnsi="Times New Roman" w:cs="Times New Roman"/>
          <w:sz w:val="22"/>
          <w:szCs w:val="22"/>
        </w:rPr>
        <w:t xml:space="preserve"> </w:t>
      </w:r>
      <w:r w:rsidRPr="001C216F">
        <w:rPr>
          <w:rFonts w:ascii="Times New Roman" w:hAnsi="Times New Roman" w:cs="Times New Roman"/>
          <w:sz w:val="22"/>
          <w:szCs w:val="22"/>
        </w:rPr>
        <w:t>землепользования</w:t>
      </w:r>
      <w:r>
        <w:rPr>
          <w:rFonts w:ascii="Times New Roman" w:hAnsi="Times New Roman" w:cs="Times New Roman"/>
          <w:sz w:val="22"/>
          <w:szCs w:val="22"/>
        </w:rPr>
        <w:t xml:space="preserve"> </w:t>
      </w:r>
      <w:r w:rsidRPr="001C216F">
        <w:rPr>
          <w:rFonts w:ascii="Times New Roman" w:hAnsi="Times New Roman" w:cs="Times New Roman"/>
          <w:sz w:val="22"/>
          <w:szCs w:val="22"/>
        </w:rPr>
        <w:t>и</w:t>
      </w:r>
      <w:r>
        <w:rPr>
          <w:rFonts w:ascii="Times New Roman" w:hAnsi="Times New Roman" w:cs="Times New Roman"/>
          <w:sz w:val="22"/>
          <w:szCs w:val="22"/>
        </w:rPr>
        <w:t xml:space="preserve"> </w:t>
      </w:r>
      <w:r w:rsidRPr="001C216F">
        <w:rPr>
          <w:rFonts w:ascii="Times New Roman" w:hAnsi="Times New Roman" w:cs="Times New Roman"/>
          <w:sz w:val="22"/>
          <w:szCs w:val="22"/>
        </w:rPr>
        <w:t>застройки.</w:t>
      </w:r>
    </w:p>
    <w:p w:rsidR="004029EB" w:rsidRPr="001C216F" w:rsidRDefault="004029EB" w:rsidP="004029EB">
      <w:pPr>
        <w:pStyle w:val="ConsPlusNormal"/>
        <w:spacing w:line="360" w:lineRule="auto"/>
        <w:ind w:firstLine="540"/>
        <w:jc w:val="both"/>
        <w:rPr>
          <w:rFonts w:ascii="Times New Roman" w:hAnsi="Times New Roman" w:cs="Times New Roman"/>
          <w:sz w:val="22"/>
          <w:szCs w:val="22"/>
        </w:rPr>
      </w:pPr>
      <w:r w:rsidRPr="001C216F">
        <w:rPr>
          <w:rFonts w:ascii="Times New Roman" w:hAnsi="Times New Roman" w:cs="Times New Roman"/>
          <w:sz w:val="22"/>
          <w:szCs w:val="22"/>
        </w:rPr>
        <w:t>При</w:t>
      </w:r>
      <w:r>
        <w:rPr>
          <w:rFonts w:ascii="Times New Roman" w:hAnsi="Times New Roman" w:cs="Times New Roman"/>
          <w:sz w:val="22"/>
          <w:szCs w:val="22"/>
        </w:rPr>
        <w:t xml:space="preserve"> </w:t>
      </w:r>
      <w:r w:rsidRPr="001C216F">
        <w:rPr>
          <w:rFonts w:ascii="Times New Roman" w:hAnsi="Times New Roman" w:cs="Times New Roman"/>
          <w:sz w:val="22"/>
          <w:szCs w:val="22"/>
        </w:rPr>
        <w:t>образовании</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земельных</w:t>
      </w:r>
      <w:r>
        <w:rPr>
          <w:rFonts w:ascii="Times New Roman" w:hAnsi="Times New Roman" w:cs="Times New Roman"/>
          <w:sz w:val="22"/>
          <w:szCs w:val="22"/>
        </w:rPr>
        <w:t xml:space="preserve"> </w:t>
      </w:r>
      <w:r w:rsidRPr="001C216F">
        <w:rPr>
          <w:rFonts w:ascii="Times New Roman" w:hAnsi="Times New Roman" w:cs="Times New Roman"/>
          <w:sz w:val="22"/>
          <w:szCs w:val="22"/>
        </w:rPr>
        <w:t>участков</w:t>
      </w:r>
      <w:r>
        <w:rPr>
          <w:rFonts w:ascii="Times New Roman" w:hAnsi="Times New Roman" w:cs="Times New Roman"/>
          <w:sz w:val="22"/>
          <w:szCs w:val="22"/>
        </w:rPr>
        <w:t xml:space="preserve"> </w:t>
      </w:r>
      <w:r w:rsidRPr="001C216F">
        <w:rPr>
          <w:rFonts w:ascii="Times New Roman" w:hAnsi="Times New Roman" w:cs="Times New Roman"/>
          <w:sz w:val="22"/>
          <w:szCs w:val="22"/>
        </w:rPr>
        <w:t>под</w:t>
      </w:r>
      <w:r>
        <w:rPr>
          <w:rFonts w:ascii="Times New Roman" w:hAnsi="Times New Roman" w:cs="Times New Roman"/>
          <w:sz w:val="22"/>
          <w:szCs w:val="22"/>
        </w:rPr>
        <w:t xml:space="preserve"> </w:t>
      </w:r>
      <w:r w:rsidRPr="001C216F">
        <w:rPr>
          <w:rFonts w:ascii="Times New Roman" w:hAnsi="Times New Roman" w:cs="Times New Roman"/>
          <w:sz w:val="22"/>
          <w:szCs w:val="22"/>
        </w:rPr>
        <w:t>существующими</w:t>
      </w:r>
      <w:r>
        <w:rPr>
          <w:rFonts w:ascii="Times New Roman" w:hAnsi="Times New Roman" w:cs="Times New Roman"/>
          <w:sz w:val="22"/>
          <w:szCs w:val="22"/>
        </w:rPr>
        <w:t xml:space="preserve"> </w:t>
      </w:r>
      <w:r w:rsidRPr="001C216F">
        <w:rPr>
          <w:rFonts w:ascii="Times New Roman" w:hAnsi="Times New Roman" w:cs="Times New Roman"/>
          <w:sz w:val="22"/>
          <w:szCs w:val="22"/>
        </w:rPr>
        <w:t>многоквартирным</w:t>
      </w:r>
      <w:r>
        <w:rPr>
          <w:rFonts w:ascii="Times New Roman" w:hAnsi="Times New Roman" w:cs="Times New Roman"/>
          <w:sz w:val="22"/>
          <w:szCs w:val="22"/>
        </w:rPr>
        <w:t xml:space="preserve"> </w:t>
      </w:r>
      <w:r w:rsidRPr="001C216F">
        <w:rPr>
          <w:rFonts w:ascii="Times New Roman" w:hAnsi="Times New Roman" w:cs="Times New Roman"/>
          <w:sz w:val="22"/>
          <w:szCs w:val="22"/>
        </w:rPr>
        <w:t>домом,</w:t>
      </w:r>
      <w:r>
        <w:rPr>
          <w:rFonts w:ascii="Times New Roman" w:hAnsi="Times New Roman" w:cs="Times New Roman"/>
          <w:sz w:val="22"/>
          <w:szCs w:val="22"/>
        </w:rPr>
        <w:t xml:space="preserve"> </w:t>
      </w:r>
      <w:r w:rsidRPr="001C216F">
        <w:rPr>
          <w:rFonts w:ascii="Times New Roman" w:hAnsi="Times New Roman" w:cs="Times New Roman"/>
          <w:sz w:val="22"/>
          <w:szCs w:val="22"/>
        </w:rPr>
        <w:t>индивидуальным</w:t>
      </w:r>
      <w:r>
        <w:rPr>
          <w:rFonts w:ascii="Times New Roman" w:hAnsi="Times New Roman" w:cs="Times New Roman"/>
          <w:sz w:val="22"/>
          <w:szCs w:val="22"/>
        </w:rPr>
        <w:t xml:space="preserve"> </w:t>
      </w:r>
      <w:r w:rsidRPr="001C216F">
        <w:rPr>
          <w:rFonts w:ascii="Times New Roman" w:hAnsi="Times New Roman" w:cs="Times New Roman"/>
          <w:sz w:val="22"/>
          <w:szCs w:val="22"/>
        </w:rPr>
        <w:t>жилым</w:t>
      </w:r>
      <w:r>
        <w:rPr>
          <w:rFonts w:ascii="Times New Roman" w:hAnsi="Times New Roman" w:cs="Times New Roman"/>
          <w:sz w:val="22"/>
          <w:szCs w:val="22"/>
        </w:rPr>
        <w:t xml:space="preserve"> </w:t>
      </w:r>
      <w:r w:rsidRPr="001C216F">
        <w:rPr>
          <w:rFonts w:ascii="Times New Roman" w:hAnsi="Times New Roman" w:cs="Times New Roman"/>
          <w:sz w:val="22"/>
          <w:szCs w:val="22"/>
        </w:rPr>
        <w:t>домом</w:t>
      </w:r>
      <w:r>
        <w:rPr>
          <w:rFonts w:ascii="Times New Roman" w:hAnsi="Times New Roman" w:cs="Times New Roman"/>
          <w:sz w:val="22"/>
          <w:szCs w:val="22"/>
        </w:rPr>
        <w:t xml:space="preserve"> </w:t>
      </w:r>
      <w:r w:rsidRPr="001C216F">
        <w:rPr>
          <w:rFonts w:ascii="Times New Roman" w:hAnsi="Times New Roman" w:cs="Times New Roman"/>
          <w:sz w:val="22"/>
          <w:szCs w:val="22"/>
        </w:rPr>
        <w:t>и</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объектом</w:t>
      </w:r>
      <w:r>
        <w:rPr>
          <w:rFonts w:ascii="Times New Roman" w:hAnsi="Times New Roman" w:cs="Times New Roman"/>
          <w:sz w:val="22"/>
          <w:szCs w:val="22"/>
        </w:rPr>
        <w:t xml:space="preserve"> </w:t>
      </w:r>
      <w:r w:rsidRPr="001C216F">
        <w:rPr>
          <w:rFonts w:ascii="Times New Roman" w:hAnsi="Times New Roman" w:cs="Times New Roman"/>
          <w:sz w:val="22"/>
          <w:szCs w:val="22"/>
        </w:rPr>
        <w:t>гаражного</w:t>
      </w:r>
      <w:r>
        <w:rPr>
          <w:rFonts w:ascii="Times New Roman" w:hAnsi="Times New Roman" w:cs="Times New Roman"/>
          <w:sz w:val="22"/>
          <w:szCs w:val="22"/>
        </w:rPr>
        <w:t xml:space="preserve"> </w:t>
      </w:r>
      <w:r w:rsidRPr="001C216F">
        <w:rPr>
          <w:rFonts w:ascii="Times New Roman" w:hAnsi="Times New Roman" w:cs="Times New Roman"/>
          <w:sz w:val="22"/>
          <w:szCs w:val="22"/>
        </w:rPr>
        <w:t>назначения,</w:t>
      </w:r>
      <w:r>
        <w:rPr>
          <w:rFonts w:ascii="Times New Roman" w:hAnsi="Times New Roman" w:cs="Times New Roman"/>
          <w:sz w:val="22"/>
          <w:szCs w:val="22"/>
        </w:rPr>
        <w:t xml:space="preserve"> </w:t>
      </w:r>
      <w:r w:rsidRPr="001C216F">
        <w:rPr>
          <w:rFonts w:ascii="Times New Roman" w:hAnsi="Times New Roman" w:cs="Times New Roman"/>
          <w:sz w:val="22"/>
          <w:szCs w:val="22"/>
        </w:rPr>
        <w:t>предназначенным</w:t>
      </w:r>
      <w:r>
        <w:rPr>
          <w:rFonts w:ascii="Times New Roman" w:hAnsi="Times New Roman" w:cs="Times New Roman"/>
          <w:sz w:val="22"/>
          <w:szCs w:val="22"/>
        </w:rPr>
        <w:t xml:space="preserve"> </w:t>
      </w:r>
      <w:r w:rsidRPr="001C216F">
        <w:rPr>
          <w:rFonts w:ascii="Times New Roman" w:hAnsi="Times New Roman" w:cs="Times New Roman"/>
          <w:sz w:val="22"/>
          <w:szCs w:val="22"/>
        </w:rPr>
        <w:t>для</w:t>
      </w:r>
      <w:r>
        <w:rPr>
          <w:rFonts w:ascii="Times New Roman" w:hAnsi="Times New Roman" w:cs="Times New Roman"/>
          <w:sz w:val="22"/>
          <w:szCs w:val="22"/>
        </w:rPr>
        <w:t xml:space="preserve"> </w:t>
      </w:r>
      <w:r w:rsidRPr="001C216F">
        <w:rPr>
          <w:rFonts w:ascii="Times New Roman" w:hAnsi="Times New Roman" w:cs="Times New Roman"/>
          <w:sz w:val="22"/>
          <w:szCs w:val="22"/>
        </w:rPr>
        <w:t>хранения</w:t>
      </w:r>
      <w:r>
        <w:rPr>
          <w:rFonts w:ascii="Times New Roman" w:hAnsi="Times New Roman" w:cs="Times New Roman"/>
          <w:sz w:val="22"/>
          <w:szCs w:val="22"/>
        </w:rPr>
        <w:t xml:space="preserve"> </w:t>
      </w:r>
      <w:r w:rsidRPr="001C216F">
        <w:rPr>
          <w:rFonts w:ascii="Times New Roman" w:hAnsi="Times New Roman" w:cs="Times New Roman"/>
          <w:sz w:val="22"/>
          <w:szCs w:val="22"/>
        </w:rPr>
        <w:t>личного</w:t>
      </w:r>
      <w:r>
        <w:rPr>
          <w:rFonts w:ascii="Times New Roman" w:hAnsi="Times New Roman" w:cs="Times New Roman"/>
          <w:sz w:val="22"/>
          <w:szCs w:val="22"/>
        </w:rPr>
        <w:t xml:space="preserve"> </w:t>
      </w:r>
      <w:r w:rsidRPr="001C216F">
        <w:rPr>
          <w:rFonts w:ascii="Times New Roman" w:hAnsi="Times New Roman" w:cs="Times New Roman"/>
          <w:sz w:val="22"/>
          <w:szCs w:val="22"/>
        </w:rPr>
        <w:t>автотранспорта</w:t>
      </w:r>
      <w:r>
        <w:rPr>
          <w:rFonts w:ascii="Times New Roman" w:hAnsi="Times New Roman" w:cs="Times New Roman"/>
          <w:sz w:val="22"/>
          <w:szCs w:val="22"/>
        </w:rPr>
        <w:t xml:space="preserve"> </w:t>
      </w:r>
      <w:r w:rsidRPr="001C216F">
        <w:rPr>
          <w:rFonts w:ascii="Times New Roman" w:hAnsi="Times New Roman" w:cs="Times New Roman"/>
          <w:sz w:val="22"/>
          <w:szCs w:val="22"/>
        </w:rPr>
        <w:t>граждан,</w:t>
      </w:r>
      <w:r>
        <w:rPr>
          <w:rFonts w:ascii="Times New Roman" w:hAnsi="Times New Roman" w:cs="Times New Roman"/>
          <w:sz w:val="22"/>
          <w:szCs w:val="22"/>
        </w:rPr>
        <w:t xml:space="preserve"> </w:t>
      </w:r>
      <w:r w:rsidRPr="001C216F">
        <w:rPr>
          <w:rFonts w:ascii="Times New Roman" w:hAnsi="Times New Roman" w:cs="Times New Roman"/>
          <w:sz w:val="22"/>
          <w:szCs w:val="22"/>
        </w:rPr>
        <w:t>размер</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участка</w:t>
      </w:r>
      <w:r>
        <w:rPr>
          <w:rFonts w:ascii="Times New Roman" w:hAnsi="Times New Roman" w:cs="Times New Roman"/>
          <w:sz w:val="22"/>
          <w:szCs w:val="22"/>
        </w:rPr>
        <w:t xml:space="preserve"> </w:t>
      </w:r>
      <w:r w:rsidRPr="001C216F">
        <w:rPr>
          <w:rFonts w:ascii="Times New Roman" w:hAnsi="Times New Roman" w:cs="Times New Roman"/>
          <w:sz w:val="22"/>
          <w:szCs w:val="22"/>
        </w:rPr>
        <w:t>может</w:t>
      </w:r>
      <w:r>
        <w:rPr>
          <w:rFonts w:ascii="Times New Roman" w:hAnsi="Times New Roman" w:cs="Times New Roman"/>
          <w:sz w:val="22"/>
          <w:szCs w:val="22"/>
        </w:rPr>
        <w:t xml:space="preserve"> </w:t>
      </w:r>
      <w:r w:rsidRPr="001C216F">
        <w:rPr>
          <w:rFonts w:ascii="Times New Roman" w:hAnsi="Times New Roman" w:cs="Times New Roman"/>
          <w:sz w:val="22"/>
          <w:szCs w:val="22"/>
        </w:rPr>
        <w:t>не</w:t>
      </w:r>
      <w:r>
        <w:rPr>
          <w:rFonts w:ascii="Times New Roman" w:hAnsi="Times New Roman" w:cs="Times New Roman"/>
          <w:sz w:val="22"/>
          <w:szCs w:val="22"/>
        </w:rPr>
        <w:t xml:space="preserve"> </w:t>
      </w:r>
      <w:r w:rsidRPr="001C216F">
        <w:rPr>
          <w:rFonts w:ascii="Times New Roman" w:hAnsi="Times New Roman" w:cs="Times New Roman"/>
          <w:sz w:val="22"/>
          <w:szCs w:val="22"/>
        </w:rPr>
        <w:t>соответствовать</w:t>
      </w:r>
      <w:r>
        <w:rPr>
          <w:rFonts w:ascii="Times New Roman" w:hAnsi="Times New Roman" w:cs="Times New Roman"/>
          <w:sz w:val="22"/>
          <w:szCs w:val="22"/>
        </w:rPr>
        <w:t xml:space="preserve"> </w:t>
      </w:r>
      <w:r w:rsidRPr="001C216F">
        <w:rPr>
          <w:rFonts w:ascii="Times New Roman" w:hAnsi="Times New Roman" w:cs="Times New Roman"/>
          <w:sz w:val="22"/>
          <w:szCs w:val="22"/>
        </w:rPr>
        <w:t>минимальным</w:t>
      </w:r>
      <w:r>
        <w:rPr>
          <w:rFonts w:ascii="Times New Roman" w:hAnsi="Times New Roman" w:cs="Times New Roman"/>
          <w:sz w:val="22"/>
          <w:szCs w:val="22"/>
        </w:rPr>
        <w:t xml:space="preserve"> </w:t>
      </w:r>
      <w:r w:rsidRPr="001C216F">
        <w:rPr>
          <w:rFonts w:ascii="Times New Roman" w:hAnsi="Times New Roman" w:cs="Times New Roman"/>
          <w:sz w:val="22"/>
          <w:szCs w:val="22"/>
        </w:rPr>
        <w:t>размерам</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участка,</w:t>
      </w:r>
      <w:r>
        <w:rPr>
          <w:rFonts w:ascii="Times New Roman" w:hAnsi="Times New Roman" w:cs="Times New Roman"/>
          <w:sz w:val="22"/>
          <w:szCs w:val="22"/>
        </w:rPr>
        <w:t xml:space="preserve"> </w:t>
      </w:r>
      <w:r w:rsidRPr="001C216F">
        <w:rPr>
          <w:rFonts w:ascii="Times New Roman" w:hAnsi="Times New Roman" w:cs="Times New Roman"/>
          <w:sz w:val="22"/>
          <w:szCs w:val="22"/>
        </w:rPr>
        <w:t>установленным</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Правилах</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составе</w:t>
      </w:r>
      <w:r>
        <w:rPr>
          <w:rFonts w:ascii="Times New Roman" w:hAnsi="Times New Roman" w:cs="Times New Roman"/>
          <w:sz w:val="22"/>
          <w:szCs w:val="22"/>
        </w:rPr>
        <w:t xml:space="preserve"> </w:t>
      </w:r>
      <w:r w:rsidRPr="001C216F">
        <w:rPr>
          <w:rFonts w:ascii="Times New Roman" w:hAnsi="Times New Roman" w:cs="Times New Roman"/>
          <w:sz w:val="22"/>
          <w:szCs w:val="22"/>
        </w:rPr>
        <w:t>градостроительного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регламента.</w:t>
      </w:r>
    </w:p>
    <w:p w:rsidR="004029EB" w:rsidRPr="001C216F" w:rsidRDefault="004029EB" w:rsidP="004029EB">
      <w:pPr>
        <w:pStyle w:val="ConsPlusNormal"/>
        <w:spacing w:line="360" w:lineRule="auto"/>
        <w:ind w:firstLine="540"/>
        <w:jc w:val="both"/>
        <w:rPr>
          <w:rFonts w:ascii="Times New Roman" w:hAnsi="Times New Roman" w:cs="Times New Roman"/>
          <w:sz w:val="22"/>
          <w:szCs w:val="22"/>
        </w:rPr>
      </w:pPr>
      <w:proofErr w:type="gramStart"/>
      <w:r w:rsidRPr="001C216F">
        <w:rPr>
          <w:rFonts w:ascii="Times New Roman" w:hAnsi="Times New Roman" w:cs="Times New Roman"/>
          <w:sz w:val="22"/>
          <w:szCs w:val="22"/>
        </w:rPr>
        <w:t>Минимальные</w:t>
      </w:r>
      <w:r>
        <w:rPr>
          <w:rFonts w:ascii="Times New Roman" w:hAnsi="Times New Roman" w:cs="Times New Roman"/>
          <w:sz w:val="22"/>
          <w:szCs w:val="22"/>
        </w:rPr>
        <w:t xml:space="preserve"> </w:t>
      </w:r>
      <w:r w:rsidRPr="001C216F">
        <w:rPr>
          <w:rFonts w:ascii="Times New Roman" w:hAnsi="Times New Roman" w:cs="Times New Roman"/>
          <w:sz w:val="22"/>
          <w:szCs w:val="22"/>
        </w:rPr>
        <w:t>отступы</w:t>
      </w:r>
      <w:r>
        <w:rPr>
          <w:rFonts w:ascii="Times New Roman" w:hAnsi="Times New Roman" w:cs="Times New Roman"/>
          <w:sz w:val="22"/>
          <w:szCs w:val="22"/>
        </w:rPr>
        <w:t xml:space="preserve"> </w:t>
      </w:r>
      <w:r w:rsidRPr="001C216F">
        <w:rPr>
          <w:rFonts w:ascii="Times New Roman" w:hAnsi="Times New Roman" w:cs="Times New Roman"/>
          <w:sz w:val="22"/>
          <w:szCs w:val="22"/>
        </w:rPr>
        <w:t>от</w:t>
      </w:r>
      <w:r>
        <w:rPr>
          <w:rFonts w:ascii="Times New Roman" w:hAnsi="Times New Roman" w:cs="Times New Roman"/>
          <w:sz w:val="22"/>
          <w:szCs w:val="22"/>
        </w:rPr>
        <w:t xml:space="preserve"> </w:t>
      </w:r>
      <w:r w:rsidRPr="001C216F">
        <w:rPr>
          <w:rFonts w:ascii="Times New Roman" w:hAnsi="Times New Roman" w:cs="Times New Roman"/>
          <w:sz w:val="22"/>
          <w:szCs w:val="22"/>
        </w:rPr>
        <w:t>границ</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земельных</w:t>
      </w:r>
      <w:r>
        <w:rPr>
          <w:rFonts w:ascii="Times New Roman" w:hAnsi="Times New Roman" w:cs="Times New Roman"/>
          <w:sz w:val="22"/>
          <w:szCs w:val="22"/>
        </w:rPr>
        <w:t xml:space="preserve"> </w:t>
      </w:r>
      <w:r w:rsidRPr="001C216F">
        <w:rPr>
          <w:rFonts w:ascii="Times New Roman" w:hAnsi="Times New Roman" w:cs="Times New Roman"/>
          <w:sz w:val="22"/>
          <w:szCs w:val="22"/>
        </w:rPr>
        <w:t>участков,</w:t>
      </w:r>
      <w:r>
        <w:rPr>
          <w:rFonts w:ascii="Times New Roman" w:hAnsi="Times New Roman" w:cs="Times New Roman"/>
          <w:sz w:val="22"/>
          <w:szCs w:val="22"/>
        </w:rPr>
        <w:t xml:space="preserve"> </w:t>
      </w:r>
      <w:r w:rsidRPr="001C216F">
        <w:rPr>
          <w:rFonts w:ascii="Times New Roman" w:hAnsi="Times New Roman" w:cs="Times New Roman"/>
          <w:sz w:val="22"/>
          <w:szCs w:val="22"/>
        </w:rPr>
        <w:t>установленные</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составе</w:t>
      </w:r>
      <w:r>
        <w:rPr>
          <w:rFonts w:ascii="Times New Roman" w:hAnsi="Times New Roman" w:cs="Times New Roman"/>
          <w:sz w:val="22"/>
          <w:szCs w:val="22"/>
        </w:rPr>
        <w:t xml:space="preserve"> </w:t>
      </w:r>
      <w:r w:rsidRPr="001C216F">
        <w:rPr>
          <w:rFonts w:ascii="Times New Roman" w:hAnsi="Times New Roman" w:cs="Times New Roman"/>
          <w:sz w:val="22"/>
          <w:szCs w:val="22"/>
        </w:rPr>
        <w:t>градостроительного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регламента</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целях</w:t>
      </w:r>
      <w:r>
        <w:rPr>
          <w:rFonts w:ascii="Times New Roman" w:hAnsi="Times New Roman" w:cs="Times New Roman"/>
          <w:sz w:val="22"/>
          <w:szCs w:val="22"/>
        </w:rPr>
        <w:t xml:space="preserve"> </w:t>
      </w:r>
      <w:r w:rsidRPr="001C216F">
        <w:rPr>
          <w:rFonts w:ascii="Times New Roman" w:hAnsi="Times New Roman" w:cs="Times New Roman"/>
          <w:sz w:val="22"/>
          <w:szCs w:val="22"/>
        </w:rPr>
        <w:t>определения</w:t>
      </w:r>
      <w:r>
        <w:rPr>
          <w:rFonts w:ascii="Times New Roman" w:hAnsi="Times New Roman" w:cs="Times New Roman"/>
          <w:sz w:val="22"/>
          <w:szCs w:val="22"/>
        </w:rPr>
        <w:t xml:space="preserve"> </w:t>
      </w:r>
      <w:r w:rsidRPr="001C216F">
        <w:rPr>
          <w:rFonts w:ascii="Times New Roman" w:hAnsi="Times New Roman" w:cs="Times New Roman"/>
          <w:sz w:val="22"/>
          <w:szCs w:val="22"/>
        </w:rPr>
        <w:t>мест</w:t>
      </w:r>
      <w:r>
        <w:rPr>
          <w:rFonts w:ascii="Times New Roman" w:hAnsi="Times New Roman" w:cs="Times New Roman"/>
          <w:sz w:val="22"/>
          <w:szCs w:val="22"/>
        </w:rPr>
        <w:t xml:space="preserve"> </w:t>
      </w:r>
      <w:r w:rsidRPr="001C216F">
        <w:rPr>
          <w:rFonts w:ascii="Times New Roman" w:hAnsi="Times New Roman" w:cs="Times New Roman"/>
          <w:sz w:val="22"/>
          <w:szCs w:val="22"/>
        </w:rPr>
        <w:t>допустимого</w:t>
      </w:r>
      <w:r>
        <w:rPr>
          <w:rFonts w:ascii="Times New Roman" w:hAnsi="Times New Roman" w:cs="Times New Roman"/>
          <w:sz w:val="22"/>
          <w:szCs w:val="22"/>
        </w:rPr>
        <w:t xml:space="preserve"> </w:t>
      </w:r>
      <w:r w:rsidRPr="001C216F">
        <w:rPr>
          <w:rFonts w:ascii="Times New Roman" w:hAnsi="Times New Roman" w:cs="Times New Roman"/>
          <w:sz w:val="22"/>
          <w:szCs w:val="22"/>
        </w:rPr>
        <w:t>размещения</w:t>
      </w:r>
      <w:r>
        <w:rPr>
          <w:rFonts w:ascii="Times New Roman" w:hAnsi="Times New Roman" w:cs="Times New Roman"/>
          <w:sz w:val="22"/>
          <w:szCs w:val="22"/>
        </w:rPr>
        <w:t xml:space="preserve"> </w:t>
      </w:r>
      <w:r w:rsidRPr="001C216F">
        <w:rPr>
          <w:rFonts w:ascii="Times New Roman" w:hAnsi="Times New Roman" w:cs="Times New Roman"/>
          <w:sz w:val="22"/>
          <w:szCs w:val="22"/>
        </w:rPr>
        <w:t>зданий,</w:t>
      </w:r>
      <w:r>
        <w:rPr>
          <w:rFonts w:ascii="Times New Roman" w:hAnsi="Times New Roman" w:cs="Times New Roman"/>
          <w:sz w:val="22"/>
          <w:szCs w:val="22"/>
        </w:rPr>
        <w:t xml:space="preserve"> </w:t>
      </w:r>
      <w:r w:rsidRPr="001C216F">
        <w:rPr>
          <w:rFonts w:ascii="Times New Roman" w:hAnsi="Times New Roman" w:cs="Times New Roman"/>
          <w:sz w:val="22"/>
          <w:szCs w:val="22"/>
        </w:rPr>
        <w:t>строений,</w:t>
      </w:r>
      <w:r>
        <w:rPr>
          <w:rFonts w:ascii="Times New Roman" w:hAnsi="Times New Roman" w:cs="Times New Roman"/>
          <w:sz w:val="22"/>
          <w:szCs w:val="22"/>
        </w:rPr>
        <w:t xml:space="preserve"> </w:t>
      </w:r>
      <w:r w:rsidRPr="001C216F">
        <w:rPr>
          <w:rFonts w:ascii="Times New Roman" w:hAnsi="Times New Roman" w:cs="Times New Roman"/>
          <w:sz w:val="22"/>
          <w:szCs w:val="22"/>
        </w:rPr>
        <w:t>сооружений,</w:t>
      </w:r>
      <w:r>
        <w:rPr>
          <w:rFonts w:ascii="Times New Roman" w:hAnsi="Times New Roman" w:cs="Times New Roman"/>
          <w:sz w:val="22"/>
          <w:szCs w:val="22"/>
        </w:rPr>
        <w:t xml:space="preserve"> </w:t>
      </w:r>
      <w:r w:rsidRPr="001C216F">
        <w:rPr>
          <w:rFonts w:ascii="Times New Roman" w:hAnsi="Times New Roman" w:cs="Times New Roman"/>
          <w:sz w:val="22"/>
          <w:szCs w:val="22"/>
        </w:rPr>
        <w:t>для</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объектов</w:t>
      </w:r>
      <w:r>
        <w:rPr>
          <w:rFonts w:ascii="Times New Roman" w:hAnsi="Times New Roman" w:cs="Times New Roman"/>
          <w:sz w:val="22"/>
          <w:szCs w:val="22"/>
        </w:rPr>
        <w:t xml:space="preserve"> </w:t>
      </w:r>
      <w:r w:rsidRPr="001C216F">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1C216F">
        <w:rPr>
          <w:rFonts w:ascii="Times New Roman" w:hAnsi="Times New Roman" w:cs="Times New Roman"/>
          <w:sz w:val="22"/>
          <w:szCs w:val="22"/>
        </w:rPr>
        <w:t>у</w:t>
      </w:r>
      <w:r>
        <w:rPr>
          <w:rFonts w:ascii="Times New Roman" w:hAnsi="Times New Roman" w:cs="Times New Roman"/>
          <w:sz w:val="22"/>
          <w:szCs w:val="22"/>
        </w:rPr>
        <w:t xml:space="preserve"> </w:t>
      </w:r>
      <w:r w:rsidRPr="001C216F">
        <w:rPr>
          <w:rFonts w:ascii="Times New Roman" w:hAnsi="Times New Roman" w:cs="Times New Roman"/>
          <w:sz w:val="22"/>
          <w:szCs w:val="22"/>
        </w:rPr>
        <w:t>которых</w:t>
      </w:r>
      <w:r>
        <w:rPr>
          <w:rFonts w:ascii="Times New Roman" w:hAnsi="Times New Roman" w:cs="Times New Roman"/>
          <w:sz w:val="22"/>
          <w:szCs w:val="22"/>
        </w:rPr>
        <w:t xml:space="preserve"> </w:t>
      </w:r>
      <w:r w:rsidRPr="001C216F">
        <w:rPr>
          <w:rFonts w:ascii="Times New Roman" w:hAnsi="Times New Roman" w:cs="Times New Roman"/>
          <w:sz w:val="22"/>
          <w:szCs w:val="22"/>
        </w:rPr>
        <w:t>отсутствуют</w:t>
      </w:r>
      <w:r>
        <w:rPr>
          <w:rFonts w:ascii="Times New Roman" w:hAnsi="Times New Roman" w:cs="Times New Roman"/>
          <w:sz w:val="22"/>
          <w:szCs w:val="22"/>
        </w:rPr>
        <w:t xml:space="preserve"> </w:t>
      </w:r>
      <w:r w:rsidRPr="001C216F">
        <w:rPr>
          <w:rFonts w:ascii="Times New Roman" w:hAnsi="Times New Roman" w:cs="Times New Roman"/>
          <w:sz w:val="22"/>
          <w:szCs w:val="22"/>
        </w:rPr>
        <w:t>проемы</w:t>
      </w:r>
      <w:r>
        <w:rPr>
          <w:rFonts w:ascii="Times New Roman" w:hAnsi="Times New Roman" w:cs="Times New Roman"/>
          <w:sz w:val="22"/>
          <w:szCs w:val="22"/>
        </w:rPr>
        <w:t xml:space="preserve"> </w:t>
      </w:r>
      <w:r w:rsidRPr="001C216F">
        <w:rPr>
          <w:rFonts w:ascii="Times New Roman" w:hAnsi="Times New Roman" w:cs="Times New Roman"/>
          <w:sz w:val="22"/>
          <w:szCs w:val="22"/>
        </w:rPr>
        <w:t>между</w:t>
      </w:r>
      <w:r>
        <w:rPr>
          <w:rFonts w:ascii="Times New Roman" w:hAnsi="Times New Roman" w:cs="Times New Roman"/>
          <w:sz w:val="22"/>
          <w:szCs w:val="22"/>
        </w:rPr>
        <w:t xml:space="preserve"> </w:t>
      </w:r>
      <w:r w:rsidRPr="001C216F">
        <w:rPr>
          <w:rFonts w:ascii="Times New Roman" w:hAnsi="Times New Roman" w:cs="Times New Roman"/>
          <w:sz w:val="22"/>
          <w:szCs w:val="22"/>
        </w:rPr>
        <w:t>блоками</w:t>
      </w:r>
      <w:r>
        <w:rPr>
          <w:rFonts w:ascii="Times New Roman" w:hAnsi="Times New Roman" w:cs="Times New Roman"/>
          <w:sz w:val="22"/>
          <w:szCs w:val="22"/>
        </w:rPr>
        <w:t xml:space="preserve"> </w:t>
      </w:r>
      <w:r w:rsidRPr="001C216F">
        <w:rPr>
          <w:rFonts w:ascii="Times New Roman" w:hAnsi="Times New Roman" w:cs="Times New Roman"/>
          <w:sz w:val="22"/>
          <w:szCs w:val="22"/>
        </w:rPr>
        <w:t>(объекты</w:t>
      </w:r>
      <w:r>
        <w:rPr>
          <w:rFonts w:ascii="Times New Roman" w:hAnsi="Times New Roman" w:cs="Times New Roman"/>
          <w:sz w:val="22"/>
          <w:szCs w:val="22"/>
        </w:rPr>
        <w:t xml:space="preserve"> </w:t>
      </w:r>
      <w:r w:rsidRPr="001C216F">
        <w:rPr>
          <w:rFonts w:ascii="Times New Roman" w:hAnsi="Times New Roman" w:cs="Times New Roman"/>
          <w:sz w:val="22"/>
          <w:szCs w:val="22"/>
        </w:rPr>
        <w:t>гаражного</w:t>
      </w:r>
      <w:r>
        <w:rPr>
          <w:rFonts w:ascii="Times New Roman" w:hAnsi="Times New Roman" w:cs="Times New Roman"/>
          <w:sz w:val="22"/>
          <w:szCs w:val="22"/>
        </w:rPr>
        <w:t xml:space="preserve"> </w:t>
      </w:r>
      <w:r w:rsidRPr="001C216F">
        <w:rPr>
          <w:rFonts w:ascii="Times New Roman" w:hAnsi="Times New Roman" w:cs="Times New Roman"/>
          <w:sz w:val="22"/>
          <w:szCs w:val="22"/>
        </w:rPr>
        <w:t>назначения,</w:t>
      </w:r>
      <w:r>
        <w:rPr>
          <w:rFonts w:ascii="Times New Roman" w:hAnsi="Times New Roman" w:cs="Times New Roman"/>
          <w:sz w:val="22"/>
          <w:szCs w:val="22"/>
        </w:rPr>
        <w:t xml:space="preserve"> </w:t>
      </w:r>
      <w:r w:rsidRPr="001C216F">
        <w:rPr>
          <w:rFonts w:ascii="Times New Roman" w:hAnsi="Times New Roman" w:cs="Times New Roman"/>
          <w:sz w:val="22"/>
          <w:szCs w:val="22"/>
        </w:rPr>
        <w:t>блокированная</w:t>
      </w:r>
      <w:r>
        <w:rPr>
          <w:rFonts w:ascii="Times New Roman" w:hAnsi="Times New Roman" w:cs="Times New Roman"/>
          <w:sz w:val="22"/>
          <w:szCs w:val="22"/>
        </w:rPr>
        <w:t xml:space="preserve"> </w:t>
      </w:r>
      <w:r w:rsidRPr="001C216F">
        <w:rPr>
          <w:rFonts w:ascii="Times New Roman" w:hAnsi="Times New Roman" w:cs="Times New Roman"/>
          <w:sz w:val="22"/>
          <w:szCs w:val="22"/>
        </w:rPr>
        <w:t>жилая</w:t>
      </w:r>
      <w:r>
        <w:rPr>
          <w:rFonts w:ascii="Times New Roman" w:hAnsi="Times New Roman" w:cs="Times New Roman"/>
          <w:sz w:val="22"/>
          <w:szCs w:val="22"/>
        </w:rPr>
        <w:t xml:space="preserve"> </w:t>
      </w:r>
      <w:r w:rsidRPr="001C216F">
        <w:rPr>
          <w:rFonts w:ascii="Times New Roman" w:hAnsi="Times New Roman" w:cs="Times New Roman"/>
          <w:sz w:val="22"/>
          <w:szCs w:val="22"/>
        </w:rPr>
        <w:t>застройка</w:t>
      </w:r>
      <w:r>
        <w:rPr>
          <w:rFonts w:ascii="Times New Roman" w:hAnsi="Times New Roman" w:cs="Times New Roman"/>
          <w:sz w:val="22"/>
          <w:szCs w:val="22"/>
        </w:rPr>
        <w:t xml:space="preserve"> </w:t>
      </w:r>
      <w:r w:rsidRPr="001C216F">
        <w:rPr>
          <w:rFonts w:ascii="Times New Roman" w:hAnsi="Times New Roman" w:cs="Times New Roman"/>
          <w:sz w:val="22"/>
          <w:szCs w:val="22"/>
        </w:rPr>
        <w:t>и</w:t>
      </w:r>
      <w:r>
        <w:rPr>
          <w:rFonts w:ascii="Times New Roman" w:hAnsi="Times New Roman" w:cs="Times New Roman"/>
          <w:sz w:val="22"/>
          <w:szCs w:val="22"/>
        </w:rPr>
        <w:t xml:space="preserve"> </w:t>
      </w:r>
      <w:r w:rsidRPr="001C216F">
        <w:rPr>
          <w:rFonts w:ascii="Times New Roman" w:hAnsi="Times New Roman" w:cs="Times New Roman"/>
          <w:sz w:val="22"/>
          <w:szCs w:val="22"/>
        </w:rPr>
        <w:t>т.п.),</w:t>
      </w:r>
      <w:r>
        <w:rPr>
          <w:rFonts w:ascii="Times New Roman" w:hAnsi="Times New Roman" w:cs="Times New Roman"/>
          <w:sz w:val="22"/>
          <w:szCs w:val="22"/>
        </w:rPr>
        <w:t xml:space="preserve"> </w:t>
      </w:r>
      <w:r w:rsidRPr="001C216F">
        <w:rPr>
          <w:rFonts w:ascii="Times New Roman" w:hAnsi="Times New Roman" w:cs="Times New Roman"/>
          <w:sz w:val="22"/>
          <w:szCs w:val="22"/>
        </w:rPr>
        <w:t>устанавливаются</w:t>
      </w:r>
      <w:r>
        <w:rPr>
          <w:rFonts w:ascii="Times New Roman" w:hAnsi="Times New Roman" w:cs="Times New Roman"/>
          <w:sz w:val="22"/>
          <w:szCs w:val="22"/>
        </w:rPr>
        <w:t xml:space="preserve"> </w:t>
      </w:r>
      <w:r w:rsidRPr="001C216F">
        <w:rPr>
          <w:rFonts w:ascii="Times New Roman" w:hAnsi="Times New Roman" w:cs="Times New Roman"/>
          <w:sz w:val="22"/>
          <w:szCs w:val="22"/>
        </w:rPr>
        <w:t>от</w:t>
      </w:r>
      <w:r>
        <w:rPr>
          <w:rFonts w:ascii="Times New Roman" w:hAnsi="Times New Roman" w:cs="Times New Roman"/>
          <w:sz w:val="22"/>
          <w:szCs w:val="22"/>
        </w:rPr>
        <w:t xml:space="preserve"> </w:t>
      </w:r>
      <w:r w:rsidRPr="001C216F">
        <w:rPr>
          <w:rFonts w:ascii="Times New Roman" w:hAnsi="Times New Roman" w:cs="Times New Roman"/>
          <w:sz w:val="22"/>
          <w:szCs w:val="22"/>
        </w:rPr>
        <w:t>границ</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участка</w:t>
      </w:r>
      <w:r>
        <w:rPr>
          <w:rFonts w:ascii="Times New Roman" w:hAnsi="Times New Roman" w:cs="Times New Roman"/>
          <w:sz w:val="22"/>
          <w:szCs w:val="22"/>
        </w:rPr>
        <w:t xml:space="preserve"> </w:t>
      </w:r>
      <w:r w:rsidRPr="001C216F">
        <w:rPr>
          <w:rFonts w:ascii="Times New Roman" w:hAnsi="Times New Roman" w:cs="Times New Roman"/>
          <w:sz w:val="22"/>
          <w:szCs w:val="22"/>
        </w:rPr>
        <w:t>до</w:t>
      </w:r>
      <w:r>
        <w:rPr>
          <w:rFonts w:ascii="Times New Roman" w:hAnsi="Times New Roman" w:cs="Times New Roman"/>
          <w:sz w:val="22"/>
          <w:szCs w:val="22"/>
        </w:rPr>
        <w:t xml:space="preserve"> </w:t>
      </w:r>
      <w:r w:rsidRPr="001C216F">
        <w:rPr>
          <w:rFonts w:ascii="Times New Roman" w:hAnsi="Times New Roman" w:cs="Times New Roman"/>
          <w:sz w:val="22"/>
          <w:szCs w:val="22"/>
        </w:rPr>
        <w:t>стен</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объекта,</w:t>
      </w:r>
      <w:r>
        <w:rPr>
          <w:rFonts w:ascii="Times New Roman" w:hAnsi="Times New Roman" w:cs="Times New Roman"/>
          <w:sz w:val="22"/>
          <w:szCs w:val="22"/>
        </w:rPr>
        <w:t xml:space="preserve"> </w:t>
      </w:r>
      <w:r w:rsidRPr="001C216F">
        <w:rPr>
          <w:rFonts w:ascii="Times New Roman" w:hAnsi="Times New Roman" w:cs="Times New Roman"/>
          <w:sz w:val="22"/>
          <w:szCs w:val="22"/>
        </w:rPr>
        <w:t>не</w:t>
      </w:r>
      <w:r>
        <w:rPr>
          <w:rFonts w:ascii="Times New Roman" w:hAnsi="Times New Roman" w:cs="Times New Roman"/>
          <w:sz w:val="22"/>
          <w:szCs w:val="22"/>
        </w:rPr>
        <w:t xml:space="preserve"> </w:t>
      </w:r>
      <w:r w:rsidRPr="001C216F">
        <w:rPr>
          <w:rFonts w:ascii="Times New Roman" w:hAnsi="Times New Roman" w:cs="Times New Roman"/>
          <w:sz w:val="22"/>
          <w:szCs w:val="22"/>
        </w:rPr>
        <w:t>являющихся</w:t>
      </w:r>
      <w:r>
        <w:rPr>
          <w:rFonts w:ascii="Times New Roman" w:hAnsi="Times New Roman" w:cs="Times New Roman"/>
          <w:sz w:val="22"/>
          <w:szCs w:val="22"/>
        </w:rPr>
        <w:t xml:space="preserve"> </w:t>
      </w:r>
      <w:r w:rsidRPr="001C216F">
        <w:rPr>
          <w:rFonts w:ascii="Times New Roman" w:hAnsi="Times New Roman" w:cs="Times New Roman"/>
          <w:sz w:val="22"/>
          <w:szCs w:val="22"/>
        </w:rPr>
        <w:t>общими</w:t>
      </w:r>
      <w:r>
        <w:rPr>
          <w:rFonts w:ascii="Times New Roman" w:hAnsi="Times New Roman" w:cs="Times New Roman"/>
          <w:sz w:val="22"/>
          <w:szCs w:val="22"/>
        </w:rPr>
        <w:t xml:space="preserve"> </w:t>
      </w:r>
      <w:r w:rsidRPr="001C216F">
        <w:rPr>
          <w:rFonts w:ascii="Times New Roman" w:hAnsi="Times New Roman" w:cs="Times New Roman"/>
          <w:sz w:val="22"/>
          <w:szCs w:val="22"/>
        </w:rPr>
        <w:t>боковыми</w:t>
      </w:r>
      <w:r>
        <w:rPr>
          <w:rFonts w:ascii="Times New Roman" w:hAnsi="Times New Roman" w:cs="Times New Roman"/>
          <w:sz w:val="22"/>
          <w:szCs w:val="22"/>
        </w:rPr>
        <w:t xml:space="preserve"> </w:t>
      </w:r>
      <w:r w:rsidRPr="001C216F">
        <w:rPr>
          <w:rFonts w:ascii="Times New Roman" w:hAnsi="Times New Roman" w:cs="Times New Roman"/>
          <w:sz w:val="22"/>
          <w:szCs w:val="22"/>
        </w:rPr>
        <w:t>с</w:t>
      </w:r>
      <w:r>
        <w:rPr>
          <w:rFonts w:ascii="Times New Roman" w:hAnsi="Times New Roman" w:cs="Times New Roman"/>
          <w:sz w:val="22"/>
          <w:szCs w:val="22"/>
        </w:rPr>
        <w:t xml:space="preserve"> </w:t>
      </w:r>
      <w:r w:rsidRPr="001C216F">
        <w:rPr>
          <w:rFonts w:ascii="Times New Roman" w:hAnsi="Times New Roman" w:cs="Times New Roman"/>
          <w:sz w:val="22"/>
          <w:szCs w:val="22"/>
        </w:rPr>
        <w:t>другим</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объектом.</w:t>
      </w:r>
      <w:proofErr w:type="gramEnd"/>
    </w:p>
    <w:p w:rsidR="004029EB" w:rsidRPr="001C216F" w:rsidRDefault="004029EB" w:rsidP="004029EB">
      <w:pPr>
        <w:pStyle w:val="ConsPlusNormal"/>
        <w:spacing w:line="360" w:lineRule="auto"/>
        <w:ind w:firstLine="540"/>
        <w:jc w:val="both"/>
        <w:rPr>
          <w:rFonts w:ascii="Times New Roman" w:hAnsi="Times New Roman" w:cs="Times New Roman"/>
          <w:sz w:val="22"/>
          <w:szCs w:val="22"/>
        </w:rPr>
      </w:pPr>
      <w:proofErr w:type="gramStart"/>
      <w:r w:rsidRPr="001C216F">
        <w:rPr>
          <w:rFonts w:ascii="Times New Roman" w:hAnsi="Times New Roman" w:cs="Times New Roman"/>
          <w:sz w:val="22"/>
          <w:szCs w:val="22"/>
        </w:rPr>
        <w:t>При</w:t>
      </w:r>
      <w:r>
        <w:rPr>
          <w:rFonts w:ascii="Times New Roman" w:hAnsi="Times New Roman" w:cs="Times New Roman"/>
          <w:sz w:val="22"/>
          <w:szCs w:val="22"/>
        </w:rPr>
        <w:t xml:space="preserve"> </w:t>
      </w:r>
      <w:r w:rsidRPr="001C216F">
        <w:rPr>
          <w:rFonts w:ascii="Times New Roman" w:hAnsi="Times New Roman" w:cs="Times New Roman"/>
          <w:sz w:val="22"/>
          <w:szCs w:val="22"/>
        </w:rPr>
        <w:t>определении</w:t>
      </w:r>
      <w:r>
        <w:rPr>
          <w:rFonts w:ascii="Times New Roman" w:hAnsi="Times New Roman" w:cs="Times New Roman"/>
          <w:sz w:val="22"/>
          <w:szCs w:val="22"/>
        </w:rPr>
        <w:t xml:space="preserve"> </w:t>
      </w:r>
      <w:r w:rsidRPr="001C216F">
        <w:rPr>
          <w:rFonts w:ascii="Times New Roman" w:hAnsi="Times New Roman" w:cs="Times New Roman"/>
          <w:sz w:val="22"/>
          <w:szCs w:val="22"/>
        </w:rPr>
        <w:t>предельного</w:t>
      </w:r>
      <w:r>
        <w:rPr>
          <w:rFonts w:ascii="Times New Roman" w:hAnsi="Times New Roman" w:cs="Times New Roman"/>
          <w:sz w:val="22"/>
          <w:szCs w:val="22"/>
        </w:rPr>
        <w:t xml:space="preserve"> </w:t>
      </w:r>
      <w:r w:rsidRPr="001C216F">
        <w:rPr>
          <w:rFonts w:ascii="Times New Roman" w:hAnsi="Times New Roman" w:cs="Times New Roman"/>
          <w:sz w:val="22"/>
          <w:szCs w:val="22"/>
        </w:rPr>
        <w:t>количества</w:t>
      </w:r>
      <w:r>
        <w:rPr>
          <w:rFonts w:ascii="Times New Roman" w:hAnsi="Times New Roman" w:cs="Times New Roman"/>
          <w:sz w:val="22"/>
          <w:szCs w:val="22"/>
        </w:rPr>
        <w:t xml:space="preserve"> </w:t>
      </w:r>
      <w:r w:rsidRPr="001C216F">
        <w:rPr>
          <w:rFonts w:ascii="Times New Roman" w:hAnsi="Times New Roman" w:cs="Times New Roman"/>
          <w:sz w:val="22"/>
          <w:szCs w:val="22"/>
        </w:rPr>
        <w:t>этажей</w:t>
      </w:r>
      <w:r>
        <w:rPr>
          <w:rFonts w:ascii="Times New Roman" w:hAnsi="Times New Roman" w:cs="Times New Roman"/>
          <w:sz w:val="22"/>
          <w:szCs w:val="22"/>
        </w:rPr>
        <w:t xml:space="preserve"> </w:t>
      </w:r>
      <w:r w:rsidRPr="001C216F">
        <w:rPr>
          <w:rFonts w:ascii="Times New Roman" w:hAnsi="Times New Roman" w:cs="Times New Roman"/>
          <w:sz w:val="22"/>
          <w:szCs w:val="22"/>
        </w:rPr>
        <w:t>надземными</w:t>
      </w:r>
      <w:r>
        <w:rPr>
          <w:rFonts w:ascii="Times New Roman" w:hAnsi="Times New Roman" w:cs="Times New Roman"/>
          <w:sz w:val="22"/>
          <w:szCs w:val="22"/>
        </w:rPr>
        <w:t xml:space="preserve"> </w:t>
      </w:r>
      <w:r w:rsidRPr="001C216F">
        <w:rPr>
          <w:rFonts w:ascii="Times New Roman" w:hAnsi="Times New Roman" w:cs="Times New Roman"/>
          <w:sz w:val="22"/>
          <w:szCs w:val="22"/>
        </w:rPr>
        <w:t>этажами</w:t>
      </w:r>
      <w:r>
        <w:rPr>
          <w:rFonts w:ascii="Times New Roman" w:hAnsi="Times New Roman" w:cs="Times New Roman"/>
          <w:sz w:val="22"/>
          <w:szCs w:val="22"/>
        </w:rPr>
        <w:t xml:space="preserve"> </w:t>
      </w:r>
      <w:r w:rsidRPr="001C216F">
        <w:rPr>
          <w:rFonts w:ascii="Times New Roman" w:hAnsi="Times New Roman" w:cs="Times New Roman"/>
          <w:sz w:val="22"/>
          <w:szCs w:val="22"/>
        </w:rPr>
        <w:t>считаются</w:t>
      </w:r>
      <w:r>
        <w:rPr>
          <w:rFonts w:ascii="Times New Roman" w:hAnsi="Times New Roman" w:cs="Times New Roman"/>
          <w:sz w:val="22"/>
          <w:szCs w:val="22"/>
        </w:rPr>
        <w:t xml:space="preserve"> </w:t>
      </w:r>
      <w:r w:rsidRPr="001C216F">
        <w:rPr>
          <w:rFonts w:ascii="Times New Roman" w:hAnsi="Times New Roman" w:cs="Times New Roman"/>
          <w:sz w:val="22"/>
          <w:szCs w:val="22"/>
        </w:rPr>
        <w:t>все</w:t>
      </w:r>
      <w:r>
        <w:rPr>
          <w:rFonts w:ascii="Times New Roman" w:hAnsi="Times New Roman" w:cs="Times New Roman"/>
          <w:sz w:val="22"/>
          <w:szCs w:val="22"/>
        </w:rPr>
        <w:t xml:space="preserve"> </w:t>
      </w:r>
      <w:r w:rsidRPr="001C216F">
        <w:rPr>
          <w:rFonts w:ascii="Times New Roman" w:hAnsi="Times New Roman" w:cs="Times New Roman"/>
          <w:sz w:val="22"/>
          <w:szCs w:val="22"/>
        </w:rPr>
        <w:t>надземные</w:t>
      </w:r>
      <w:r>
        <w:rPr>
          <w:rFonts w:ascii="Times New Roman" w:hAnsi="Times New Roman" w:cs="Times New Roman"/>
          <w:sz w:val="22"/>
          <w:szCs w:val="22"/>
        </w:rPr>
        <w:t xml:space="preserve"> </w:t>
      </w:r>
      <w:r w:rsidRPr="001C216F">
        <w:rPr>
          <w:rFonts w:ascii="Times New Roman" w:hAnsi="Times New Roman" w:cs="Times New Roman"/>
          <w:sz w:val="22"/>
          <w:szCs w:val="22"/>
        </w:rPr>
        <w:t>этажи,</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том</w:t>
      </w:r>
      <w:r>
        <w:rPr>
          <w:rFonts w:ascii="Times New Roman" w:hAnsi="Times New Roman" w:cs="Times New Roman"/>
          <w:sz w:val="22"/>
          <w:szCs w:val="22"/>
        </w:rPr>
        <w:t xml:space="preserve"> </w:t>
      </w:r>
      <w:r w:rsidRPr="001C216F">
        <w:rPr>
          <w:rFonts w:ascii="Times New Roman" w:hAnsi="Times New Roman" w:cs="Times New Roman"/>
          <w:sz w:val="22"/>
          <w:szCs w:val="22"/>
        </w:rPr>
        <w:t>числе</w:t>
      </w:r>
      <w:r>
        <w:rPr>
          <w:rFonts w:ascii="Times New Roman" w:hAnsi="Times New Roman" w:cs="Times New Roman"/>
          <w:sz w:val="22"/>
          <w:szCs w:val="22"/>
        </w:rPr>
        <w:t xml:space="preserve"> </w:t>
      </w:r>
      <w:r w:rsidRPr="001C216F">
        <w:rPr>
          <w:rFonts w:ascii="Times New Roman" w:hAnsi="Times New Roman" w:cs="Times New Roman"/>
          <w:sz w:val="22"/>
          <w:szCs w:val="22"/>
        </w:rPr>
        <w:t>технический</w:t>
      </w:r>
      <w:r>
        <w:rPr>
          <w:rFonts w:ascii="Times New Roman" w:hAnsi="Times New Roman" w:cs="Times New Roman"/>
          <w:sz w:val="22"/>
          <w:szCs w:val="22"/>
        </w:rPr>
        <w:t xml:space="preserve"> </w:t>
      </w:r>
      <w:r w:rsidRPr="001C216F">
        <w:rPr>
          <w:rFonts w:ascii="Times New Roman" w:hAnsi="Times New Roman" w:cs="Times New Roman"/>
          <w:sz w:val="22"/>
          <w:szCs w:val="22"/>
        </w:rPr>
        <w:t>этаж,</w:t>
      </w:r>
      <w:r>
        <w:rPr>
          <w:rFonts w:ascii="Times New Roman" w:hAnsi="Times New Roman" w:cs="Times New Roman"/>
          <w:sz w:val="22"/>
          <w:szCs w:val="22"/>
        </w:rPr>
        <w:t xml:space="preserve"> </w:t>
      </w:r>
      <w:r w:rsidRPr="001C216F">
        <w:rPr>
          <w:rFonts w:ascii="Times New Roman" w:hAnsi="Times New Roman" w:cs="Times New Roman"/>
          <w:sz w:val="22"/>
          <w:szCs w:val="22"/>
        </w:rPr>
        <w:t>мансардный,</w:t>
      </w:r>
      <w:r>
        <w:rPr>
          <w:rFonts w:ascii="Times New Roman" w:hAnsi="Times New Roman" w:cs="Times New Roman"/>
          <w:sz w:val="22"/>
          <w:szCs w:val="22"/>
        </w:rPr>
        <w:t xml:space="preserve"> </w:t>
      </w:r>
      <w:r w:rsidRPr="001C216F">
        <w:rPr>
          <w:rFonts w:ascii="Times New Roman" w:hAnsi="Times New Roman" w:cs="Times New Roman"/>
          <w:sz w:val="22"/>
          <w:szCs w:val="22"/>
        </w:rPr>
        <w:t>а</w:t>
      </w:r>
      <w:r>
        <w:rPr>
          <w:rFonts w:ascii="Times New Roman" w:hAnsi="Times New Roman" w:cs="Times New Roman"/>
          <w:sz w:val="22"/>
          <w:szCs w:val="22"/>
        </w:rPr>
        <w:t xml:space="preserve"> </w:t>
      </w:r>
      <w:r w:rsidRPr="001C216F">
        <w:rPr>
          <w:rFonts w:ascii="Times New Roman" w:hAnsi="Times New Roman" w:cs="Times New Roman"/>
          <w:sz w:val="22"/>
          <w:szCs w:val="22"/>
        </w:rPr>
        <w:t>также</w:t>
      </w:r>
      <w:r>
        <w:rPr>
          <w:rFonts w:ascii="Times New Roman" w:hAnsi="Times New Roman" w:cs="Times New Roman"/>
          <w:sz w:val="22"/>
          <w:szCs w:val="22"/>
        </w:rPr>
        <w:t xml:space="preserve"> </w:t>
      </w:r>
      <w:r w:rsidRPr="001C216F">
        <w:rPr>
          <w:rFonts w:ascii="Times New Roman" w:hAnsi="Times New Roman" w:cs="Times New Roman"/>
          <w:sz w:val="22"/>
          <w:szCs w:val="22"/>
        </w:rPr>
        <w:t>цокольный</w:t>
      </w:r>
      <w:r>
        <w:rPr>
          <w:rFonts w:ascii="Times New Roman" w:hAnsi="Times New Roman" w:cs="Times New Roman"/>
          <w:sz w:val="22"/>
          <w:szCs w:val="22"/>
        </w:rPr>
        <w:t xml:space="preserve"> </w:t>
      </w:r>
      <w:r w:rsidRPr="001C216F">
        <w:rPr>
          <w:rFonts w:ascii="Times New Roman" w:hAnsi="Times New Roman" w:cs="Times New Roman"/>
          <w:sz w:val="22"/>
          <w:szCs w:val="22"/>
        </w:rPr>
        <w:t>этаж,</w:t>
      </w:r>
      <w:r>
        <w:rPr>
          <w:rFonts w:ascii="Times New Roman" w:hAnsi="Times New Roman" w:cs="Times New Roman"/>
          <w:sz w:val="22"/>
          <w:szCs w:val="22"/>
        </w:rPr>
        <w:t xml:space="preserve"> </w:t>
      </w:r>
      <w:r w:rsidRPr="001C216F">
        <w:rPr>
          <w:rFonts w:ascii="Times New Roman" w:hAnsi="Times New Roman" w:cs="Times New Roman"/>
          <w:sz w:val="22"/>
          <w:szCs w:val="22"/>
        </w:rPr>
        <w:t>если</w:t>
      </w:r>
      <w:r>
        <w:rPr>
          <w:rFonts w:ascii="Times New Roman" w:hAnsi="Times New Roman" w:cs="Times New Roman"/>
          <w:sz w:val="22"/>
          <w:szCs w:val="22"/>
        </w:rPr>
        <w:t xml:space="preserve"> </w:t>
      </w:r>
      <w:r w:rsidRPr="001C216F">
        <w:rPr>
          <w:rFonts w:ascii="Times New Roman" w:hAnsi="Times New Roman" w:cs="Times New Roman"/>
          <w:sz w:val="22"/>
          <w:szCs w:val="22"/>
        </w:rPr>
        <w:t>верх</w:t>
      </w:r>
      <w:r>
        <w:rPr>
          <w:rFonts w:ascii="Times New Roman" w:hAnsi="Times New Roman" w:cs="Times New Roman"/>
          <w:sz w:val="22"/>
          <w:szCs w:val="22"/>
        </w:rPr>
        <w:t xml:space="preserve"> </w:t>
      </w:r>
      <w:r w:rsidRPr="001C216F">
        <w:rPr>
          <w:rFonts w:ascii="Times New Roman" w:hAnsi="Times New Roman" w:cs="Times New Roman"/>
          <w:sz w:val="22"/>
          <w:szCs w:val="22"/>
        </w:rPr>
        <w:t>его</w:t>
      </w:r>
      <w:r>
        <w:rPr>
          <w:rFonts w:ascii="Times New Roman" w:hAnsi="Times New Roman" w:cs="Times New Roman"/>
          <w:sz w:val="22"/>
          <w:szCs w:val="22"/>
        </w:rPr>
        <w:t xml:space="preserve"> </w:t>
      </w:r>
      <w:r w:rsidRPr="001C216F">
        <w:rPr>
          <w:rFonts w:ascii="Times New Roman" w:hAnsi="Times New Roman" w:cs="Times New Roman"/>
          <w:sz w:val="22"/>
          <w:szCs w:val="22"/>
        </w:rPr>
        <w:t>перекрытия</w:t>
      </w:r>
      <w:r>
        <w:rPr>
          <w:rFonts w:ascii="Times New Roman" w:hAnsi="Times New Roman" w:cs="Times New Roman"/>
          <w:sz w:val="22"/>
          <w:szCs w:val="22"/>
        </w:rPr>
        <w:t xml:space="preserve"> </w:t>
      </w:r>
      <w:r w:rsidRPr="001C216F">
        <w:rPr>
          <w:rFonts w:ascii="Times New Roman" w:hAnsi="Times New Roman" w:cs="Times New Roman"/>
          <w:sz w:val="22"/>
          <w:szCs w:val="22"/>
        </w:rPr>
        <w:t>находится</w:t>
      </w:r>
      <w:r>
        <w:rPr>
          <w:rFonts w:ascii="Times New Roman" w:hAnsi="Times New Roman" w:cs="Times New Roman"/>
          <w:sz w:val="22"/>
          <w:szCs w:val="22"/>
        </w:rPr>
        <w:t xml:space="preserve"> </w:t>
      </w:r>
      <w:r w:rsidRPr="001C216F">
        <w:rPr>
          <w:rFonts w:ascii="Times New Roman" w:hAnsi="Times New Roman" w:cs="Times New Roman"/>
          <w:sz w:val="22"/>
          <w:szCs w:val="22"/>
        </w:rPr>
        <w:t>выше</w:t>
      </w:r>
      <w:r>
        <w:rPr>
          <w:rFonts w:ascii="Times New Roman" w:hAnsi="Times New Roman" w:cs="Times New Roman"/>
          <w:sz w:val="22"/>
          <w:szCs w:val="22"/>
        </w:rPr>
        <w:t xml:space="preserve"> </w:t>
      </w:r>
      <w:r w:rsidRPr="001C216F">
        <w:rPr>
          <w:rFonts w:ascii="Times New Roman" w:hAnsi="Times New Roman" w:cs="Times New Roman"/>
          <w:sz w:val="22"/>
          <w:szCs w:val="22"/>
        </w:rPr>
        <w:t>средней</w:t>
      </w:r>
      <w:r>
        <w:rPr>
          <w:rFonts w:ascii="Times New Roman" w:hAnsi="Times New Roman" w:cs="Times New Roman"/>
          <w:sz w:val="22"/>
          <w:szCs w:val="22"/>
        </w:rPr>
        <w:t xml:space="preserve"> </w:t>
      </w:r>
      <w:r w:rsidRPr="001C216F">
        <w:rPr>
          <w:rFonts w:ascii="Times New Roman" w:hAnsi="Times New Roman" w:cs="Times New Roman"/>
          <w:sz w:val="22"/>
          <w:szCs w:val="22"/>
        </w:rPr>
        <w:t>планировочной</w:t>
      </w:r>
      <w:r>
        <w:rPr>
          <w:rFonts w:ascii="Times New Roman" w:hAnsi="Times New Roman" w:cs="Times New Roman"/>
          <w:sz w:val="22"/>
          <w:szCs w:val="22"/>
        </w:rPr>
        <w:t xml:space="preserve"> </w:t>
      </w:r>
      <w:r w:rsidRPr="001C216F">
        <w:rPr>
          <w:rFonts w:ascii="Times New Roman" w:hAnsi="Times New Roman" w:cs="Times New Roman"/>
          <w:sz w:val="22"/>
          <w:szCs w:val="22"/>
        </w:rPr>
        <w:t>отметки</w:t>
      </w:r>
      <w:r>
        <w:rPr>
          <w:rFonts w:ascii="Times New Roman" w:hAnsi="Times New Roman" w:cs="Times New Roman"/>
          <w:sz w:val="22"/>
          <w:szCs w:val="22"/>
        </w:rPr>
        <w:t xml:space="preserve"> </w:t>
      </w:r>
      <w:r w:rsidRPr="001C216F">
        <w:rPr>
          <w:rFonts w:ascii="Times New Roman" w:hAnsi="Times New Roman" w:cs="Times New Roman"/>
          <w:sz w:val="22"/>
          <w:szCs w:val="22"/>
        </w:rPr>
        <w:t>земли</w:t>
      </w:r>
      <w:r>
        <w:rPr>
          <w:rFonts w:ascii="Times New Roman" w:hAnsi="Times New Roman" w:cs="Times New Roman"/>
          <w:sz w:val="22"/>
          <w:szCs w:val="22"/>
        </w:rPr>
        <w:t xml:space="preserve"> </w:t>
      </w:r>
      <w:r w:rsidRPr="001C216F">
        <w:rPr>
          <w:rFonts w:ascii="Times New Roman" w:hAnsi="Times New Roman" w:cs="Times New Roman"/>
          <w:sz w:val="22"/>
          <w:szCs w:val="22"/>
        </w:rPr>
        <w:t>не</w:t>
      </w:r>
      <w:r>
        <w:rPr>
          <w:rFonts w:ascii="Times New Roman" w:hAnsi="Times New Roman" w:cs="Times New Roman"/>
          <w:sz w:val="22"/>
          <w:szCs w:val="22"/>
        </w:rPr>
        <w:t xml:space="preserve"> </w:t>
      </w:r>
      <w:r w:rsidRPr="001C216F">
        <w:rPr>
          <w:rFonts w:ascii="Times New Roman" w:hAnsi="Times New Roman" w:cs="Times New Roman"/>
          <w:sz w:val="22"/>
          <w:szCs w:val="22"/>
        </w:rPr>
        <w:t>менее</w:t>
      </w:r>
      <w:r>
        <w:rPr>
          <w:rFonts w:ascii="Times New Roman" w:hAnsi="Times New Roman" w:cs="Times New Roman"/>
          <w:sz w:val="22"/>
          <w:szCs w:val="22"/>
        </w:rPr>
        <w:t xml:space="preserve"> </w:t>
      </w:r>
      <w:r w:rsidRPr="001C216F">
        <w:rPr>
          <w:rFonts w:ascii="Times New Roman" w:hAnsi="Times New Roman" w:cs="Times New Roman"/>
          <w:sz w:val="22"/>
          <w:szCs w:val="22"/>
        </w:rPr>
        <w:t>чем</w:t>
      </w:r>
      <w:r>
        <w:rPr>
          <w:rFonts w:ascii="Times New Roman" w:hAnsi="Times New Roman" w:cs="Times New Roman"/>
          <w:sz w:val="22"/>
          <w:szCs w:val="22"/>
        </w:rPr>
        <w:t xml:space="preserve"> </w:t>
      </w:r>
      <w:r w:rsidRPr="001C216F">
        <w:rPr>
          <w:rFonts w:ascii="Times New Roman" w:hAnsi="Times New Roman" w:cs="Times New Roman"/>
          <w:sz w:val="22"/>
          <w:szCs w:val="22"/>
        </w:rPr>
        <w:t>на</w:t>
      </w:r>
      <w:r>
        <w:rPr>
          <w:rFonts w:ascii="Times New Roman" w:hAnsi="Times New Roman" w:cs="Times New Roman"/>
          <w:sz w:val="22"/>
          <w:szCs w:val="22"/>
        </w:rPr>
        <w:t xml:space="preserve"> </w:t>
      </w:r>
      <w:r w:rsidRPr="001C216F">
        <w:rPr>
          <w:rFonts w:ascii="Times New Roman" w:hAnsi="Times New Roman" w:cs="Times New Roman"/>
          <w:sz w:val="22"/>
          <w:szCs w:val="22"/>
        </w:rPr>
        <w:t>2</w:t>
      </w:r>
      <w:r>
        <w:rPr>
          <w:rFonts w:ascii="Times New Roman" w:hAnsi="Times New Roman" w:cs="Times New Roman"/>
          <w:sz w:val="22"/>
          <w:szCs w:val="22"/>
        </w:rPr>
        <w:t xml:space="preserve"> </w:t>
      </w:r>
      <w:r w:rsidRPr="001C216F">
        <w:rPr>
          <w:rFonts w:ascii="Times New Roman" w:hAnsi="Times New Roman" w:cs="Times New Roman"/>
          <w:sz w:val="22"/>
          <w:szCs w:val="22"/>
        </w:rPr>
        <w:t>м.</w:t>
      </w:r>
      <w:r>
        <w:rPr>
          <w:rFonts w:ascii="Times New Roman" w:hAnsi="Times New Roman" w:cs="Times New Roman"/>
          <w:sz w:val="22"/>
          <w:szCs w:val="22"/>
        </w:rPr>
        <w:t xml:space="preserve"> </w:t>
      </w:r>
      <w:r w:rsidRPr="001C216F">
        <w:rPr>
          <w:rFonts w:ascii="Times New Roman" w:hAnsi="Times New Roman" w:cs="Times New Roman"/>
          <w:sz w:val="22"/>
          <w:szCs w:val="22"/>
        </w:rPr>
        <w:t>Подполье</w:t>
      </w:r>
      <w:r>
        <w:rPr>
          <w:rFonts w:ascii="Times New Roman" w:hAnsi="Times New Roman" w:cs="Times New Roman"/>
          <w:sz w:val="22"/>
          <w:szCs w:val="22"/>
        </w:rPr>
        <w:t xml:space="preserve"> </w:t>
      </w:r>
      <w:r w:rsidRPr="001C216F">
        <w:rPr>
          <w:rFonts w:ascii="Times New Roman" w:hAnsi="Times New Roman" w:cs="Times New Roman"/>
          <w:sz w:val="22"/>
          <w:szCs w:val="22"/>
        </w:rPr>
        <w:t>под</w:t>
      </w:r>
      <w:r>
        <w:rPr>
          <w:rFonts w:ascii="Times New Roman" w:hAnsi="Times New Roman" w:cs="Times New Roman"/>
          <w:sz w:val="22"/>
          <w:szCs w:val="22"/>
        </w:rPr>
        <w:t xml:space="preserve"> </w:t>
      </w:r>
      <w:r w:rsidRPr="001C216F">
        <w:rPr>
          <w:rFonts w:ascii="Times New Roman" w:hAnsi="Times New Roman" w:cs="Times New Roman"/>
          <w:sz w:val="22"/>
          <w:szCs w:val="22"/>
        </w:rPr>
        <w:t>зданием</w:t>
      </w:r>
      <w:r>
        <w:rPr>
          <w:rFonts w:ascii="Times New Roman" w:hAnsi="Times New Roman" w:cs="Times New Roman"/>
          <w:sz w:val="22"/>
          <w:szCs w:val="22"/>
        </w:rPr>
        <w:t xml:space="preserve"> </w:t>
      </w:r>
      <w:r w:rsidRPr="001C216F">
        <w:rPr>
          <w:rFonts w:ascii="Times New Roman" w:hAnsi="Times New Roman" w:cs="Times New Roman"/>
          <w:sz w:val="22"/>
          <w:szCs w:val="22"/>
        </w:rPr>
        <w:t>независимо</w:t>
      </w:r>
      <w:r>
        <w:rPr>
          <w:rFonts w:ascii="Times New Roman" w:hAnsi="Times New Roman" w:cs="Times New Roman"/>
          <w:sz w:val="22"/>
          <w:szCs w:val="22"/>
        </w:rPr>
        <w:t xml:space="preserve"> </w:t>
      </w:r>
      <w:r w:rsidRPr="001C216F">
        <w:rPr>
          <w:rFonts w:ascii="Times New Roman" w:hAnsi="Times New Roman" w:cs="Times New Roman"/>
          <w:sz w:val="22"/>
          <w:szCs w:val="22"/>
        </w:rPr>
        <w:t>от</w:t>
      </w:r>
      <w:r>
        <w:rPr>
          <w:rFonts w:ascii="Times New Roman" w:hAnsi="Times New Roman" w:cs="Times New Roman"/>
          <w:sz w:val="22"/>
          <w:szCs w:val="22"/>
        </w:rPr>
        <w:t xml:space="preserve"> </w:t>
      </w:r>
      <w:r w:rsidRPr="001C216F">
        <w:rPr>
          <w:rFonts w:ascii="Times New Roman" w:hAnsi="Times New Roman" w:cs="Times New Roman"/>
          <w:sz w:val="22"/>
          <w:szCs w:val="22"/>
        </w:rPr>
        <w:t>его</w:t>
      </w:r>
      <w:r>
        <w:rPr>
          <w:rFonts w:ascii="Times New Roman" w:hAnsi="Times New Roman" w:cs="Times New Roman"/>
          <w:sz w:val="22"/>
          <w:szCs w:val="22"/>
        </w:rPr>
        <w:t xml:space="preserve"> </w:t>
      </w:r>
      <w:r w:rsidRPr="001C216F">
        <w:rPr>
          <w:rFonts w:ascii="Times New Roman" w:hAnsi="Times New Roman" w:cs="Times New Roman"/>
          <w:sz w:val="22"/>
          <w:szCs w:val="22"/>
        </w:rPr>
        <w:t>высоты,</w:t>
      </w:r>
      <w:r>
        <w:rPr>
          <w:rFonts w:ascii="Times New Roman" w:hAnsi="Times New Roman" w:cs="Times New Roman"/>
          <w:sz w:val="22"/>
          <w:szCs w:val="22"/>
        </w:rPr>
        <w:t xml:space="preserve"> </w:t>
      </w:r>
      <w:r w:rsidRPr="001C216F">
        <w:rPr>
          <w:rFonts w:ascii="Times New Roman" w:hAnsi="Times New Roman" w:cs="Times New Roman"/>
          <w:sz w:val="22"/>
          <w:szCs w:val="22"/>
        </w:rPr>
        <w:t>а</w:t>
      </w:r>
      <w:r>
        <w:rPr>
          <w:rFonts w:ascii="Times New Roman" w:hAnsi="Times New Roman" w:cs="Times New Roman"/>
          <w:sz w:val="22"/>
          <w:szCs w:val="22"/>
        </w:rPr>
        <w:t xml:space="preserve"> </w:t>
      </w:r>
      <w:r w:rsidRPr="001C216F">
        <w:rPr>
          <w:rFonts w:ascii="Times New Roman" w:hAnsi="Times New Roman" w:cs="Times New Roman"/>
          <w:sz w:val="22"/>
          <w:szCs w:val="22"/>
        </w:rPr>
        <w:t>также</w:t>
      </w:r>
      <w:r>
        <w:rPr>
          <w:rFonts w:ascii="Times New Roman" w:hAnsi="Times New Roman" w:cs="Times New Roman"/>
          <w:sz w:val="22"/>
          <w:szCs w:val="22"/>
        </w:rPr>
        <w:t xml:space="preserve"> </w:t>
      </w:r>
      <w:r w:rsidRPr="001C216F">
        <w:rPr>
          <w:rFonts w:ascii="Times New Roman" w:hAnsi="Times New Roman" w:cs="Times New Roman"/>
          <w:sz w:val="22"/>
          <w:szCs w:val="22"/>
        </w:rPr>
        <w:t>междуэтажное</w:t>
      </w:r>
      <w:r>
        <w:rPr>
          <w:rFonts w:ascii="Times New Roman" w:hAnsi="Times New Roman" w:cs="Times New Roman"/>
          <w:sz w:val="22"/>
          <w:szCs w:val="22"/>
        </w:rPr>
        <w:t xml:space="preserve"> </w:t>
      </w:r>
      <w:r w:rsidRPr="001C216F">
        <w:rPr>
          <w:rFonts w:ascii="Times New Roman" w:hAnsi="Times New Roman" w:cs="Times New Roman"/>
          <w:sz w:val="22"/>
          <w:szCs w:val="22"/>
        </w:rPr>
        <w:t>пространство</w:t>
      </w:r>
      <w:r>
        <w:rPr>
          <w:rFonts w:ascii="Times New Roman" w:hAnsi="Times New Roman" w:cs="Times New Roman"/>
          <w:sz w:val="22"/>
          <w:szCs w:val="22"/>
        </w:rPr>
        <w:t xml:space="preserve"> </w:t>
      </w:r>
      <w:r w:rsidRPr="001C216F">
        <w:rPr>
          <w:rFonts w:ascii="Times New Roman" w:hAnsi="Times New Roman" w:cs="Times New Roman"/>
          <w:sz w:val="22"/>
          <w:szCs w:val="22"/>
        </w:rPr>
        <w:t>и</w:t>
      </w:r>
      <w:r>
        <w:rPr>
          <w:rFonts w:ascii="Times New Roman" w:hAnsi="Times New Roman" w:cs="Times New Roman"/>
          <w:sz w:val="22"/>
          <w:szCs w:val="22"/>
        </w:rPr>
        <w:t xml:space="preserve"> </w:t>
      </w:r>
      <w:r w:rsidRPr="001C216F">
        <w:rPr>
          <w:rFonts w:ascii="Times New Roman" w:hAnsi="Times New Roman" w:cs="Times New Roman"/>
          <w:sz w:val="22"/>
          <w:szCs w:val="22"/>
        </w:rPr>
        <w:t>технический</w:t>
      </w:r>
      <w:r>
        <w:rPr>
          <w:rFonts w:ascii="Times New Roman" w:hAnsi="Times New Roman" w:cs="Times New Roman"/>
          <w:sz w:val="22"/>
          <w:szCs w:val="22"/>
        </w:rPr>
        <w:t xml:space="preserve"> </w:t>
      </w:r>
      <w:r w:rsidRPr="001C216F">
        <w:rPr>
          <w:rFonts w:ascii="Times New Roman" w:hAnsi="Times New Roman" w:cs="Times New Roman"/>
          <w:sz w:val="22"/>
          <w:szCs w:val="22"/>
        </w:rPr>
        <w:t>чердак</w:t>
      </w:r>
      <w:r>
        <w:rPr>
          <w:rFonts w:ascii="Times New Roman" w:hAnsi="Times New Roman" w:cs="Times New Roman"/>
          <w:sz w:val="22"/>
          <w:szCs w:val="22"/>
        </w:rPr>
        <w:t xml:space="preserve"> </w:t>
      </w:r>
      <w:r w:rsidRPr="001C216F">
        <w:rPr>
          <w:rFonts w:ascii="Times New Roman" w:hAnsi="Times New Roman" w:cs="Times New Roman"/>
          <w:sz w:val="22"/>
          <w:szCs w:val="22"/>
        </w:rPr>
        <w:t>с</w:t>
      </w:r>
      <w:r>
        <w:rPr>
          <w:rFonts w:ascii="Times New Roman" w:hAnsi="Times New Roman" w:cs="Times New Roman"/>
          <w:sz w:val="22"/>
          <w:szCs w:val="22"/>
        </w:rPr>
        <w:t xml:space="preserve"> </w:t>
      </w:r>
      <w:r w:rsidRPr="001C216F">
        <w:rPr>
          <w:rFonts w:ascii="Times New Roman" w:hAnsi="Times New Roman" w:cs="Times New Roman"/>
          <w:sz w:val="22"/>
          <w:szCs w:val="22"/>
        </w:rPr>
        <w:t>высотой</w:t>
      </w:r>
      <w:r>
        <w:rPr>
          <w:rFonts w:ascii="Times New Roman" w:hAnsi="Times New Roman" w:cs="Times New Roman"/>
          <w:sz w:val="22"/>
          <w:szCs w:val="22"/>
        </w:rPr>
        <w:t xml:space="preserve"> </w:t>
      </w:r>
      <w:r w:rsidRPr="001C216F">
        <w:rPr>
          <w:rFonts w:ascii="Times New Roman" w:hAnsi="Times New Roman" w:cs="Times New Roman"/>
          <w:sz w:val="22"/>
          <w:szCs w:val="22"/>
        </w:rPr>
        <w:t>менее</w:t>
      </w:r>
      <w:r>
        <w:rPr>
          <w:rFonts w:ascii="Times New Roman" w:hAnsi="Times New Roman" w:cs="Times New Roman"/>
          <w:sz w:val="22"/>
          <w:szCs w:val="22"/>
        </w:rPr>
        <w:t xml:space="preserve"> </w:t>
      </w:r>
      <w:r w:rsidRPr="001C216F">
        <w:rPr>
          <w:rFonts w:ascii="Times New Roman" w:hAnsi="Times New Roman" w:cs="Times New Roman"/>
          <w:sz w:val="22"/>
          <w:szCs w:val="22"/>
        </w:rPr>
        <w:t>1,8</w:t>
      </w:r>
      <w:r>
        <w:rPr>
          <w:rFonts w:ascii="Times New Roman" w:hAnsi="Times New Roman" w:cs="Times New Roman"/>
          <w:sz w:val="22"/>
          <w:szCs w:val="22"/>
        </w:rPr>
        <w:t xml:space="preserve"> </w:t>
      </w:r>
      <w:r w:rsidRPr="001C216F">
        <w:rPr>
          <w:rFonts w:ascii="Times New Roman" w:hAnsi="Times New Roman" w:cs="Times New Roman"/>
          <w:sz w:val="22"/>
          <w:szCs w:val="22"/>
        </w:rPr>
        <w:t>м</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число</w:t>
      </w:r>
      <w:r>
        <w:rPr>
          <w:rFonts w:ascii="Times New Roman" w:hAnsi="Times New Roman" w:cs="Times New Roman"/>
          <w:sz w:val="22"/>
          <w:szCs w:val="22"/>
        </w:rPr>
        <w:t xml:space="preserve"> </w:t>
      </w:r>
      <w:r w:rsidRPr="001C216F">
        <w:rPr>
          <w:rFonts w:ascii="Times New Roman" w:hAnsi="Times New Roman" w:cs="Times New Roman"/>
          <w:sz w:val="22"/>
          <w:szCs w:val="22"/>
        </w:rPr>
        <w:t>надземных</w:t>
      </w:r>
      <w:r>
        <w:rPr>
          <w:rFonts w:ascii="Times New Roman" w:hAnsi="Times New Roman" w:cs="Times New Roman"/>
          <w:sz w:val="22"/>
          <w:szCs w:val="22"/>
        </w:rPr>
        <w:t xml:space="preserve"> </w:t>
      </w:r>
      <w:r w:rsidRPr="001C216F">
        <w:rPr>
          <w:rFonts w:ascii="Times New Roman" w:hAnsi="Times New Roman" w:cs="Times New Roman"/>
          <w:sz w:val="22"/>
          <w:szCs w:val="22"/>
        </w:rPr>
        <w:t>этажей</w:t>
      </w:r>
      <w:proofErr w:type="gramEnd"/>
      <w:r>
        <w:rPr>
          <w:rFonts w:ascii="Times New Roman" w:hAnsi="Times New Roman" w:cs="Times New Roman"/>
          <w:sz w:val="22"/>
          <w:szCs w:val="22"/>
        </w:rPr>
        <w:t xml:space="preserve"> </w:t>
      </w:r>
      <w:r w:rsidRPr="001C216F">
        <w:rPr>
          <w:rFonts w:ascii="Times New Roman" w:hAnsi="Times New Roman" w:cs="Times New Roman"/>
          <w:sz w:val="22"/>
          <w:szCs w:val="22"/>
        </w:rPr>
        <w:t>не</w:t>
      </w:r>
      <w:r>
        <w:rPr>
          <w:rFonts w:ascii="Times New Roman" w:hAnsi="Times New Roman" w:cs="Times New Roman"/>
          <w:sz w:val="22"/>
          <w:szCs w:val="22"/>
        </w:rPr>
        <w:t xml:space="preserve"> </w:t>
      </w:r>
      <w:r w:rsidRPr="001C216F">
        <w:rPr>
          <w:rFonts w:ascii="Times New Roman" w:hAnsi="Times New Roman" w:cs="Times New Roman"/>
          <w:sz w:val="22"/>
          <w:szCs w:val="22"/>
        </w:rPr>
        <w:t>включаются.</w:t>
      </w:r>
      <w:r>
        <w:rPr>
          <w:rFonts w:ascii="Times New Roman" w:hAnsi="Times New Roman" w:cs="Times New Roman"/>
          <w:sz w:val="22"/>
          <w:szCs w:val="22"/>
        </w:rPr>
        <w:t xml:space="preserve"> </w:t>
      </w:r>
      <w:r w:rsidRPr="001C216F">
        <w:rPr>
          <w:rFonts w:ascii="Times New Roman" w:hAnsi="Times New Roman" w:cs="Times New Roman"/>
          <w:sz w:val="22"/>
          <w:szCs w:val="22"/>
        </w:rPr>
        <w:t>(СП</w:t>
      </w:r>
      <w:r>
        <w:rPr>
          <w:rFonts w:ascii="Times New Roman" w:hAnsi="Times New Roman" w:cs="Times New Roman"/>
          <w:sz w:val="22"/>
          <w:szCs w:val="22"/>
        </w:rPr>
        <w:t xml:space="preserve"> </w:t>
      </w:r>
      <w:r w:rsidRPr="001C216F">
        <w:rPr>
          <w:rFonts w:ascii="Times New Roman" w:hAnsi="Times New Roman" w:cs="Times New Roman"/>
          <w:sz w:val="22"/>
          <w:szCs w:val="22"/>
        </w:rPr>
        <w:t>54.13330.2016</w:t>
      </w:r>
      <w:r>
        <w:rPr>
          <w:rFonts w:ascii="Times New Roman" w:hAnsi="Times New Roman" w:cs="Times New Roman"/>
          <w:sz w:val="22"/>
          <w:szCs w:val="22"/>
        </w:rPr>
        <w:t xml:space="preserve"> </w:t>
      </w:r>
      <w:r w:rsidRPr="001C216F">
        <w:rPr>
          <w:rFonts w:ascii="Times New Roman" w:hAnsi="Times New Roman" w:cs="Times New Roman"/>
          <w:sz w:val="22"/>
          <w:szCs w:val="22"/>
        </w:rPr>
        <w:t>«Здания</w:t>
      </w:r>
      <w:r>
        <w:rPr>
          <w:rFonts w:ascii="Times New Roman" w:hAnsi="Times New Roman" w:cs="Times New Roman"/>
          <w:sz w:val="22"/>
          <w:szCs w:val="22"/>
        </w:rPr>
        <w:t xml:space="preserve"> </w:t>
      </w:r>
      <w:r w:rsidRPr="001C216F">
        <w:rPr>
          <w:rFonts w:ascii="Times New Roman" w:hAnsi="Times New Roman" w:cs="Times New Roman"/>
          <w:sz w:val="22"/>
          <w:szCs w:val="22"/>
        </w:rPr>
        <w:t>жилые</w:t>
      </w:r>
      <w:r>
        <w:rPr>
          <w:rFonts w:ascii="Times New Roman" w:hAnsi="Times New Roman" w:cs="Times New Roman"/>
          <w:sz w:val="22"/>
          <w:szCs w:val="22"/>
        </w:rPr>
        <w:t xml:space="preserve"> </w:t>
      </w:r>
      <w:r w:rsidRPr="001C216F">
        <w:rPr>
          <w:rFonts w:ascii="Times New Roman" w:hAnsi="Times New Roman" w:cs="Times New Roman"/>
          <w:sz w:val="22"/>
          <w:szCs w:val="22"/>
        </w:rPr>
        <w:t>многоквартирные»).</w:t>
      </w:r>
      <w:r>
        <w:rPr>
          <w:rFonts w:ascii="Times New Roman" w:hAnsi="Times New Roman" w:cs="Times New Roman"/>
          <w:sz w:val="22"/>
          <w:szCs w:val="22"/>
        </w:rPr>
        <w:t xml:space="preserve">  </w:t>
      </w:r>
    </w:p>
    <w:p w:rsidR="004029EB" w:rsidRPr="001C216F" w:rsidRDefault="004029EB" w:rsidP="004029EB">
      <w:pPr>
        <w:pStyle w:val="ConsPlusNormal"/>
        <w:spacing w:line="360" w:lineRule="auto"/>
        <w:ind w:firstLine="540"/>
        <w:jc w:val="both"/>
        <w:rPr>
          <w:rFonts w:ascii="Times New Roman" w:hAnsi="Times New Roman" w:cs="Times New Roman"/>
          <w:sz w:val="22"/>
          <w:szCs w:val="22"/>
        </w:rPr>
      </w:pPr>
      <w:r w:rsidRPr="001C216F">
        <w:rPr>
          <w:rFonts w:ascii="Times New Roman" w:hAnsi="Times New Roman" w:cs="Times New Roman"/>
          <w:sz w:val="22"/>
          <w:szCs w:val="22"/>
        </w:rPr>
        <w:lastRenderedPageBreak/>
        <w:t>Максимальный</w:t>
      </w:r>
      <w:r>
        <w:rPr>
          <w:rFonts w:ascii="Times New Roman" w:hAnsi="Times New Roman" w:cs="Times New Roman"/>
          <w:sz w:val="22"/>
          <w:szCs w:val="22"/>
        </w:rPr>
        <w:t xml:space="preserve"> </w:t>
      </w:r>
      <w:r w:rsidRPr="001C216F">
        <w:rPr>
          <w:rFonts w:ascii="Times New Roman" w:hAnsi="Times New Roman" w:cs="Times New Roman"/>
          <w:sz w:val="22"/>
          <w:szCs w:val="22"/>
        </w:rPr>
        <w:t>процент</w:t>
      </w:r>
      <w:r>
        <w:rPr>
          <w:rFonts w:ascii="Times New Roman" w:hAnsi="Times New Roman" w:cs="Times New Roman"/>
          <w:sz w:val="22"/>
          <w:szCs w:val="22"/>
        </w:rPr>
        <w:t xml:space="preserve"> </w:t>
      </w:r>
      <w:r w:rsidRPr="001C216F">
        <w:rPr>
          <w:rFonts w:ascii="Times New Roman" w:hAnsi="Times New Roman" w:cs="Times New Roman"/>
          <w:sz w:val="22"/>
          <w:szCs w:val="22"/>
        </w:rPr>
        <w:t>застройки</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участка</w:t>
      </w:r>
      <w:r>
        <w:rPr>
          <w:rFonts w:ascii="Times New Roman" w:hAnsi="Times New Roman" w:cs="Times New Roman"/>
          <w:sz w:val="22"/>
          <w:szCs w:val="22"/>
        </w:rPr>
        <w:t xml:space="preserve"> </w:t>
      </w:r>
      <w:r w:rsidRPr="001C216F">
        <w:rPr>
          <w:rFonts w:ascii="Times New Roman" w:hAnsi="Times New Roman" w:cs="Times New Roman"/>
          <w:sz w:val="22"/>
          <w:szCs w:val="22"/>
        </w:rPr>
        <w:t>не</w:t>
      </w:r>
      <w:r>
        <w:rPr>
          <w:rFonts w:ascii="Times New Roman" w:hAnsi="Times New Roman" w:cs="Times New Roman"/>
          <w:sz w:val="22"/>
          <w:szCs w:val="22"/>
        </w:rPr>
        <w:t xml:space="preserve"> </w:t>
      </w:r>
      <w:r w:rsidRPr="001C216F">
        <w:rPr>
          <w:rFonts w:ascii="Times New Roman" w:hAnsi="Times New Roman" w:cs="Times New Roman"/>
          <w:sz w:val="22"/>
          <w:szCs w:val="22"/>
        </w:rPr>
        <w:t>учитывает</w:t>
      </w:r>
      <w:r>
        <w:rPr>
          <w:rFonts w:ascii="Times New Roman" w:hAnsi="Times New Roman" w:cs="Times New Roman"/>
          <w:sz w:val="22"/>
          <w:szCs w:val="22"/>
        </w:rPr>
        <w:t xml:space="preserve"> </w:t>
      </w:r>
      <w:r w:rsidRPr="001C216F">
        <w:rPr>
          <w:rFonts w:ascii="Times New Roman" w:hAnsi="Times New Roman" w:cs="Times New Roman"/>
          <w:sz w:val="22"/>
          <w:szCs w:val="22"/>
        </w:rPr>
        <w:t>площадь</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участка,</w:t>
      </w:r>
      <w:r>
        <w:rPr>
          <w:rFonts w:ascii="Times New Roman" w:hAnsi="Times New Roman" w:cs="Times New Roman"/>
          <w:sz w:val="22"/>
          <w:szCs w:val="22"/>
        </w:rPr>
        <w:t xml:space="preserve"> </w:t>
      </w:r>
      <w:r w:rsidRPr="001C216F">
        <w:rPr>
          <w:rFonts w:ascii="Times New Roman" w:hAnsi="Times New Roman" w:cs="Times New Roman"/>
          <w:sz w:val="22"/>
          <w:szCs w:val="22"/>
        </w:rPr>
        <w:t>которая</w:t>
      </w:r>
      <w:r>
        <w:rPr>
          <w:rFonts w:ascii="Times New Roman" w:hAnsi="Times New Roman" w:cs="Times New Roman"/>
          <w:sz w:val="22"/>
          <w:szCs w:val="22"/>
        </w:rPr>
        <w:t xml:space="preserve"> </w:t>
      </w:r>
      <w:r w:rsidRPr="001C216F">
        <w:rPr>
          <w:rFonts w:ascii="Times New Roman" w:hAnsi="Times New Roman" w:cs="Times New Roman"/>
          <w:sz w:val="22"/>
          <w:szCs w:val="22"/>
        </w:rPr>
        <w:t>может</w:t>
      </w:r>
      <w:r>
        <w:rPr>
          <w:rFonts w:ascii="Times New Roman" w:hAnsi="Times New Roman" w:cs="Times New Roman"/>
          <w:sz w:val="22"/>
          <w:szCs w:val="22"/>
        </w:rPr>
        <w:t xml:space="preserve"> </w:t>
      </w:r>
      <w:r w:rsidRPr="001C216F">
        <w:rPr>
          <w:rFonts w:ascii="Times New Roman" w:hAnsi="Times New Roman" w:cs="Times New Roman"/>
          <w:sz w:val="22"/>
          <w:szCs w:val="22"/>
        </w:rPr>
        <w:t>быть</w:t>
      </w:r>
      <w:r>
        <w:rPr>
          <w:rFonts w:ascii="Times New Roman" w:hAnsi="Times New Roman" w:cs="Times New Roman"/>
          <w:sz w:val="22"/>
          <w:szCs w:val="22"/>
        </w:rPr>
        <w:t xml:space="preserve"> </w:t>
      </w:r>
      <w:r w:rsidRPr="001C216F">
        <w:rPr>
          <w:rFonts w:ascii="Times New Roman" w:hAnsi="Times New Roman" w:cs="Times New Roman"/>
          <w:sz w:val="22"/>
          <w:szCs w:val="22"/>
        </w:rPr>
        <w:t>застроена</w:t>
      </w:r>
      <w:r>
        <w:rPr>
          <w:rFonts w:ascii="Times New Roman" w:hAnsi="Times New Roman" w:cs="Times New Roman"/>
          <w:sz w:val="22"/>
          <w:szCs w:val="22"/>
        </w:rPr>
        <w:t xml:space="preserve"> </w:t>
      </w:r>
      <w:r w:rsidRPr="001C216F">
        <w:rPr>
          <w:rFonts w:ascii="Times New Roman" w:hAnsi="Times New Roman" w:cs="Times New Roman"/>
          <w:sz w:val="22"/>
          <w:szCs w:val="22"/>
        </w:rPr>
        <w:t>плоскостными</w:t>
      </w:r>
      <w:r>
        <w:rPr>
          <w:rFonts w:ascii="Times New Roman" w:hAnsi="Times New Roman" w:cs="Times New Roman"/>
          <w:sz w:val="22"/>
          <w:szCs w:val="22"/>
        </w:rPr>
        <w:t xml:space="preserve"> </w:t>
      </w:r>
      <w:r w:rsidRPr="001C216F">
        <w:rPr>
          <w:rFonts w:ascii="Times New Roman" w:hAnsi="Times New Roman" w:cs="Times New Roman"/>
          <w:sz w:val="22"/>
          <w:szCs w:val="22"/>
        </w:rPr>
        <w:t>сооружениями,</w:t>
      </w:r>
      <w:r>
        <w:rPr>
          <w:rFonts w:ascii="Times New Roman" w:hAnsi="Times New Roman" w:cs="Times New Roman"/>
          <w:sz w:val="22"/>
          <w:szCs w:val="22"/>
        </w:rPr>
        <w:t xml:space="preserve"> </w:t>
      </w:r>
      <w:r w:rsidRPr="001C216F">
        <w:rPr>
          <w:rFonts w:ascii="Times New Roman" w:hAnsi="Times New Roman" w:cs="Times New Roman"/>
          <w:sz w:val="22"/>
          <w:szCs w:val="22"/>
        </w:rPr>
        <w:t>и</w:t>
      </w:r>
      <w:r>
        <w:rPr>
          <w:rFonts w:ascii="Times New Roman" w:hAnsi="Times New Roman" w:cs="Times New Roman"/>
          <w:sz w:val="22"/>
          <w:szCs w:val="22"/>
        </w:rPr>
        <w:t xml:space="preserve"> </w:t>
      </w:r>
      <w:r w:rsidRPr="001C216F">
        <w:rPr>
          <w:rFonts w:ascii="Times New Roman" w:hAnsi="Times New Roman" w:cs="Times New Roman"/>
          <w:sz w:val="22"/>
          <w:szCs w:val="22"/>
        </w:rPr>
        <w:t>частями</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объектов</w:t>
      </w:r>
      <w:r>
        <w:rPr>
          <w:rFonts w:ascii="Times New Roman" w:hAnsi="Times New Roman" w:cs="Times New Roman"/>
          <w:sz w:val="22"/>
          <w:szCs w:val="22"/>
        </w:rPr>
        <w:t xml:space="preserve"> </w:t>
      </w:r>
      <w:r w:rsidRPr="001C216F">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1C216F">
        <w:rPr>
          <w:rFonts w:ascii="Times New Roman" w:hAnsi="Times New Roman" w:cs="Times New Roman"/>
          <w:sz w:val="22"/>
          <w:szCs w:val="22"/>
        </w:rPr>
        <w:t>находящихся</w:t>
      </w:r>
      <w:r>
        <w:rPr>
          <w:rFonts w:ascii="Times New Roman" w:hAnsi="Times New Roman" w:cs="Times New Roman"/>
          <w:sz w:val="22"/>
          <w:szCs w:val="22"/>
        </w:rPr>
        <w:t xml:space="preserve"> </w:t>
      </w:r>
      <w:r w:rsidRPr="001C216F">
        <w:rPr>
          <w:rFonts w:ascii="Times New Roman" w:hAnsi="Times New Roman" w:cs="Times New Roman"/>
          <w:sz w:val="22"/>
          <w:szCs w:val="22"/>
        </w:rPr>
        <w:t>под</w:t>
      </w:r>
      <w:r>
        <w:rPr>
          <w:rFonts w:ascii="Times New Roman" w:hAnsi="Times New Roman" w:cs="Times New Roman"/>
          <w:sz w:val="22"/>
          <w:szCs w:val="22"/>
        </w:rPr>
        <w:t xml:space="preserve"> </w:t>
      </w:r>
      <w:r w:rsidRPr="001C216F">
        <w:rPr>
          <w:rFonts w:ascii="Times New Roman" w:hAnsi="Times New Roman" w:cs="Times New Roman"/>
          <w:sz w:val="22"/>
          <w:szCs w:val="22"/>
        </w:rPr>
        <w:t>поверхностью</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участка</w:t>
      </w:r>
      <w:r>
        <w:rPr>
          <w:rFonts w:ascii="Times New Roman" w:hAnsi="Times New Roman" w:cs="Times New Roman"/>
          <w:sz w:val="22"/>
          <w:szCs w:val="22"/>
        </w:rPr>
        <w:t xml:space="preserve"> </w:t>
      </w:r>
      <w:r w:rsidRPr="001C216F">
        <w:rPr>
          <w:rFonts w:ascii="Times New Roman" w:hAnsi="Times New Roman" w:cs="Times New Roman"/>
          <w:sz w:val="22"/>
          <w:szCs w:val="22"/>
        </w:rPr>
        <w:t>(подземная</w:t>
      </w:r>
      <w:r>
        <w:rPr>
          <w:rFonts w:ascii="Times New Roman" w:hAnsi="Times New Roman" w:cs="Times New Roman"/>
          <w:sz w:val="22"/>
          <w:szCs w:val="22"/>
        </w:rPr>
        <w:t xml:space="preserve"> </w:t>
      </w:r>
      <w:r w:rsidRPr="001C216F">
        <w:rPr>
          <w:rFonts w:ascii="Times New Roman" w:hAnsi="Times New Roman" w:cs="Times New Roman"/>
          <w:sz w:val="22"/>
          <w:szCs w:val="22"/>
        </w:rPr>
        <w:t>часть</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объекта).</w:t>
      </w:r>
    </w:p>
    <w:p w:rsidR="004029EB" w:rsidRPr="000A687C" w:rsidRDefault="004029EB" w:rsidP="004029EB">
      <w:pPr>
        <w:autoSpaceDE w:val="0"/>
        <w:autoSpaceDN w:val="0"/>
        <w:adjustRightInd w:val="0"/>
        <w:spacing w:line="360" w:lineRule="auto"/>
        <w:jc w:val="center"/>
        <w:rPr>
          <w:sz w:val="22"/>
          <w:szCs w:val="22"/>
          <w:u w:val="single"/>
        </w:rPr>
      </w:pPr>
    </w:p>
    <w:p w:rsidR="004029EB" w:rsidRPr="0011373C" w:rsidRDefault="004029EB" w:rsidP="004029EB">
      <w:pPr>
        <w:autoSpaceDE w:val="0"/>
        <w:autoSpaceDN w:val="0"/>
        <w:adjustRightInd w:val="0"/>
        <w:spacing w:line="360" w:lineRule="auto"/>
        <w:jc w:val="center"/>
        <w:rPr>
          <w:b/>
          <w:sz w:val="22"/>
          <w:szCs w:val="22"/>
        </w:rPr>
      </w:pPr>
      <w:r w:rsidRPr="0011373C">
        <w:rPr>
          <w:b/>
          <w:sz w:val="22"/>
          <w:szCs w:val="22"/>
        </w:rPr>
        <w:t>Ограничения использования земельных участков и объектов капитального строительства</w:t>
      </w:r>
    </w:p>
    <w:p w:rsidR="004029EB" w:rsidRPr="000A687C" w:rsidRDefault="004029EB" w:rsidP="004029EB">
      <w:pPr>
        <w:autoSpaceDE w:val="0"/>
        <w:autoSpaceDN w:val="0"/>
        <w:adjustRightInd w:val="0"/>
        <w:spacing w:line="360" w:lineRule="auto"/>
        <w:jc w:val="both"/>
        <w:rPr>
          <w:sz w:val="22"/>
          <w:szCs w:val="22"/>
        </w:rPr>
      </w:pPr>
      <w:r>
        <w:rPr>
          <w:sz w:val="22"/>
          <w:szCs w:val="22"/>
        </w:rPr>
        <w:t xml:space="preserve">       </w:t>
      </w:r>
    </w:p>
    <w:p w:rsidR="004029EB" w:rsidRPr="001C216F" w:rsidRDefault="004029EB" w:rsidP="004029EB">
      <w:pPr>
        <w:pStyle w:val="ConsPlusNormal"/>
        <w:spacing w:line="360" w:lineRule="auto"/>
        <w:ind w:firstLine="540"/>
        <w:jc w:val="both"/>
        <w:rPr>
          <w:rFonts w:ascii="Times New Roman" w:hAnsi="Times New Roman" w:cs="Times New Roman"/>
          <w:sz w:val="22"/>
          <w:szCs w:val="22"/>
        </w:rPr>
      </w:pPr>
      <w:r w:rsidRPr="001C216F">
        <w:rPr>
          <w:rFonts w:ascii="Times New Roman" w:hAnsi="Times New Roman" w:cs="Times New Roman"/>
          <w:sz w:val="22"/>
          <w:szCs w:val="22"/>
        </w:rPr>
        <w:t>Ограничения</w:t>
      </w:r>
      <w:r>
        <w:rPr>
          <w:rFonts w:ascii="Times New Roman" w:hAnsi="Times New Roman" w:cs="Times New Roman"/>
          <w:sz w:val="22"/>
          <w:szCs w:val="22"/>
        </w:rPr>
        <w:t xml:space="preserve"> </w:t>
      </w:r>
      <w:r w:rsidRPr="001C216F">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земельных</w:t>
      </w:r>
      <w:r>
        <w:rPr>
          <w:rFonts w:ascii="Times New Roman" w:hAnsi="Times New Roman" w:cs="Times New Roman"/>
          <w:sz w:val="22"/>
          <w:szCs w:val="22"/>
        </w:rPr>
        <w:t xml:space="preserve"> </w:t>
      </w:r>
      <w:r w:rsidRPr="001C216F">
        <w:rPr>
          <w:rFonts w:ascii="Times New Roman" w:hAnsi="Times New Roman" w:cs="Times New Roman"/>
          <w:sz w:val="22"/>
          <w:szCs w:val="22"/>
        </w:rPr>
        <w:t>участков</w:t>
      </w:r>
      <w:r>
        <w:rPr>
          <w:rFonts w:ascii="Times New Roman" w:hAnsi="Times New Roman" w:cs="Times New Roman"/>
          <w:sz w:val="22"/>
          <w:szCs w:val="22"/>
        </w:rPr>
        <w:t xml:space="preserve"> </w:t>
      </w:r>
      <w:r w:rsidRPr="001C216F">
        <w:rPr>
          <w:rFonts w:ascii="Times New Roman" w:hAnsi="Times New Roman" w:cs="Times New Roman"/>
          <w:sz w:val="22"/>
          <w:szCs w:val="22"/>
        </w:rPr>
        <w:t>и</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объектов</w:t>
      </w:r>
      <w:r>
        <w:rPr>
          <w:rFonts w:ascii="Times New Roman" w:hAnsi="Times New Roman" w:cs="Times New Roman"/>
          <w:sz w:val="22"/>
          <w:szCs w:val="22"/>
        </w:rPr>
        <w:t xml:space="preserve"> </w:t>
      </w:r>
      <w:r w:rsidRPr="001C216F">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1C216F">
        <w:rPr>
          <w:rFonts w:ascii="Times New Roman" w:hAnsi="Times New Roman" w:cs="Times New Roman"/>
          <w:sz w:val="22"/>
          <w:szCs w:val="22"/>
        </w:rPr>
        <w:t>устанавливаются</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соответствии</w:t>
      </w:r>
      <w:r>
        <w:rPr>
          <w:rFonts w:ascii="Times New Roman" w:hAnsi="Times New Roman" w:cs="Times New Roman"/>
          <w:sz w:val="22"/>
          <w:szCs w:val="22"/>
        </w:rPr>
        <w:t xml:space="preserve"> </w:t>
      </w:r>
      <w:r w:rsidRPr="001C216F">
        <w:rPr>
          <w:rFonts w:ascii="Times New Roman" w:hAnsi="Times New Roman" w:cs="Times New Roman"/>
          <w:sz w:val="22"/>
          <w:szCs w:val="22"/>
        </w:rPr>
        <w:t>с</w:t>
      </w:r>
      <w:r>
        <w:rPr>
          <w:rFonts w:ascii="Times New Roman" w:hAnsi="Times New Roman" w:cs="Times New Roman"/>
          <w:sz w:val="22"/>
          <w:szCs w:val="22"/>
        </w:rPr>
        <w:t xml:space="preserve"> </w:t>
      </w:r>
      <w:r w:rsidRPr="001C216F">
        <w:rPr>
          <w:rFonts w:ascii="Times New Roman" w:hAnsi="Times New Roman" w:cs="Times New Roman"/>
          <w:sz w:val="22"/>
          <w:szCs w:val="22"/>
        </w:rPr>
        <w:t>законодательством</w:t>
      </w:r>
      <w:r>
        <w:rPr>
          <w:rFonts w:ascii="Times New Roman" w:hAnsi="Times New Roman" w:cs="Times New Roman"/>
          <w:sz w:val="22"/>
          <w:szCs w:val="22"/>
        </w:rPr>
        <w:t xml:space="preserve"> </w:t>
      </w:r>
      <w:r w:rsidRPr="001C216F">
        <w:rPr>
          <w:rFonts w:ascii="Times New Roman" w:hAnsi="Times New Roman" w:cs="Times New Roman"/>
          <w:sz w:val="22"/>
          <w:szCs w:val="22"/>
        </w:rPr>
        <w:t>Российской</w:t>
      </w:r>
      <w:r>
        <w:rPr>
          <w:rFonts w:ascii="Times New Roman" w:hAnsi="Times New Roman" w:cs="Times New Roman"/>
          <w:sz w:val="22"/>
          <w:szCs w:val="22"/>
        </w:rPr>
        <w:t xml:space="preserve"> </w:t>
      </w:r>
      <w:r w:rsidRPr="001C216F">
        <w:rPr>
          <w:rFonts w:ascii="Times New Roman" w:hAnsi="Times New Roman" w:cs="Times New Roman"/>
          <w:sz w:val="22"/>
          <w:szCs w:val="22"/>
        </w:rPr>
        <w:t>Федерации.</w:t>
      </w:r>
      <w:r>
        <w:rPr>
          <w:rFonts w:ascii="Times New Roman" w:hAnsi="Times New Roman" w:cs="Times New Roman"/>
          <w:sz w:val="22"/>
          <w:szCs w:val="22"/>
        </w:rPr>
        <w:t xml:space="preserve"> </w:t>
      </w:r>
    </w:p>
    <w:p w:rsidR="004029EB" w:rsidRPr="001C216F" w:rsidRDefault="004029EB" w:rsidP="004029EB">
      <w:pPr>
        <w:pStyle w:val="ConsPlusNormal"/>
        <w:spacing w:line="360" w:lineRule="auto"/>
        <w:ind w:firstLine="540"/>
        <w:jc w:val="both"/>
        <w:rPr>
          <w:rFonts w:ascii="Times New Roman" w:hAnsi="Times New Roman" w:cs="Times New Roman"/>
          <w:sz w:val="22"/>
          <w:szCs w:val="22"/>
        </w:rPr>
      </w:pPr>
      <w:proofErr w:type="gramStart"/>
      <w:r w:rsidRPr="001C216F">
        <w:rPr>
          <w:rFonts w:ascii="Times New Roman" w:hAnsi="Times New Roman" w:cs="Times New Roman"/>
          <w:sz w:val="22"/>
          <w:szCs w:val="22"/>
        </w:rPr>
        <w:t>Для</w:t>
      </w:r>
      <w:r>
        <w:rPr>
          <w:rFonts w:ascii="Times New Roman" w:hAnsi="Times New Roman" w:cs="Times New Roman"/>
          <w:sz w:val="22"/>
          <w:szCs w:val="22"/>
        </w:rPr>
        <w:t xml:space="preserve"> </w:t>
      </w:r>
      <w:r w:rsidRPr="001C216F">
        <w:rPr>
          <w:rFonts w:ascii="Times New Roman" w:hAnsi="Times New Roman" w:cs="Times New Roman"/>
          <w:sz w:val="22"/>
          <w:szCs w:val="22"/>
        </w:rPr>
        <w:t>всех</w:t>
      </w:r>
      <w:r>
        <w:rPr>
          <w:rFonts w:ascii="Times New Roman" w:hAnsi="Times New Roman" w:cs="Times New Roman"/>
          <w:sz w:val="22"/>
          <w:szCs w:val="22"/>
        </w:rPr>
        <w:t xml:space="preserve"> </w:t>
      </w:r>
      <w:r w:rsidRPr="001C216F">
        <w:rPr>
          <w:rFonts w:ascii="Times New Roman" w:hAnsi="Times New Roman" w:cs="Times New Roman"/>
          <w:sz w:val="22"/>
          <w:szCs w:val="22"/>
        </w:rPr>
        <w:t>видов</w:t>
      </w:r>
      <w:r>
        <w:rPr>
          <w:rFonts w:ascii="Times New Roman" w:hAnsi="Times New Roman" w:cs="Times New Roman"/>
          <w:sz w:val="22"/>
          <w:szCs w:val="22"/>
        </w:rPr>
        <w:t xml:space="preserve"> </w:t>
      </w:r>
      <w:r w:rsidRPr="001C216F">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1C216F">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земельных</w:t>
      </w:r>
      <w:r>
        <w:rPr>
          <w:rFonts w:ascii="Times New Roman" w:hAnsi="Times New Roman" w:cs="Times New Roman"/>
          <w:sz w:val="22"/>
          <w:szCs w:val="22"/>
        </w:rPr>
        <w:t xml:space="preserve"> </w:t>
      </w:r>
      <w:r w:rsidRPr="001C216F">
        <w:rPr>
          <w:rFonts w:ascii="Times New Roman" w:hAnsi="Times New Roman" w:cs="Times New Roman"/>
          <w:sz w:val="22"/>
          <w:szCs w:val="22"/>
        </w:rPr>
        <w:t>участков</w:t>
      </w:r>
      <w:r>
        <w:rPr>
          <w:rFonts w:ascii="Times New Roman" w:hAnsi="Times New Roman" w:cs="Times New Roman"/>
          <w:sz w:val="22"/>
          <w:szCs w:val="22"/>
        </w:rPr>
        <w:t xml:space="preserve"> </w:t>
      </w:r>
      <w:r w:rsidRPr="001C216F">
        <w:rPr>
          <w:rFonts w:ascii="Times New Roman" w:hAnsi="Times New Roman" w:cs="Times New Roman"/>
          <w:sz w:val="22"/>
          <w:szCs w:val="22"/>
        </w:rPr>
        <w:t>и</w:t>
      </w:r>
      <w:r>
        <w:rPr>
          <w:rFonts w:ascii="Times New Roman" w:hAnsi="Times New Roman" w:cs="Times New Roman"/>
          <w:sz w:val="22"/>
          <w:szCs w:val="22"/>
        </w:rPr>
        <w:t xml:space="preserve"> </w:t>
      </w:r>
      <w:r w:rsidRPr="001C216F">
        <w:rPr>
          <w:rFonts w:ascii="Times New Roman" w:hAnsi="Times New Roman" w:cs="Times New Roman"/>
          <w:sz w:val="22"/>
          <w:szCs w:val="22"/>
        </w:rPr>
        <w:t>объектов</w:t>
      </w:r>
      <w:r>
        <w:rPr>
          <w:rFonts w:ascii="Times New Roman" w:hAnsi="Times New Roman" w:cs="Times New Roman"/>
          <w:sz w:val="22"/>
          <w:szCs w:val="22"/>
        </w:rPr>
        <w:t xml:space="preserve"> </w:t>
      </w:r>
      <w:r w:rsidRPr="001C216F">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1C216F">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1C216F">
        <w:rPr>
          <w:rFonts w:ascii="Times New Roman" w:hAnsi="Times New Roman" w:cs="Times New Roman"/>
          <w:sz w:val="22"/>
          <w:szCs w:val="22"/>
        </w:rPr>
        <w:t>перечисленных</w:t>
      </w:r>
      <w:r>
        <w:rPr>
          <w:rFonts w:ascii="Times New Roman" w:hAnsi="Times New Roman" w:cs="Times New Roman"/>
          <w:sz w:val="22"/>
          <w:szCs w:val="22"/>
        </w:rPr>
        <w:t xml:space="preserve"> ниже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таблицах</w:t>
      </w:r>
      <w:r>
        <w:rPr>
          <w:rFonts w:ascii="Times New Roman" w:hAnsi="Times New Roman" w:cs="Times New Roman"/>
          <w:sz w:val="22"/>
          <w:szCs w:val="22"/>
        </w:rPr>
        <w:t xml:space="preserve"> </w:t>
      </w:r>
      <w:r w:rsidRPr="001C216F">
        <w:rPr>
          <w:rFonts w:ascii="Times New Roman" w:hAnsi="Times New Roman" w:cs="Times New Roman"/>
          <w:sz w:val="22"/>
          <w:szCs w:val="22"/>
        </w:rPr>
        <w:t>регламентов,</w:t>
      </w:r>
      <w:r>
        <w:rPr>
          <w:rFonts w:ascii="Times New Roman" w:hAnsi="Times New Roman" w:cs="Times New Roman"/>
          <w:sz w:val="22"/>
          <w:szCs w:val="22"/>
        </w:rPr>
        <w:t xml:space="preserve"> </w:t>
      </w:r>
      <w:r w:rsidRPr="001C216F">
        <w:rPr>
          <w:rFonts w:ascii="Times New Roman" w:hAnsi="Times New Roman" w:cs="Times New Roman"/>
          <w:sz w:val="22"/>
          <w:szCs w:val="22"/>
        </w:rPr>
        <w:t>помимо</w:t>
      </w:r>
      <w:r>
        <w:rPr>
          <w:rFonts w:ascii="Times New Roman" w:hAnsi="Times New Roman" w:cs="Times New Roman"/>
          <w:sz w:val="22"/>
          <w:szCs w:val="22"/>
        </w:rPr>
        <w:t xml:space="preserve"> </w:t>
      </w:r>
      <w:r w:rsidRPr="001C216F">
        <w:rPr>
          <w:rFonts w:ascii="Times New Roman" w:hAnsi="Times New Roman" w:cs="Times New Roman"/>
          <w:sz w:val="22"/>
          <w:szCs w:val="22"/>
        </w:rPr>
        <w:t>указанных</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w:t>
      </w:r>
      <w:r w:rsidRPr="001C216F">
        <w:rPr>
          <w:rFonts w:ascii="Times New Roman" w:hAnsi="Times New Roman" w:cs="Times New Roman"/>
          <w:sz w:val="22"/>
          <w:szCs w:val="22"/>
        </w:rPr>
        <w:t>соответствующей</w:t>
      </w:r>
      <w:r>
        <w:rPr>
          <w:rFonts w:ascii="Times New Roman" w:hAnsi="Times New Roman" w:cs="Times New Roman"/>
          <w:sz w:val="22"/>
          <w:szCs w:val="22"/>
        </w:rPr>
        <w:t xml:space="preserve"> </w:t>
      </w:r>
      <w:r w:rsidRPr="001C216F">
        <w:rPr>
          <w:rFonts w:ascii="Times New Roman" w:hAnsi="Times New Roman" w:cs="Times New Roman"/>
          <w:sz w:val="22"/>
          <w:szCs w:val="22"/>
        </w:rPr>
        <w:t>графе,</w:t>
      </w:r>
      <w:r>
        <w:rPr>
          <w:rFonts w:ascii="Times New Roman" w:hAnsi="Times New Roman" w:cs="Times New Roman"/>
          <w:sz w:val="22"/>
          <w:szCs w:val="22"/>
        </w:rPr>
        <w:t xml:space="preserve"> </w:t>
      </w:r>
      <w:r w:rsidRPr="001C216F">
        <w:rPr>
          <w:rFonts w:ascii="Times New Roman" w:hAnsi="Times New Roman" w:cs="Times New Roman"/>
          <w:sz w:val="22"/>
          <w:szCs w:val="22"/>
        </w:rPr>
        <w:t>следует</w:t>
      </w:r>
      <w:r>
        <w:rPr>
          <w:rFonts w:ascii="Times New Roman" w:hAnsi="Times New Roman" w:cs="Times New Roman"/>
          <w:sz w:val="22"/>
          <w:szCs w:val="22"/>
        </w:rPr>
        <w:t xml:space="preserve"> </w:t>
      </w:r>
      <w:r w:rsidRPr="001C216F">
        <w:rPr>
          <w:rFonts w:ascii="Times New Roman" w:hAnsi="Times New Roman" w:cs="Times New Roman"/>
          <w:sz w:val="22"/>
          <w:szCs w:val="22"/>
        </w:rPr>
        <w:t>учитывать</w:t>
      </w:r>
      <w:r>
        <w:rPr>
          <w:rFonts w:ascii="Times New Roman" w:hAnsi="Times New Roman" w:cs="Times New Roman"/>
          <w:sz w:val="22"/>
          <w:szCs w:val="22"/>
        </w:rPr>
        <w:t xml:space="preserve"> </w:t>
      </w:r>
      <w:r w:rsidRPr="001C216F">
        <w:rPr>
          <w:rFonts w:ascii="Times New Roman" w:hAnsi="Times New Roman" w:cs="Times New Roman"/>
          <w:sz w:val="22"/>
          <w:szCs w:val="22"/>
        </w:rPr>
        <w:t>ограничения,</w:t>
      </w:r>
      <w:r>
        <w:rPr>
          <w:rFonts w:ascii="Times New Roman" w:hAnsi="Times New Roman" w:cs="Times New Roman"/>
          <w:sz w:val="22"/>
          <w:szCs w:val="22"/>
        </w:rPr>
        <w:t xml:space="preserve"> </w:t>
      </w:r>
      <w:r w:rsidRPr="001C216F">
        <w:rPr>
          <w:rFonts w:ascii="Times New Roman" w:hAnsi="Times New Roman" w:cs="Times New Roman"/>
          <w:sz w:val="22"/>
          <w:szCs w:val="22"/>
        </w:rPr>
        <w:t>накладываемые</w:t>
      </w:r>
      <w:r>
        <w:rPr>
          <w:rFonts w:ascii="Times New Roman" w:hAnsi="Times New Roman" w:cs="Times New Roman"/>
          <w:sz w:val="22"/>
          <w:szCs w:val="22"/>
        </w:rPr>
        <w:t xml:space="preserve"> </w:t>
      </w:r>
      <w:r w:rsidRPr="001C216F">
        <w:rPr>
          <w:rFonts w:ascii="Times New Roman" w:hAnsi="Times New Roman" w:cs="Times New Roman"/>
          <w:sz w:val="22"/>
          <w:szCs w:val="22"/>
        </w:rPr>
        <w:t>требованиями</w:t>
      </w:r>
      <w:r>
        <w:rPr>
          <w:rFonts w:ascii="Times New Roman" w:hAnsi="Times New Roman" w:cs="Times New Roman"/>
          <w:sz w:val="22"/>
          <w:szCs w:val="22"/>
        </w:rPr>
        <w:t xml:space="preserve"> </w:t>
      </w:r>
      <w:r w:rsidRPr="001C216F">
        <w:rPr>
          <w:rFonts w:ascii="Times New Roman" w:hAnsi="Times New Roman" w:cs="Times New Roman"/>
          <w:sz w:val="22"/>
          <w:szCs w:val="22"/>
        </w:rPr>
        <w:t>к</w:t>
      </w:r>
      <w:r>
        <w:rPr>
          <w:rFonts w:ascii="Times New Roman" w:hAnsi="Times New Roman" w:cs="Times New Roman"/>
          <w:sz w:val="22"/>
          <w:szCs w:val="22"/>
        </w:rPr>
        <w:t xml:space="preserve"> </w:t>
      </w:r>
      <w:r w:rsidRPr="001C216F">
        <w:rPr>
          <w:rFonts w:ascii="Times New Roman" w:hAnsi="Times New Roman" w:cs="Times New Roman"/>
          <w:sz w:val="22"/>
          <w:szCs w:val="22"/>
        </w:rPr>
        <w:t>территориям</w:t>
      </w:r>
      <w:r>
        <w:rPr>
          <w:rFonts w:ascii="Times New Roman" w:hAnsi="Times New Roman" w:cs="Times New Roman"/>
          <w:sz w:val="22"/>
          <w:szCs w:val="22"/>
        </w:rPr>
        <w:t xml:space="preserve"> </w:t>
      </w:r>
      <w:r w:rsidRPr="001C216F">
        <w:rPr>
          <w:rFonts w:ascii="Times New Roman" w:hAnsi="Times New Roman" w:cs="Times New Roman"/>
          <w:sz w:val="22"/>
          <w:szCs w:val="22"/>
        </w:rPr>
        <w:t>с</w:t>
      </w:r>
      <w:r>
        <w:rPr>
          <w:rFonts w:ascii="Times New Roman" w:hAnsi="Times New Roman" w:cs="Times New Roman"/>
          <w:sz w:val="22"/>
          <w:szCs w:val="22"/>
        </w:rPr>
        <w:t xml:space="preserve"> </w:t>
      </w:r>
      <w:r w:rsidRPr="001C216F">
        <w:rPr>
          <w:rFonts w:ascii="Times New Roman" w:hAnsi="Times New Roman" w:cs="Times New Roman"/>
          <w:sz w:val="22"/>
          <w:szCs w:val="22"/>
        </w:rPr>
        <w:t>особыми</w:t>
      </w:r>
      <w:r>
        <w:rPr>
          <w:rFonts w:ascii="Times New Roman" w:hAnsi="Times New Roman" w:cs="Times New Roman"/>
          <w:sz w:val="22"/>
          <w:szCs w:val="22"/>
        </w:rPr>
        <w:t xml:space="preserve"> </w:t>
      </w:r>
      <w:r w:rsidRPr="001C216F">
        <w:rPr>
          <w:rFonts w:ascii="Times New Roman" w:hAnsi="Times New Roman" w:cs="Times New Roman"/>
          <w:sz w:val="22"/>
          <w:szCs w:val="22"/>
        </w:rPr>
        <w:t>условиями</w:t>
      </w:r>
      <w:r>
        <w:rPr>
          <w:rFonts w:ascii="Times New Roman" w:hAnsi="Times New Roman" w:cs="Times New Roman"/>
          <w:sz w:val="22"/>
          <w:szCs w:val="22"/>
        </w:rPr>
        <w:t xml:space="preserve"> </w:t>
      </w:r>
      <w:r w:rsidRPr="001C216F">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1C216F">
        <w:rPr>
          <w:rFonts w:ascii="Times New Roman" w:hAnsi="Times New Roman" w:cs="Times New Roman"/>
          <w:sz w:val="22"/>
          <w:szCs w:val="22"/>
        </w:rPr>
        <w:t>если</w:t>
      </w:r>
      <w:r>
        <w:rPr>
          <w:rFonts w:ascii="Times New Roman" w:hAnsi="Times New Roman" w:cs="Times New Roman"/>
          <w:sz w:val="22"/>
          <w:szCs w:val="22"/>
        </w:rPr>
        <w:t xml:space="preserve"> </w:t>
      </w:r>
      <w:r w:rsidRPr="001C216F">
        <w:rPr>
          <w:rFonts w:ascii="Times New Roman" w:hAnsi="Times New Roman" w:cs="Times New Roman"/>
          <w:sz w:val="22"/>
          <w:szCs w:val="22"/>
        </w:rPr>
        <w:t>земельный</w:t>
      </w:r>
      <w:r>
        <w:rPr>
          <w:rFonts w:ascii="Times New Roman" w:hAnsi="Times New Roman" w:cs="Times New Roman"/>
          <w:sz w:val="22"/>
          <w:szCs w:val="22"/>
        </w:rPr>
        <w:t xml:space="preserve"> </w:t>
      </w:r>
      <w:r w:rsidRPr="001C216F">
        <w:rPr>
          <w:rFonts w:ascii="Times New Roman" w:hAnsi="Times New Roman" w:cs="Times New Roman"/>
          <w:sz w:val="22"/>
          <w:szCs w:val="22"/>
        </w:rPr>
        <w:t>участок</w:t>
      </w:r>
      <w:r>
        <w:rPr>
          <w:rFonts w:ascii="Times New Roman" w:hAnsi="Times New Roman" w:cs="Times New Roman"/>
          <w:sz w:val="22"/>
          <w:szCs w:val="22"/>
        </w:rPr>
        <w:t xml:space="preserve"> </w:t>
      </w:r>
      <w:r w:rsidRPr="001C216F">
        <w:rPr>
          <w:rFonts w:ascii="Times New Roman" w:hAnsi="Times New Roman" w:cs="Times New Roman"/>
          <w:sz w:val="22"/>
          <w:szCs w:val="22"/>
        </w:rPr>
        <w:t>расположен</w:t>
      </w:r>
      <w:r>
        <w:rPr>
          <w:rFonts w:ascii="Times New Roman" w:hAnsi="Times New Roman" w:cs="Times New Roman"/>
          <w:sz w:val="22"/>
          <w:szCs w:val="22"/>
        </w:rPr>
        <w:t xml:space="preserve"> </w:t>
      </w:r>
      <w:r w:rsidRPr="001C216F">
        <w:rPr>
          <w:rFonts w:ascii="Times New Roman" w:hAnsi="Times New Roman" w:cs="Times New Roman"/>
          <w:sz w:val="22"/>
          <w:szCs w:val="22"/>
        </w:rPr>
        <w:t>на</w:t>
      </w:r>
      <w:r>
        <w:rPr>
          <w:rFonts w:ascii="Times New Roman" w:hAnsi="Times New Roman" w:cs="Times New Roman"/>
          <w:sz w:val="22"/>
          <w:szCs w:val="22"/>
        </w:rPr>
        <w:t xml:space="preserve"> </w:t>
      </w:r>
      <w:r w:rsidRPr="001C216F">
        <w:rPr>
          <w:rFonts w:ascii="Times New Roman" w:hAnsi="Times New Roman" w:cs="Times New Roman"/>
          <w:sz w:val="22"/>
          <w:szCs w:val="22"/>
        </w:rPr>
        <w:t>такой</w:t>
      </w:r>
      <w:r>
        <w:rPr>
          <w:rFonts w:ascii="Times New Roman" w:hAnsi="Times New Roman" w:cs="Times New Roman"/>
          <w:sz w:val="22"/>
          <w:szCs w:val="22"/>
        </w:rPr>
        <w:t xml:space="preserve"> </w:t>
      </w:r>
      <w:r w:rsidRPr="001C216F">
        <w:rPr>
          <w:rFonts w:ascii="Times New Roman" w:hAnsi="Times New Roman" w:cs="Times New Roman"/>
          <w:sz w:val="22"/>
          <w:szCs w:val="22"/>
        </w:rPr>
        <w:t>территории.</w:t>
      </w:r>
      <w:proofErr w:type="gramEnd"/>
      <w:r>
        <w:rPr>
          <w:rFonts w:ascii="Times New Roman" w:hAnsi="Times New Roman" w:cs="Times New Roman"/>
          <w:sz w:val="22"/>
          <w:szCs w:val="22"/>
        </w:rPr>
        <w:t xml:space="preserve"> </w:t>
      </w:r>
      <w:r w:rsidRPr="001C216F">
        <w:rPr>
          <w:rFonts w:ascii="Times New Roman" w:hAnsi="Times New Roman" w:cs="Times New Roman"/>
          <w:sz w:val="22"/>
          <w:szCs w:val="22"/>
        </w:rPr>
        <w:t>Территории</w:t>
      </w:r>
      <w:r>
        <w:rPr>
          <w:rFonts w:ascii="Times New Roman" w:hAnsi="Times New Roman" w:cs="Times New Roman"/>
          <w:sz w:val="22"/>
          <w:szCs w:val="22"/>
        </w:rPr>
        <w:t xml:space="preserve"> </w:t>
      </w:r>
      <w:r w:rsidRPr="001C216F">
        <w:rPr>
          <w:rFonts w:ascii="Times New Roman" w:hAnsi="Times New Roman" w:cs="Times New Roman"/>
          <w:sz w:val="22"/>
          <w:szCs w:val="22"/>
        </w:rPr>
        <w:t>с</w:t>
      </w:r>
      <w:r>
        <w:rPr>
          <w:rFonts w:ascii="Times New Roman" w:hAnsi="Times New Roman" w:cs="Times New Roman"/>
          <w:sz w:val="22"/>
          <w:szCs w:val="22"/>
        </w:rPr>
        <w:t xml:space="preserve"> </w:t>
      </w:r>
      <w:r w:rsidRPr="001C216F">
        <w:rPr>
          <w:rFonts w:ascii="Times New Roman" w:hAnsi="Times New Roman" w:cs="Times New Roman"/>
          <w:sz w:val="22"/>
          <w:szCs w:val="22"/>
        </w:rPr>
        <w:t>особыми</w:t>
      </w:r>
      <w:r>
        <w:rPr>
          <w:rFonts w:ascii="Times New Roman" w:hAnsi="Times New Roman" w:cs="Times New Roman"/>
          <w:sz w:val="22"/>
          <w:szCs w:val="22"/>
        </w:rPr>
        <w:t xml:space="preserve"> </w:t>
      </w:r>
      <w:r w:rsidRPr="001C216F">
        <w:rPr>
          <w:rFonts w:ascii="Times New Roman" w:hAnsi="Times New Roman" w:cs="Times New Roman"/>
          <w:sz w:val="22"/>
          <w:szCs w:val="22"/>
        </w:rPr>
        <w:t>условиями</w:t>
      </w:r>
      <w:r>
        <w:rPr>
          <w:rFonts w:ascii="Times New Roman" w:hAnsi="Times New Roman" w:cs="Times New Roman"/>
          <w:sz w:val="22"/>
          <w:szCs w:val="22"/>
        </w:rPr>
        <w:t xml:space="preserve"> </w:t>
      </w:r>
      <w:r w:rsidRPr="001C216F">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1C216F">
        <w:rPr>
          <w:rFonts w:ascii="Times New Roman" w:hAnsi="Times New Roman" w:cs="Times New Roman"/>
          <w:sz w:val="22"/>
          <w:szCs w:val="22"/>
        </w:rPr>
        <w:t>отображены</w:t>
      </w:r>
      <w:r>
        <w:rPr>
          <w:rFonts w:ascii="Times New Roman" w:hAnsi="Times New Roman" w:cs="Times New Roman"/>
          <w:sz w:val="22"/>
          <w:szCs w:val="22"/>
        </w:rPr>
        <w:t xml:space="preserve"> </w:t>
      </w:r>
      <w:r w:rsidRPr="001C216F">
        <w:rPr>
          <w:rFonts w:ascii="Times New Roman" w:hAnsi="Times New Roman" w:cs="Times New Roman"/>
          <w:sz w:val="22"/>
          <w:szCs w:val="22"/>
        </w:rPr>
        <w:t>на</w:t>
      </w:r>
      <w:r>
        <w:rPr>
          <w:rFonts w:ascii="Times New Roman" w:hAnsi="Times New Roman" w:cs="Times New Roman"/>
          <w:sz w:val="22"/>
          <w:szCs w:val="22"/>
        </w:rPr>
        <w:t xml:space="preserve"> </w:t>
      </w:r>
      <w:r w:rsidRPr="001C216F">
        <w:rPr>
          <w:rFonts w:ascii="Times New Roman" w:hAnsi="Times New Roman" w:cs="Times New Roman"/>
          <w:sz w:val="22"/>
          <w:szCs w:val="22"/>
        </w:rPr>
        <w:t>картах</w:t>
      </w:r>
      <w:r>
        <w:rPr>
          <w:rFonts w:ascii="Times New Roman" w:hAnsi="Times New Roman" w:cs="Times New Roman"/>
          <w:sz w:val="22"/>
          <w:szCs w:val="22"/>
        </w:rPr>
        <w:t xml:space="preserve"> </w:t>
      </w:r>
      <w:r w:rsidRPr="001C216F">
        <w:rPr>
          <w:rFonts w:ascii="Times New Roman" w:hAnsi="Times New Roman" w:cs="Times New Roman"/>
          <w:sz w:val="22"/>
          <w:szCs w:val="22"/>
        </w:rPr>
        <w:t>градостроительного</w:t>
      </w:r>
      <w:r>
        <w:rPr>
          <w:rFonts w:ascii="Times New Roman" w:hAnsi="Times New Roman" w:cs="Times New Roman"/>
          <w:sz w:val="22"/>
          <w:szCs w:val="22"/>
        </w:rPr>
        <w:t xml:space="preserve"> </w:t>
      </w:r>
      <w:r w:rsidRPr="001C216F">
        <w:rPr>
          <w:rFonts w:ascii="Times New Roman" w:hAnsi="Times New Roman" w:cs="Times New Roman"/>
          <w:sz w:val="22"/>
          <w:szCs w:val="22"/>
        </w:rPr>
        <w:t>зонирования,</w:t>
      </w:r>
      <w:r>
        <w:rPr>
          <w:rFonts w:ascii="Times New Roman" w:hAnsi="Times New Roman" w:cs="Times New Roman"/>
          <w:sz w:val="22"/>
          <w:szCs w:val="22"/>
        </w:rPr>
        <w:t xml:space="preserve"> </w:t>
      </w:r>
      <w:r w:rsidRPr="001C216F">
        <w:rPr>
          <w:rFonts w:ascii="Times New Roman" w:hAnsi="Times New Roman" w:cs="Times New Roman"/>
          <w:sz w:val="22"/>
          <w:szCs w:val="22"/>
        </w:rPr>
        <w:t>требования</w:t>
      </w:r>
      <w:r>
        <w:rPr>
          <w:rFonts w:ascii="Times New Roman" w:hAnsi="Times New Roman" w:cs="Times New Roman"/>
          <w:sz w:val="22"/>
          <w:szCs w:val="22"/>
        </w:rPr>
        <w:t xml:space="preserve"> </w:t>
      </w:r>
      <w:r w:rsidRPr="001C216F">
        <w:rPr>
          <w:rFonts w:ascii="Times New Roman" w:hAnsi="Times New Roman" w:cs="Times New Roman"/>
          <w:sz w:val="22"/>
          <w:szCs w:val="22"/>
        </w:rPr>
        <w:t>к</w:t>
      </w:r>
      <w:r>
        <w:rPr>
          <w:rFonts w:ascii="Times New Roman" w:hAnsi="Times New Roman" w:cs="Times New Roman"/>
          <w:sz w:val="22"/>
          <w:szCs w:val="22"/>
        </w:rPr>
        <w:t xml:space="preserve"> </w:t>
      </w:r>
      <w:r w:rsidRPr="001C216F">
        <w:rPr>
          <w:rFonts w:ascii="Times New Roman" w:hAnsi="Times New Roman" w:cs="Times New Roman"/>
          <w:sz w:val="22"/>
          <w:szCs w:val="22"/>
        </w:rPr>
        <w:t>режиму</w:t>
      </w:r>
      <w:r>
        <w:rPr>
          <w:rFonts w:ascii="Times New Roman" w:hAnsi="Times New Roman" w:cs="Times New Roman"/>
          <w:sz w:val="22"/>
          <w:szCs w:val="22"/>
        </w:rPr>
        <w:t xml:space="preserve"> </w:t>
      </w:r>
      <w:r w:rsidRPr="001C216F">
        <w:rPr>
          <w:rFonts w:ascii="Times New Roman" w:hAnsi="Times New Roman" w:cs="Times New Roman"/>
          <w:sz w:val="22"/>
          <w:szCs w:val="22"/>
        </w:rPr>
        <w:t>их</w:t>
      </w:r>
      <w:r>
        <w:rPr>
          <w:rFonts w:ascii="Times New Roman" w:hAnsi="Times New Roman" w:cs="Times New Roman"/>
          <w:sz w:val="22"/>
          <w:szCs w:val="22"/>
        </w:rPr>
        <w:t xml:space="preserve"> </w:t>
      </w:r>
      <w:r w:rsidRPr="001C216F">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1C216F">
        <w:rPr>
          <w:rFonts w:ascii="Times New Roman" w:hAnsi="Times New Roman" w:cs="Times New Roman"/>
          <w:sz w:val="22"/>
          <w:szCs w:val="22"/>
        </w:rPr>
        <w:t>перечислены</w:t>
      </w:r>
      <w:r>
        <w:rPr>
          <w:rFonts w:ascii="Times New Roman" w:hAnsi="Times New Roman" w:cs="Times New Roman"/>
          <w:sz w:val="22"/>
          <w:szCs w:val="22"/>
        </w:rPr>
        <w:t xml:space="preserve"> </w:t>
      </w:r>
      <w:r w:rsidRPr="001C216F">
        <w:rPr>
          <w:rFonts w:ascii="Times New Roman" w:hAnsi="Times New Roman" w:cs="Times New Roman"/>
          <w:sz w:val="22"/>
          <w:szCs w:val="22"/>
        </w:rPr>
        <w:t>в</w:t>
      </w:r>
      <w:r>
        <w:rPr>
          <w:rFonts w:ascii="Times New Roman" w:hAnsi="Times New Roman" w:cs="Times New Roman"/>
          <w:sz w:val="22"/>
          <w:szCs w:val="22"/>
        </w:rPr>
        <w:t xml:space="preserve"> разделе 2 настоящей главы.</w:t>
      </w:r>
    </w:p>
    <w:p w:rsidR="004029EB" w:rsidRPr="000A687C" w:rsidRDefault="004029EB" w:rsidP="004029EB">
      <w:pPr>
        <w:autoSpaceDE w:val="0"/>
        <w:autoSpaceDN w:val="0"/>
        <w:adjustRightInd w:val="0"/>
        <w:spacing w:line="360" w:lineRule="auto"/>
        <w:rPr>
          <w:sz w:val="22"/>
          <w:szCs w:val="22"/>
        </w:rPr>
      </w:pPr>
    </w:p>
    <w:p w:rsidR="004029EB" w:rsidRPr="000A687C" w:rsidRDefault="004029EB" w:rsidP="004029EB">
      <w:pPr>
        <w:keepNext/>
        <w:tabs>
          <w:tab w:val="num" w:pos="0"/>
        </w:tabs>
        <w:spacing w:line="360" w:lineRule="auto"/>
        <w:jc w:val="center"/>
        <w:outlineLvl w:val="2"/>
        <w:rPr>
          <w:b/>
          <w:bCs/>
          <w:sz w:val="22"/>
          <w:szCs w:val="22"/>
          <w:lang w:eastAsia="ar-SA"/>
        </w:rPr>
      </w:pPr>
      <w:r w:rsidRPr="000A687C">
        <w:rPr>
          <w:b/>
          <w:bCs/>
          <w:sz w:val="22"/>
          <w:szCs w:val="22"/>
          <w:lang w:eastAsia="ar-SA"/>
        </w:rPr>
        <w:t>Территории,</w:t>
      </w:r>
      <w:r>
        <w:rPr>
          <w:b/>
          <w:bCs/>
          <w:sz w:val="22"/>
          <w:szCs w:val="22"/>
          <w:lang w:eastAsia="ar-SA"/>
        </w:rPr>
        <w:t xml:space="preserve"> </w:t>
      </w:r>
      <w:r w:rsidRPr="000A687C">
        <w:rPr>
          <w:b/>
          <w:bCs/>
          <w:sz w:val="22"/>
          <w:szCs w:val="22"/>
          <w:lang w:eastAsia="ar-SA"/>
        </w:rPr>
        <w:t>на</w:t>
      </w:r>
      <w:r>
        <w:rPr>
          <w:b/>
          <w:bCs/>
          <w:sz w:val="22"/>
          <w:szCs w:val="22"/>
          <w:lang w:eastAsia="ar-SA"/>
        </w:rPr>
        <w:t xml:space="preserve"> </w:t>
      </w:r>
      <w:r w:rsidRPr="000A687C">
        <w:rPr>
          <w:b/>
          <w:bCs/>
          <w:sz w:val="22"/>
          <w:szCs w:val="22"/>
          <w:lang w:eastAsia="ar-SA"/>
        </w:rPr>
        <w:t>которые</w:t>
      </w:r>
      <w:r>
        <w:rPr>
          <w:b/>
          <w:bCs/>
          <w:sz w:val="22"/>
          <w:szCs w:val="22"/>
          <w:lang w:eastAsia="ar-SA"/>
        </w:rPr>
        <w:t xml:space="preserve"> </w:t>
      </w:r>
      <w:r w:rsidRPr="000A687C">
        <w:rPr>
          <w:b/>
          <w:bCs/>
          <w:sz w:val="22"/>
          <w:szCs w:val="22"/>
          <w:lang w:eastAsia="ar-SA"/>
        </w:rPr>
        <w:t>действие</w:t>
      </w:r>
      <w:r>
        <w:rPr>
          <w:b/>
          <w:bCs/>
          <w:sz w:val="22"/>
          <w:szCs w:val="22"/>
          <w:lang w:eastAsia="ar-SA"/>
        </w:rPr>
        <w:t xml:space="preserve"> </w:t>
      </w:r>
      <w:r w:rsidRPr="000A687C">
        <w:rPr>
          <w:b/>
          <w:bCs/>
          <w:sz w:val="22"/>
          <w:szCs w:val="22"/>
          <w:lang w:eastAsia="ar-SA"/>
        </w:rPr>
        <w:t>градостроительных</w:t>
      </w:r>
      <w:r>
        <w:rPr>
          <w:b/>
          <w:bCs/>
          <w:sz w:val="22"/>
          <w:szCs w:val="22"/>
          <w:lang w:eastAsia="ar-SA"/>
        </w:rPr>
        <w:t xml:space="preserve"> </w:t>
      </w:r>
      <w:r w:rsidRPr="000A687C">
        <w:rPr>
          <w:b/>
          <w:bCs/>
          <w:sz w:val="22"/>
          <w:szCs w:val="22"/>
          <w:lang w:eastAsia="ar-SA"/>
        </w:rPr>
        <w:t>регламентов</w:t>
      </w:r>
      <w:r>
        <w:rPr>
          <w:b/>
          <w:bCs/>
          <w:sz w:val="22"/>
          <w:szCs w:val="22"/>
          <w:lang w:eastAsia="ar-SA"/>
        </w:rPr>
        <w:t xml:space="preserve"> </w:t>
      </w:r>
      <w:r w:rsidRPr="000A687C">
        <w:rPr>
          <w:b/>
          <w:bCs/>
          <w:sz w:val="22"/>
          <w:szCs w:val="22"/>
          <w:lang w:eastAsia="ar-SA"/>
        </w:rPr>
        <w:t>не</w:t>
      </w:r>
      <w:r>
        <w:rPr>
          <w:b/>
          <w:bCs/>
          <w:sz w:val="22"/>
          <w:szCs w:val="22"/>
          <w:lang w:eastAsia="ar-SA"/>
        </w:rPr>
        <w:t xml:space="preserve"> </w:t>
      </w:r>
      <w:r w:rsidRPr="000A687C">
        <w:rPr>
          <w:b/>
          <w:bCs/>
          <w:sz w:val="22"/>
          <w:szCs w:val="22"/>
          <w:lang w:eastAsia="ar-SA"/>
        </w:rPr>
        <w:t>распространяется</w:t>
      </w:r>
    </w:p>
    <w:p w:rsidR="004029EB" w:rsidRPr="000A687C" w:rsidRDefault="004029EB" w:rsidP="004029EB">
      <w:pPr>
        <w:keepNext/>
        <w:tabs>
          <w:tab w:val="num" w:pos="0"/>
        </w:tabs>
        <w:spacing w:line="360" w:lineRule="auto"/>
        <w:jc w:val="center"/>
        <w:outlineLvl w:val="2"/>
        <w:rPr>
          <w:b/>
          <w:bCs/>
          <w:sz w:val="22"/>
          <w:szCs w:val="22"/>
          <w:lang w:eastAsia="ar-SA"/>
        </w:rPr>
      </w:pPr>
      <w:r>
        <w:rPr>
          <w:b/>
          <w:bCs/>
          <w:sz w:val="22"/>
          <w:szCs w:val="22"/>
          <w:lang w:eastAsia="ar-SA"/>
        </w:rPr>
        <w:t xml:space="preserve"> </w:t>
      </w:r>
      <w:r w:rsidRPr="000A687C">
        <w:rPr>
          <w:b/>
          <w:bCs/>
          <w:sz w:val="22"/>
          <w:szCs w:val="22"/>
          <w:lang w:eastAsia="ar-SA"/>
        </w:rPr>
        <w:t>или</w:t>
      </w:r>
      <w:r>
        <w:rPr>
          <w:b/>
          <w:bCs/>
          <w:sz w:val="22"/>
          <w:szCs w:val="22"/>
          <w:lang w:eastAsia="ar-SA"/>
        </w:rPr>
        <w:t xml:space="preserve"> </w:t>
      </w:r>
      <w:r w:rsidRPr="000A687C">
        <w:rPr>
          <w:b/>
          <w:bCs/>
          <w:sz w:val="22"/>
          <w:szCs w:val="22"/>
          <w:lang w:eastAsia="ar-SA"/>
        </w:rPr>
        <w:t>градостроительные</w:t>
      </w:r>
      <w:r>
        <w:rPr>
          <w:b/>
          <w:bCs/>
          <w:sz w:val="22"/>
          <w:szCs w:val="22"/>
          <w:lang w:eastAsia="ar-SA"/>
        </w:rPr>
        <w:t xml:space="preserve"> </w:t>
      </w:r>
      <w:r w:rsidRPr="000A687C">
        <w:rPr>
          <w:b/>
          <w:bCs/>
          <w:sz w:val="22"/>
          <w:szCs w:val="22"/>
          <w:lang w:eastAsia="ar-SA"/>
        </w:rPr>
        <w:t>регламенты</w:t>
      </w:r>
      <w:r>
        <w:rPr>
          <w:b/>
          <w:bCs/>
          <w:sz w:val="22"/>
          <w:szCs w:val="22"/>
          <w:lang w:eastAsia="ar-SA"/>
        </w:rPr>
        <w:t xml:space="preserve"> </w:t>
      </w:r>
      <w:r w:rsidRPr="000A687C">
        <w:rPr>
          <w:b/>
          <w:bCs/>
          <w:sz w:val="22"/>
          <w:szCs w:val="22"/>
          <w:lang w:eastAsia="ar-SA"/>
        </w:rPr>
        <w:t>не</w:t>
      </w:r>
      <w:r>
        <w:rPr>
          <w:b/>
          <w:bCs/>
          <w:sz w:val="22"/>
          <w:szCs w:val="22"/>
          <w:lang w:eastAsia="ar-SA"/>
        </w:rPr>
        <w:t xml:space="preserve"> </w:t>
      </w:r>
      <w:r w:rsidRPr="000A687C">
        <w:rPr>
          <w:b/>
          <w:bCs/>
          <w:sz w:val="22"/>
          <w:szCs w:val="22"/>
          <w:lang w:eastAsia="ar-SA"/>
        </w:rPr>
        <w:t>устанавливаются</w:t>
      </w:r>
    </w:p>
    <w:p w:rsidR="004029EB" w:rsidRPr="000A687C" w:rsidRDefault="004029EB" w:rsidP="004029EB">
      <w:pPr>
        <w:keepNext/>
        <w:tabs>
          <w:tab w:val="num" w:pos="0"/>
        </w:tabs>
        <w:spacing w:line="360" w:lineRule="auto"/>
        <w:jc w:val="center"/>
        <w:outlineLvl w:val="2"/>
        <w:rPr>
          <w:b/>
          <w:bCs/>
          <w:sz w:val="22"/>
          <w:szCs w:val="22"/>
          <w:lang w:eastAsia="ar-SA"/>
        </w:rPr>
      </w:pPr>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bookmarkStart w:id="3" w:name="P1414"/>
      <w:bookmarkEnd w:id="3"/>
      <w:r w:rsidRPr="000A687C">
        <w:rPr>
          <w:rFonts w:ascii="Times New Roman" w:hAnsi="Times New Roman" w:cs="Times New Roman"/>
          <w:sz w:val="22"/>
          <w:szCs w:val="22"/>
        </w:rPr>
        <w:t>Действие</w:t>
      </w:r>
      <w:r>
        <w:rPr>
          <w:rFonts w:ascii="Times New Roman" w:hAnsi="Times New Roman" w:cs="Times New Roman"/>
          <w:sz w:val="22"/>
          <w:szCs w:val="22"/>
        </w:rPr>
        <w:t xml:space="preserve"> </w:t>
      </w:r>
      <w:r w:rsidRPr="000A687C">
        <w:rPr>
          <w:rFonts w:ascii="Times New Roman" w:hAnsi="Times New Roman" w:cs="Times New Roman"/>
          <w:sz w:val="22"/>
          <w:szCs w:val="22"/>
        </w:rPr>
        <w:t>градостроительного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регламента</w:t>
      </w:r>
      <w:r>
        <w:rPr>
          <w:rFonts w:ascii="Times New Roman" w:hAnsi="Times New Roman" w:cs="Times New Roman"/>
          <w:sz w:val="22"/>
          <w:szCs w:val="22"/>
        </w:rPr>
        <w:t xml:space="preserve"> </w:t>
      </w:r>
      <w:r w:rsidRPr="000A687C">
        <w:rPr>
          <w:rFonts w:ascii="Times New Roman" w:hAnsi="Times New Roman" w:cs="Times New Roman"/>
          <w:sz w:val="22"/>
          <w:szCs w:val="22"/>
        </w:rPr>
        <w:t>не</w:t>
      </w:r>
      <w:r>
        <w:rPr>
          <w:rFonts w:ascii="Times New Roman" w:hAnsi="Times New Roman" w:cs="Times New Roman"/>
          <w:sz w:val="22"/>
          <w:szCs w:val="22"/>
        </w:rPr>
        <w:t xml:space="preserve"> </w:t>
      </w:r>
      <w:r w:rsidRPr="000A687C">
        <w:rPr>
          <w:rFonts w:ascii="Times New Roman" w:hAnsi="Times New Roman" w:cs="Times New Roman"/>
          <w:sz w:val="22"/>
          <w:szCs w:val="22"/>
        </w:rPr>
        <w:t>распространяется</w:t>
      </w:r>
      <w:r>
        <w:rPr>
          <w:rFonts w:ascii="Times New Roman" w:hAnsi="Times New Roman" w:cs="Times New Roman"/>
          <w:sz w:val="22"/>
          <w:szCs w:val="22"/>
        </w:rPr>
        <w:t xml:space="preserve"> </w:t>
      </w:r>
      <w:r w:rsidRPr="000A687C">
        <w:rPr>
          <w:rFonts w:ascii="Times New Roman" w:hAnsi="Times New Roman" w:cs="Times New Roman"/>
          <w:sz w:val="22"/>
          <w:szCs w:val="22"/>
        </w:rPr>
        <w:t>на</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земельные</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участки:</w:t>
      </w:r>
    </w:p>
    <w:p w:rsidR="004029EB" w:rsidRPr="000A687C" w:rsidRDefault="004029EB" w:rsidP="004029EB">
      <w:pPr>
        <w:pStyle w:val="ConsPlusNormal"/>
        <w:numPr>
          <w:ilvl w:val="0"/>
          <w:numId w:val="10"/>
        </w:numPr>
        <w:spacing w:line="360" w:lineRule="auto"/>
        <w:ind w:left="0" w:firstLine="900"/>
        <w:jc w:val="both"/>
        <w:rPr>
          <w:rFonts w:ascii="Times New Roman" w:hAnsi="Times New Roman" w:cs="Times New Roman"/>
          <w:sz w:val="22"/>
          <w:szCs w:val="22"/>
        </w:rPr>
      </w:pP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границах</w:t>
      </w:r>
      <w:r>
        <w:rPr>
          <w:rFonts w:ascii="Times New Roman" w:hAnsi="Times New Roman" w:cs="Times New Roman"/>
          <w:sz w:val="22"/>
          <w:szCs w:val="22"/>
        </w:rPr>
        <w:t xml:space="preserve"> </w:t>
      </w:r>
      <w:r w:rsidRPr="000A687C">
        <w:rPr>
          <w:rFonts w:ascii="Times New Roman" w:hAnsi="Times New Roman" w:cs="Times New Roman"/>
          <w:sz w:val="22"/>
          <w:szCs w:val="22"/>
        </w:rPr>
        <w:t>территорий</w:t>
      </w:r>
      <w:r>
        <w:rPr>
          <w:rFonts w:ascii="Times New Roman" w:hAnsi="Times New Roman" w:cs="Times New Roman"/>
          <w:sz w:val="22"/>
          <w:szCs w:val="22"/>
        </w:rPr>
        <w:t xml:space="preserve"> </w:t>
      </w:r>
      <w:r w:rsidRPr="000A687C">
        <w:rPr>
          <w:rFonts w:ascii="Times New Roman" w:hAnsi="Times New Roman" w:cs="Times New Roman"/>
          <w:sz w:val="22"/>
          <w:szCs w:val="22"/>
        </w:rPr>
        <w:t>памятников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ансамблей,</w:t>
      </w:r>
      <w:r>
        <w:rPr>
          <w:rFonts w:ascii="Times New Roman" w:hAnsi="Times New Roman" w:cs="Times New Roman"/>
          <w:sz w:val="22"/>
          <w:szCs w:val="22"/>
        </w:rPr>
        <w:t xml:space="preserve"> </w:t>
      </w:r>
      <w:r w:rsidRPr="000A687C">
        <w:rPr>
          <w:rFonts w:ascii="Times New Roman" w:hAnsi="Times New Roman" w:cs="Times New Roman"/>
          <w:sz w:val="22"/>
          <w:szCs w:val="22"/>
        </w:rPr>
        <w:t>включенных</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единый</w:t>
      </w:r>
      <w:r>
        <w:rPr>
          <w:rFonts w:ascii="Times New Roman" w:hAnsi="Times New Roman" w:cs="Times New Roman"/>
          <w:sz w:val="22"/>
          <w:szCs w:val="22"/>
        </w:rPr>
        <w:t xml:space="preserve"> </w:t>
      </w:r>
      <w:r w:rsidRPr="000A687C">
        <w:rPr>
          <w:rFonts w:ascii="Times New Roman" w:hAnsi="Times New Roman" w:cs="Times New Roman"/>
          <w:sz w:val="22"/>
          <w:szCs w:val="22"/>
        </w:rPr>
        <w:t>государственный</w:t>
      </w:r>
      <w:r>
        <w:rPr>
          <w:rFonts w:ascii="Times New Roman" w:hAnsi="Times New Roman" w:cs="Times New Roman"/>
          <w:sz w:val="22"/>
          <w:szCs w:val="22"/>
        </w:rPr>
        <w:t xml:space="preserve"> </w:t>
      </w:r>
      <w:r w:rsidRPr="000A687C">
        <w:rPr>
          <w:rFonts w:ascii="Times New Roman" w:hAnsi="Times New Roman" w:cs="Times New Roman"/>
          <w:sz w:val="22"/>
          <w:szCs w:val="22"/>
        </w:rPr>
        <w:t>реестр</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культурного</w:t>
      </w:r>
      <w:r>
        <w:rPr>
          <w:rFonts w:ascii="Times New Roman" w:hAnsi="Times New Roman" w:cs="Times New Roman"/>
          <w:sz w:val="22"/>
          <w:szCs w:val="22"/>
        </w:rPr>
        <w:t xml:space="preserve"> </w:t>
      </w:r>
      <w:r w:rsidRPr="000A687C">
        <w:rPr>
          <w:rFonts w:ascii="Times New Roman" w:hAnsi="Times New Roman" w:cs="Times New Roman"/>
          <w:sz w:val="22"/>
          <w:szCs w:val="22"/>
        </w:rPr>
        <w:t>наследия</w:t>
      </w:r>
      <w:r>
        <w:rPr>
          <w:rFonts w:ascii="Times New Roman" w:hAnsi="Times New Roman" w:cs="Times New Roman"/>
          <w:sz w:val="22"/>
          <w:szCs w:val="22"/>
        </w:rPr>
        <w:t xml:space="preserve"> </w:t>
      </w:r>
      <w:r w:rsidRPr="000A687C">
        <w:rPr>
          <w:rFonts w:ascii="Times New Roman" w:hAnsi="Times New Roman" w:cs="Times New Roman"/>
          <w:sz w:val="22"/>
          <w:szCs w:val="22"/>
        </w:rPr>
        <w:t>(памятников</w:t>
      </w:r>
      <w:r>
        <w:rPr>
          <w:rFonts w:ascii="Times New Roman" w:hAnsi="Times New Roman" w:cs="Times New Roman"/>
          <w:sz w:val="22"/>
          <w:szCs w:val="22"/>
        </w:rPr>
        <w:t xml:space="preserve"> </w:t>
      </w:r>
      <w:r w:rsidRPr="000A687C">
        <w:rPr>
          <w:rFonts w:ascii="Times New Roman" w:hAnsi="Times New Roman" w:cs="Times New Roman"/>
          <w:sz w:val="22"/>
          <w:szCs w:val="22"/>
        </w:rPr>
        <w:t>истории</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культуры)</w:t>
      </w:r>
      <w:r>
        <w:rPr>
          <w:rFonts w:ascii="Times New Roman" w:hAnsi="Times New Roman" w:cs="Times New Roman"/>
          <w:sz w:val="22"/>
          <w:szCs w:val="22"/>
        </w:rPr>
        <w:t xml:space="preserve"> </w:t>
      </w:r>
      <w:r w:rsidRPr="000A687C">
        <w:rPr>
          <w:rFonts w:ascii="Times New Roman" w:hAnsi="Times New Roman" w:cs="Times New Roman"/>
          <w:sz w:val="22"/>
          <w:szCs w:val="22"/>
        </w:rPr>
        <w:t>народов</w:t>
      </w:r>
      <w:r>
        <w:rPr>
          <w:rFonts w:ascii="Times New Roman" w:hAnsi="Times New Roman" w:cs="Times New Roman"/>
          <w:sz w:val="22"/>
          <w:szCs w:val="22"/>
        </w:rPr>
        <w:t xml:space="preserve"> </w:t>
      </w:r>
      <w:r w:rsidRPr="000A687C">
        <w:rPr>
          <w:rFonts w:ascii="Times New Roman" w:hAnsi="Times New Roman" w:cs="Times New Roman"/>
          <w:sz w:val="22"/>
          <w:szCs w:val="22"/>
        </w:rPr>
        <w:t>Российской</w:t>
      </w:r>
      <w:r>
        <w:rPr>
          <w:rFonts w:ascii="Times New Roman" w:hAnsi="Times New Roman" w:cs="Times New Roman"/>
          <w:sz w:val="22"/>
          <w:szCs w:val="22"/>
        </w:rPr>
        <w:t xml:space="preserve"> </w:t>
      </w:r>
      <w:r w:rsidRPr="000A687C">
        <w:rPr>
          <w:rFonts w:ascii="Times New Roman" w:hAnsi="Times New Roman" w:cs="Times New Roman"/>
          <w:sz w:val="22"/>
          <w:szCs w:val="22"/>
        </w:rPr>
        <w:t>Федерации,</w:t>
      </w:r>
      <w:r>
        <w:rPr>
          <w:rFonts w:ascii="Times New Roman" w:hAnsi="Times New Roman" w:cs="Times New Roman"/>
          <w:sz w:val="22"/>
          <w:szCs w:val="22"/>
        </w:rPr>
        <w:t xml:space="preserve"> </w:t>
      </w:r>
      <w:r w:rsidRPr="000A687C">
        <w:rPr>
          <w:rFonts w:ascii="Times New Roman" w:hAnsi="Times New Roman" w:cs="Times New Roman"/>
          <w:sz w:val="22"/>
          <w:szCs w:val="22"/>
        </w:rPr>
        <w:t>а</w:t>
      </w:r>
      <w:r>
        <w:rPr>
          <w:rFonts w:ascii="Times New Roman" w:hAnsi="Times New Roman" w:cs="Times New Roman"/>
          <w:sz w:val="22"/>
          <w:szCs w:val="22"/>
        </w:rPr>
        <w:t xml:space="preserve"> </w:t>
      </w:r>
      <w:r w:rsidRPr="000A687C">
        <w:rPr>
          <w:rFonts w:ascii="Times New Roman" w:hAnsi="Times New Roman" w:cs="Times New Roman"/>
          <w:sz w:val="22"/>
          <w:szCs w:val="22"/>
        </w:rPr>
        <w:t>также</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границах</w:t>
      </w:r>
      <w:r>
        <w:rPr>
          <w:rFonts w:ascii="Times New Roman" w:hAnsi="Times New Roman" w:cs="Times New Roman"/>
          <w:sz w:val="22"/>
          <w:szCs w:val="22"/>
        </w:rPr>
        <w:t xml:space="preserve"> </w:t>
      </w:r>
      <w:r w:rsidRPr="000A687C">
        <w:rPr>
          <w:rFonts w:ascii="Times New Roman" w:hAnsi="Times New Roman" w:cs="Times New Roman"/>
          <w:sz w:val="22"/>
          <w:szCs w:val="22"/>
        </w:rPr>
        <w:t>территорий</w:t>
      </w:r>
      <w:r>
        <w:rPr>
          <w:rFonts w:ascii="Times New Roman" w:hAnsi="Times New Roman" w:cs="Times New Roman"/>
          <w:sz w:val="22"/>
          <w:szCs w:val="22"/>
        </w:rPr>
        <w:t xml:space="preserve"> </w:t>
      </w:r>
      <w:r w:rsidRPr="000A687C">
        <w:rPr>
          <w:rFonts w:ascii="Times New Roman" w:hAnsi="Times New Roman" w:cs="Times New Roman"/>
          <w:sz w:val="22"/>
          <w:szCs w:val="22"/>
        </w:rPr>
        <w:t>памятников</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ансамблей,</w:t>
      </w:r>
      <w:r>
        <w:rPr>
          <w:rFonts w:ascii="Times New Roman" w:hAnsi="Times New Roman" w:cs="Times New Roman"/>
          <w:sz w:val="22"/>
          <w:szCs w:val="22"/>
        </w:rPr>
        <w:t xml:space="preserve"> </w:t>
      </w:r>
      <w:r w:rsidRPr="000A687C">
        <w:rPr>
          <w:rFonts w:ascii="Times New Roman" w:hAnsi="Times New Roman" w:cs="Times New Roman"/>
          <w:sz w:val="22"/>
          <w:szCs w:val="22"/>
        </w:rPr>
        <w:t>которые</w:t>
      </w:r>
      <w:r>
        <w:rPr>
          <w:rFonts w:ascii="Times New Roman" w:hAnsi="Times New Roman" w:cs="Times New Roman"/>
          <w:sz w:val="22"/>
          <w:szCs w:val="22"/>
        </w:rPr>
        <w:t xml:space="preserve"> </w:t>
      </w:r>
      <w:r w:rsidRPr="000A687C">
        <w:rPr>
          <w:rFonts w:ascii="Times New Roman" w:hAnsi="Times New Roman" w:cs="Times New Roman"/>
          <w:sz w:val="22"/>
          <w:szCs w:val="22"/>
        </w:rPr>
        <w:t>являются</w:t>
      </w:r>
      <w:r>
        <w:rPr>
          <w:rFonts w:ascii="Times New Roman" w:hAnsi="Times New Roman" w:cs="Times New Roman"/>
          <w:sz w:val="22"/>
          <w:szCs w:val="22"/>
        </w:rPr>
        <w:t xml:space="preserve"> </w:t>
      </w:r>
      <w:r w:rsidRPr="000A687C">
        <w:rPr>
          <w:rFonts w:ascii="Times New Roman" w:hAnsi="Times New Roman" w:cs="Times New Roman"/>
          <w:sz w:val="22"/>
          <w:szCs w:val="22"/>
        </w:rPr>
        <w:t>выявленными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объектами</w:t>
      </w:r>
      <w:r>
        <w:rPr>
          <w:rFonts w:ascii="Times New Roman" w:hAnsi="Times New Roman" w:cs="Times New Roman"/>
          <w:sz w:val="22"/>
          <w:szCs w:val="22"/>
        </w:rPr>
        <w:t xml:space="preserve"> </w:t>
      </w:r>
      <w:r w:rsidRPr="000A687C">
        <w:rPr>
          <w:rFonts w:ascii="Times New Roman" w:hAnsi="Times New Roman" w:cs="Times New Roman"/>
          <w:sz w:val="22"/>
          <w:szCs w:val="22"/>
        </w:rPr>
        <w:t>культурного</w:t>
      </w:r>
      <w:r>
        <w:rPr>
          <w:rFonts w:ascii="Times New Roman" w:hAnsi="Times New Roman" w:cs="Times New Roman"/>
          <w:sz w:val="22"/>
          <w:szCs w:val="22"/>
        </w:rPr>
        <w:t xml:space="preserve"> </w:t>
      </w:r>
      <w:r w:rsidRPr="000A687C">
        <w:rPr>
          <w:rFonts w:ascii="Times New Roman" w:hAnsi="Times New Roman" w:cs="Times New Roman"/>
          <w:sz w:val="22"/>
          <w:szCs w:val="22"/>
        </w:rPr>
        <w:t>наследия;</w:t>
      </w:r>
      <w:r>
        <w:rPr>
          <w:rFonts w:ascii="Times New Roman" w:hAnsi="Times New Roman" w:cs="Times New Roman"/>
          <w:sz w:val="22"/>
          <w:szCs w:val="22"/>
        </w:rPr>
        <w:t xml:space="preserve"> </w:t>
      </w:r>
    </w:p>
    <w:p w:rsidR="004029EB" w:rsidRPr="000A687C" w:rsidRDefault="004029EB" w:rsidP="004029EB">
      <w:pPr>
        <w:pStyle w:val="ConsPlusNormal"/>
        <w:numPr>
          <w:ilvl w:val="0"/>
          <w:numId w:val="10"/>
        </w:numPr>
        <w:spacing w:line="360" w:lineRule="auto"/>
        <w:ind w:left="0" w:firstLine="900"/>
        <w:jc w:val="both"/>
        <w:rPr>
          <w:rFonts w:ascii="Times New Roman" w:hAnsi="Times New Roman" w:cs="Times New Roman"/>
          <w:sz w:val="22"/>
          <w:szCs w:val="22"/>
        </w:rPr>
      </w:pP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границах</w:t>
      </w:r>
      <w:r>
        <w:rPr>
          <w:rFonts w:ascii="Times New Roman" w:hAnsi="Times New Roman" w:cs="Times New Roman"/>
          <w:sz w:val="22"/>
          <w:szCs w:val="22"/>
        </w:rPr>
        <w:t xml:space="preserve"> </w:t>
      </w:r>
      <w:r w:rsidRPr="000A687C">
        <w:rPr>
          <w:rFonts w:ascii="Times New Roman" w:hAnsi="Times New Roman" w:cs="Times New Roman"/>
          <w:sz w:val="22"/>
          <w:szCs w:val="22"/>
        </w:rPr>
        <w:t>территорий</w:t>
      </w:r>
      <w:r>
        <w:rPr>
          <w:rFonts w:ascii="Times New Roman" w:hAnsi="Times New Roman" w:cs="Times New Roman"/>
          <w:sz w:val="22"/>
          <w:szCs w:val="22"/>
        </w:rPr>
        <w:t xml:space="preserve"> </w:t>
      </w:r>
      <w:r w:rsidRPr="000A687C">
        <w:rPr>
          <w:rFonts w:ascii="Times New Roman" w:hAnsi="Times New Roman" w:cs="Times New Roman"/>
          <w:sz w:val="22"/>
          <w:szCs w:val="22"/>
        </w:rPr>
        <w:t>общего</w:t>
      </w:r>
      <w:r>
        <w:rPr>
          <w:rFonts w:ascii="Times New Roman" w:hAnsi="Times New Roman" w:cs="Times New Roman"/>
          <w:sz w:val="22"/>
          <w:szCs w:val="22"/>
        </w:rPr>
        <w:t xml:space="preserve"> </w:t>
      </w:r>
      <w:r w:rsidRPr="000A687C">
        <w:rPr>
          <w:rFonts w:ascii="Times New Roman" w:hAnsi="Times New Roman" w:cs="Times New Roman"/>
          <w:sz w:val="22"/>
          <w:szCs w:val="22"/>
        </w:rPr>
        <w:t>пользования;</w:t>
      </w:r>
    </w:p>
    <w:p w:rsidR="004029EB" w:rsidRPr="000A687C" w:rsidRDefault="004029EB" w:rsidP="004029EB">
      <w:pPr>
        <w:pStyle w:val="ConsPlusNormal"/>
        <w:numPr>
          <w:ilvl w:val="0"/>
          <w:numId w:val="10"/>
        </w:numPr>
        <w:spacing w:line="360" w:lineRule="auto"/>
        <w:ind w:left="0" w:firstLine="900"/>
        <w:jc w:val="both"/>
        <w:rPr>
          <w:rFonts w:ascii="Times New Roman" w:hAnsi="Times New Roman" w:cs="Times New Roman"/>
          <w:sz w:val="22"/>
          <w:szCs w:val="22"/>
        </w:rPr>
      </w:pPr>
      <w:proofErr w:type="gramStart"/>
      <w:r w:rsidRPr="000A687C">
        <w:rPr>
          <w:rFonts w:ascii="Times New Roman" w:hAnsi="Times New Roman" w:cs="Times New Roman"/>
          <w:sz w:val="22"/>
          <w:szCs w:val="22"/>
        </w:rPr>
        <w:t>предназначенные</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размещения</w:t>
      </w:r>
      <w:r>
        <w:rPr>
          <w:rFonts w:ascii="Times New Roman" w:hAnsi="Times New Roman" w:cs="Times New Roman"/>
          <w:sz w:val="22"/>
          <w:szCs w:val="22"/>
        </w:rPr>
        <w:t xml:space="preserve"> </w:t>
      </w:r>
      <w:r w:rsidRPr="000A687C">
        <w:rPr>
          <w:rFonts w:ascii="Times New Roman" w:hAnsi="Times New Roman" w:cs="Times New Roman"/>
          <w:sz w:val="22"/>
          <w:szCs w:val="22"/>
        </w:rPr>
        <w:t>линейных</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занятые</w:t>
      </w:r>
      <w:r>
        <w:rPr>
          <w:rFonts w:ascii="Times New Roman" w:hAnsi="Times New Roman" w:cs="Times New Roman"/>
          <w:sz w:val="22"/>
          <w:szCs w:val="22"/>
        </w:rPr>
        <w:t xml:space="preserve"> </w:t>
      </w:r>
      <w:r w:rsidRPr="000A687C">
        <w:rPr>
          <w:rFonts w:ascii="Times New Roman" w:hAnsi="Times New Roman" w:cs="Times New Roman"/>
          <w:sz w:val="22"/>
          <w:szCs w:val="22"/>
        </w:rPr>
        <w:t>линейными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объектами;</w:t>
      </w:r>
      <w:proofErr w:type="gramEnd"/>
    </w:p>
    <w:p w:rsidR="004029EB" w:rsidRPr="000A687C" w:rsidRDefault="004029EB" w:rsidP="004029EB">
      <w:pPr>
        <w:pStyle w:val="ConsPlusNormal"/>
        <w:numPr>
          <w:ilvl w:val="0"/>
          <w:numId w:val="10"/>
        </w:numPr>
        <w:spacing w:line="360" w:lineRule="auto"/>
        <w:ind w:left="0" w:firstLine="900"/>
        <w:jc w:val="both"/>
        <w:rPr>
          <w:rFonts w:ascii="Times New Roman" w:hAnsi="Times New Roman" w:cs="Times New Roman"/>
          <w:sz w:val="22"/>
          <w:szCs w:val="22"/>
        </w:rPr>
      </w:pPr>
      <w:proofErr w:type="gramStart"/>
      <w:r w:rsidRPr="000A687C">
        <w:rPr>
          <w:rFonts w:ascii="Times New Roman" w:hAnsi="Times New Roman" w:cs="Times New Roman"/>
          <w:sz w:val="22"/>
          <w:szCs w:val="22"/>
        </w:rPr>
        <w:t>предоставленные</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добычи</w:t>
      </w:r>
      <w:r>
        <w:rPr>
          <w:rFonts w:ascii="Times New Roman" w:hAnsi="Times New Roman" w:cs="Times New Roman"/>
          <w:sz w:val="22"/>
          <w:szCs w:val="22"/>
        </w:rPr>
        <w:t xml:space="preserve"> </w:t>
      </w:r>
      <w:r w:rsidRPr="000A687C">
        <w:rPr>
          <w:rFonts w:ascii="Times New Roman" w:hAnsi="Times New Roman" w:cs="Times New Roman"/>
          <w:sz w:val="22"/>
          <w:szCs w:val="22"/>
        </w:rPr>
        <w:t>полезных</w:t>
      </w:r>
      <w:r>
        <w:rPr>
          <w:rFonts w:ascii="Times New Roman" w:hAnsi="Times New Roman" w:cs="Times New Roman"/>
          <w:sz w:val="22"/>
          <w:szCs w:val="22"/>
        </w:rPr>
        <w:t xml:space="preserve"> </w:t>
      </w:r>
      <w:r w:rsidRPr="000A687C">
        <w:rPr>
          <w:rFonts w:ascii="Times New Roman" w:hAnsi="Times New Roman" w:cs="Times New Roman"/>
          <w:sz w:val="22"/>
          <w:szCs w:val="22"/>
        </w:rPr>
        <w:t>ископаемых.</w:t>
      </w:r>
      <w:proofErr w:type="gramEnd"/>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bookmarkStart w:id="4" w:name="P1423"/>
      <w:bookmarkEnd w:id="4"/>
      <w:r w:rsidRPr="000A687C">
        <w:rPr>
          <w:rFonts w:ascii="Times New Roman" w:hAnsi="Times New Roman" w:cs="Times New Roman"/>
          <w:sz w:val="22"/>
          <w:szCs w:val="22"/>
        </w:rPr>
        <w:t>Градостроительные</w:t>
      </w:r>
      <w:r>
        <w:rPr>
          <w:rFonts w:ascii="Times New Roman" w:hAnsi="Times New Roman" w:cs="Times New Roman"/>
          <w:sz w:val="22"/>
          <w:szCs w:val="22"/>
        </w:rPr>
        <w:t xml:space="preserve"> </w:t>
      </w:r>
      <w:r w:rsidRPr="000A687C">
        <w:rPr>
          <w:rFonts w:ascii="Times New Roman" w:hAnsi="Times New Roman" w:cs="Times New Roman"/>
          <w:sz w:val="22"/>
          <w:szCs w:val="22"/>
        </w:rPr>
        <w:t>регламенты</w:t>
      </w:r>
      <w:r>
        <w:rPr>
          <w:rFonts w:ascii="Times New Roman" w:hAnsi="Times New Roman" w:cs="Times New Roman"/>
          <w:sz w:val="22"/>
          <w:szCs w:val="22"/>
        </w:rPr>
        <w:t xml:space="preserve"> </w:t>
      </w:r>
      <w:r w:rsidRPr="000A687C">
        <w:rPr>
          <w:rFonts w:ascii="Times New Roman" w:hAnsi="Times New Roman" w:cs="Times New Roman"/>
          <w:sz w:val="22"/>
          <w:szCs w:val="22"/>
        </w:rPr>
        <w:t>не</w:t>
      </w:r>
      <w:r>
        <w:rPr>
          <w:rFonts w:ascii="Times New Roman" w:hAnsi="Times New Roman" w:cs="Times New Roman"/>
          <w:sz w:val="22"/>
          <w:szCs w:val="22"/>
        </w:rPr>
        <w:t xml:space="preserve"> </w:t>
      </w:r>
      <w:r w:rsidRPr="000A687C">
        <w:rPr>
          <w:rFonts w:ascii="Times New Roman" w:hAnsi="Times New Roman" w:cs="Times New Roman"/>
          <w:sz w:val="22"/>
          <w:szCs w:val="22"/>
        </w:rPr>
        <w:t>устанавливаются</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земель</w:t>
      </w:r>
      <w:r>
        <w:rPr>
          <w:rFonts w:ascii="Times New Roman" w:hAnsi="Times New Roman" w:cs="Times New Roman"/>
          <w:sz w:val="22"/>
          <w:szCs w:val="22"/>
        </w:rPr>
        <w:t xml:space="preserve"> </w:t>
      </w:r>
      <w:r w:rsidRPr="000A687C">
        <w:rPr>
          <w:rFonts w:ascii="Times New Roman" w:hAnsi="Times New Roman" w:cs="Times New Roman"/>
          <w:sz w:val="22"/>
          <w:szCs w:val="22"/>
        </w:rPr>
        <w:t>лесного</w:t>
      </w:r>
      <w:r>
        <w:rPr>
          <w:rFonts w:ascii="Times New Roman" w:hAnsi="Times New Roman" w:cs="Times New Roman"/>
          <w:sz w:val="22"/>
          <w:szCs w:val="22"/>
        </w:rPr>
        <w:t xml:space="preserve"> </w:t>
      </w:r>
      <w:r w:rsidRPr="000A687C">
        <w:rPr>
          <w:rFonts w:ascii="Times New Roman" w:hAnsi="Times New Roman" w:cs="Times New Roman"/>
          <w:sz w:val="22"/>
          <w:szCs w:val="22"/>
        </w:rPr>
        <w:t>фонда,</w:t>
      </w:r>
      <w:r>
        <w:rPr>
          <w:rFonts w:ascii="Times New Roman" w:hAnsi="Times New Roman" w:cs="Times New Roman"/>
          <w:sz w:val="22"/>
          <w:szCs w:val="22"/>
        </w:rPr>
        <w:t xml:space="preserve"> </w:t>
      </w:r>
      <w:r w:rsidRPr="000A687C">
        <w:rPr>
          <w:rFonts w:ascii="Times New Roman" w:hAnsi="Times New Roman" w:cs="Times New Roman"/>
          <w:sz w:val="22"/>
          <w:szCs w:val="22"/>
        </w:rPr>
        <w:t>земель,</w:t>
      </w:r>
      <w:r>
        <w:rPr>
          <w:rFonts w:ascii="Times New Roman" w:hAnsi="Times New Roman" w:cs="Times New Roman"/>
          <w:sz w:val="22"/>
          <w:szCs w:val="22"/>
        </w:rPr>
        <w:t xml:space="preserve"> </w:t>
      </w:r>
      <w:r w:rsidRPr="000A687C">
        <w:rPr>
          <w:rFonts w:ascii="Times New Roman" w:hAnsi="Times New Roman" w:cs="Times New Roman"/>
          <w:sz w:val="22"/>
          <w:szCs w:val="22"/>
        </w:rPr>
        <w:t>покрытых</w:t>
      </w:r>
      <w:r>
        <w:rPr>
          <w:rFonts w:ascii="Times New Roman" w:hAnsi="Times New Roman" w:cs="Times New Roman"/>
          <w:sz w:val="22"/>
          <w:szCs w:val="22"/>
        </w:rPr>
        <w:t xml:space="preserve"> </w:t>
      </w:r>
      <w:r w:rsidRPr="000A687C">
        <w:rPr>
          <w:rFonts w:ascii="Times New Roman" w:hAnsi="Times New Roman" w:cs="Times New Roman"/>
          <w:sz w:val="22"/>
          <w:szCs w:val="22"/>
        </w:rPr>
        <w:t>поверхностными</w:t>
      </w:r>
      <w:r>
        <w:rPr>
          <w:rFonts w:ascii="Times New Roman" w:hAnsi="Times New Roman" w:cs="Times New Roman"/>
          <w:sz w:val="22"/>
          <w:szCs w:val="22"/>
        </w:rPr>
        <w:t xml:space="preserve"> </w:t>
      </w:r>
      <w:r w:rsidRPr="000A687C">
        <w:rPr>
          <w:rFonts w:ascii="Times New Roman" w:hAnsi="Times New Roman" w:cs="Times New Roman"/>
          <w:sz w:val="22"/>
          <w:szCs w:val="22"/>
        </w:rPr>
        <w:t>водами,</w:t>
      </w:r>
      <w:r>
        <w:rPr>
          <w:rFonts w:ascii="Times New Roman" w:hAnsi="Times New Roman" w:cs="Times New Roman"/>
          <w:sz w:val="22"/>
          <w:szCs w:val="22"/>
        </w:rPr>
        <w:t xml:space="preserve"> </w:t>
      </w:r>
      <w:r w:rsidRPr="000A687C">
        <w:rPr>
          <w:rFonts w:ascii="Times New Roman" w:hAnsi="Times New Roman" w:cs="Times New Roman"/>
          <w:sz w:val="22"/>
          <w:szCs w:val="22"/>
        </w:rPr>
        <w:t>земель</w:t>
      </w:r>
      <w:r>
        <w:rPr>
          <w:rFonts w:ascii="Times New Roman" w:hAnsi="Times New Roman" w:cs="Times New Roman"/>
          <w:sz w:val="22"/>
          <w:szCs w:val="22"/>
        </w:rPr>
        <w:t xml:space="preserve"> </w:t>
      </w:r>
      <w:r w:rsidRPr="000A687C">
        <w:rPr>
          <w:rFonts w:ascii="Times New Roman" w:hAnsi="Times New Roman" w:cs="Times New Roman"/>
          <w:sz w:val="22"/>
          <w:szCs w:val="22"/>
        </w:rPr>
        <w:t>запаса,</w:t>
      </w:r>
      <w:r>
        <w:rPr>
          <w:rFonts w:ascii="Times New Roman" w:hAnsi="Times New Roman" w:cs="Times New Roman"/>
          <w:sz w:val="22"/>
          <w:szCs w:val="22"/>
        </w:rPr>
        <w:t xml:space="preserve"> </w:t>
      </w:r>
      <w:r w:rsidRPr="000A687C">
        <w:rPr>
          <w:rFonts w:ascii="Times New Roman" w:hAnsi="Times New Roman" w:cs="Times New Roman"/>
          <w:sz w:val="22"/>
          <w:szCs w:val="22"/>
        </w:rPr>
        <w:t>земель</w:t>
      </w:r>
      <w:r>
        <w:rPr>
          <w:rFonts w:ascii="Times New Roman" w:hAnsi="Times New Roman" w:cs="Times New Roman"/>
          <w:sz w:val="22"/>
          <w:szCs w:val="22"/>
        </w:rPr>
        <w:t xml:space="preserve"> </w:t>
      </w:r>
      <w:r w:rsidRPr="000A687C">
        <w:rPr>
          <w:rFonts w:ascii="Times New Roman" w:hAnsi="Times New Roman" w:cs="Times New Roman"/>
          <w:sz w:val="22"/>
          <w:szCs w:val="22"/>
        </w:rPr>
        <w:t>особо</w:t>
      </w:r>
      <w:r>
        <w:rPr>
          <w:rFonts w:ascii="Times New Roman" w:hAnsi="Times New Roman" w:cs="Times New Roman"/>
          <w:sz w:val="22"/>
          <w:szCs w:val="22"/>
        </w:rPr>
        <w:t xml:space="preserve"> </w:t>
      </w:r>
      <w:r w:rsidRPr="000A687C">
        <w:rPr>
          <w:rFonts w:ascii="Times New Roman" w:hAnsi="Times New Roman" w:cs="Times New Roman"/>
          <w:sz w:val="22"/>
          <w:szCs w:val="22"/>
        </w:rPr>
        <w:t>охраняемых</w:t>
      </w:r>
      <w:r>
        <w:rPr>
          <w:rFonts w:ascii="Times New Roman" w:hAnsi="Times New Roman" w:cs="Times New Roman"/>
          <w:sz w:val="22"/>
          <w:szCs w:val="22"/>
        </w:rPr>
        <w:t xml:space="preserve"> </w:t>
      </w:r>
      <w:r w:rsidRPr="000A687C">
        <w:rPr>
          <w:rFonts w:ascii="Times New Roman" w:hAnsi="Times New Roman" w:cs="Times New Roman"/>
          <w:sz w:val="22"/>
          <w:szCs w:val="22"/>
        </w:rPr>
        <w:t>природных</w:t>
      </w:r>
      <w:r>
        <w:rPr>
          <w:rFonts w:ascii="Times New Roman" w:hAnsi="Times New Roman" w:cs="Times New Roman"/>
          <w:sz w:val="22"/>
          <w:szCs w:val="22"/>
        </w:rPr>
        <w:t xml:space="preserve"> </w:t>
      </w:r>
      <w:r w:rsidRPr="000A687C">
        <w:rPr>
          <w:rFonts w:ascii="Times New Roman" w:hAnsi="Times New Roman" w:cs="Times New Roman"/>
          <w:sz w:val="22"/>
          <w:szCs w:val="22"/>
        </w:rPr>
        <w:t>территорий</w:t>
      </w:r>
      <w:r>
        <w:rPr>
          <w:rFonts w:ascii="Times New Roman" w:hAnsi="Times New Roman" w:cs="Times New Roman"/>
          <w:sz w:val="22"/>
          <w:szCs w:val="22"/>
        </w:rPr>
        <w:t xml:space="preserve"> </w:t>
      </w:r>
      <w:r w:rsidRPr="000A687C">
        <w:rPr>
          <w:rFonts w:ascii="Times New Roman" w:hAnsi="Times New Roman" w:cs="Times New Roman"/>
          <w:sz w:val="22"/>
          <w:szCs w:val="22"/>
        </w:rPr>
        <w:t>(за</w:t>
      </w:r>
      <w:r>
        <w:rPr>
          <w:rFonts w:ascii="Times New Roman" w:hAnsi="Times New Roman" w:cs="Times New Roman"/>
          <w:sz w:val="22"/>
          <w:szCs w:val="22"/>
        </w:rPr>
        <w:t xml:space="preserve"> </w:t>
      </w:r>
      <w:r w:rsidRPr="000A687C">
        <w:rPr>
          <w:rFonts w:ascii="Times New Roman" w:hAnsi="Times New Roman" w:cs="Times New Roman"/>
          <w:sz w:val="22"/>
          <w:szCs w:val="22"/>
        </w:rPr>
        <w:t>исключением</w:t>
      </w:r>
      <w:r>
        <w:rPr>
          <w:rFonts w:ascii="Times New Roman" w:hAnsi="Times New Roman" w:cs="Times New Roman"/>
          <w:sz w:val="22"/>
          <w:szCs w:val="22"/>
        </w:rPr>
        <w:t xml:space="preserve"> </w:t>
      </w:r>
      <w:r w:rsidRPr="000A687C">
        <w:rPr>
          <w:rFonts w:ascii="Times New Roman" w:hAnsi="Times New Roman" w:cs="Times New Roman"/>
          <w:sz w:val="22"/>
          <w:szCs w:val="22"/>
        </w:rPr>
        <w:t>земель</w:t>
      </w:r>
      <w:r>
        <w:rPr>
          <w:rFonts w:ascii="Times New Roman" w:hAnsi="Times New Roman" w:cs="Times New Roman"/>
          <w:sz w:val="22"/>
          <w:szCs w:val="22"/>
        </w:rPr>
        <w:t xml:space="preserve"> </w:t>
      </w:r>
      <w:r w:rsidRPr="000A687C">
        <w:rPr>
          <w:rFonts w:ascii="Times New Roman" w:hAnsi="Times New Roman" w:cs="Times New Roman"/>
          <w:sz w:val="22"/>
          <w:szCs w:val="22"/>
        </w:rPr>
        <w:t>лечебно-оздоровительных</w:t>
      </w:r>
      <w:r>
        <w:rPr>
          <w:rFonts w:ascii="Times New Roman" w:hAnsi="Times New Roman" w:cs="Times New Roman"/>
          <w:sz w:val="22"/>
          <w:szCs w:val="22"/>
        </w:rPr>
        <w:t xml:space="preserve"> </w:t>
      </w:r>
      <w:r w:rsidRPr="000A687C">
        <w:rPr>
          <w:rFonts w:ascii="Times New Roman" w:hAnsi="Times New Roman" w:cs="Times New Roman"/>
          <w:sz w:val="22"/>
          <w:szCs w:val="22"/>
        </w:rPr>
        <w:t>местностей</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курортов),</w:t>
      </w:r>
      <w:r>
        <w:rPr>
          <w:rFonts w:ascii="Times New Roman" w:hAnsi="Times New Roman" w:cs="Times New Roman"/>
          <w:sz w:val="22"/>
          <w:szCs w:val="22"/>
        </w:rPr>
        <w:t xml:space="preserve"> </w:t>
      </w:r>
      <w:r w:rsidRPr="000A687C">
        <w:rPr>
          <w:rFonts w:ascii="Times New Roman" w:hAnsi="Times New Roman" w:cs="Times New Roman"/>
          <w:sz w:val="22"/>
          <w:szCs w:val="22"/>
        </w:rPr>
        <w:t>сельскохозяйственных</w:t>
      </w:r>
      <w:r>
        <w:rPr>
          <w:rFonts w:ascii="Times New Roman" w:hAnsi="Times New Roman" w:cs="Times New Roman"/>
          <w:sz w:val="22"/>
          <w:szCs w:val="22"/>
        </w:rPr>
        <w:t xml:space="preserve"> </w:t>
      </w:r>
      <w:r w:rsidRPr="000A687C">
        <w:rPr>
          <w:rFonts w:ascii="Times New Roman" w:hAnsi="Times New Roman" w:cs="Times New Roman"/>
          <w:sz w:val="22"/>
          <w:szCs w:val="22"/>
        </w:rPr>
        <w:t>угодий</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составе</w:t>
      </w:r>
      <w:r>
        <w:rPr>
          <w:rFonts w:ascii="Times New Roman" w:hAnsi="Times New Roman" w:cs="Times New Roman"/>
          <w:sz w:val="22"/>
          <w:szCs w:val="22"/>
        </w:rPr>
        <w:t xml:space="preserve"> </w:t>
      </w:r>
      <w:r w:rsidRPr="000A687C">
        <w:rPr>
          <w:rFonts w:ascii="Times New Roman" w:hAnsi="Times New Roman" w:cs="Times New Roman"/>
          <w:sz w:val="22"/>
          <w:szCs w:val="22"/>
        </w:rPr>
        <w:t>земель</w:t>
      </w:r>
      <w:r>
        <w:rPr>
          <w:rFonts w:ascii="Times New Roman" w:hAnsi="Times New Roman" w:cs="Times New Roman"/>
          <w:sz w:val="22"/>
          <w:szCs w:val="22"/>
        </w:rPr>
        <w:t xml:space="preserve"> </w:t>
      </w:r>
      <w:r w:rsidRPr="000A687C">
        <w:rPr>
          <w:rFonts w:ascii="Times New Roman" w:hAnsi="Times New Roman" w:cs="Times New Roman"/>
          <w:sz w:val="22"/>
          <w:szCs w:val="22"/>
        </w:rPr>
        <w:t>сельскохозяйственного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назначения,</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расположенных</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границах</w:t>
      </w:r>
      <w:r>
        <w:rPr>
          <w:rFonts w:ascii="Times New Roman" w:hAnsi="Times New Roman" w:cs="Times New Roman"/>
          <w:sz w:val="22"/>
          <w:szCs w:val="22"/>
        </w:rPr>
        <w:t xml:space="preserve"> </w:t>
      </w:r>
      <w:r w:rsidRPr="000A687C">
        <w:rPr>
          <w:rFonts w:ascii="Times New Roman" w:hAnsi="Times New Roman" w:cs="Times New Roman"/>
          <w:sz w:val="22"/>
          <w:szCs w:val="22"/>
        </w:rPr>
        <w:t>особых</w:t>
      </w:r>
      <w:r>
        <w:rPr>
          <w:rFonts w:ascii="Times New Roman" w:hAnsi="Times New Roman" w:cs="Times New Roman"/>
          <w:sz w:val="22"/>
          <w:szCs w:val="22"/>
        </w:rPr>
        <w:t xml:space="preserve"> </w:t>
      </w:r>
      <w:r w:rsidRPr="000A687C">
        <w:rPr>
          <w:rFonts w:ascii="Times New Roman" w:hAnsi="Times New Roman" w:cs="Times New Roman"/>
          <w:sz w:val="22"/>
          <w:szCs w:val="22"/>
        </w:rPr>
        <w:t>экономических</w:t>
      </w:r>
      <w:r>
        <w:rPr>
          <w:rFonts w:ascii="Times New Roman" w:hAnsi="Times New Roman" w:cs="Times New Roman"/>
          <w:sz w:val="22"/>
          <w:szCs w:val="22"/>
        </w:rPr>
        <w:t xml:space="preserve"> </w:t>
      </w:r>
      <w:r w:rsidRPr="000A687C">
        <w:rPr>
          <w:rFonts w:ascii="Times New Roman" w:hAnsi="Times New Roman" w:cs="Times New Roman"/>
          <w:sz w:val="22"/>
          <w:szCs w:val="22"/>
        </w:rPr>
        <w:t>зон</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территорий</w:t>
      </w:r>
      <w:r>
        <w:rPr>
          <w:rFonts w:ascii="Times New Roman" w:hAnsi="Times New Roman" w:cs="Times New Roman"/>
          <w:sz w:val="22"/>
          <w:szCs w:val="22"/>
        </w:rPr>
        <w:t xml:space="preserve"> </w:t>
      </w:r>
      <w:r w:rsidRPr="000A687C">
        <w:rPr>
          <w:rFonts w:ascii="Times New Roman" w:hAnsi="Times New Roman" w:cs="Times New Roman"/>
          <w:sz w:val="22"/>
          <w:szCs w:val="22"/>
        </w:rPr>
        <w:t>опережающего</w:t>
      </w:r>
      <w:r>
        <w:rPr>
          <w:rFonts w:ascii="Times New Roman" w:hAnsi="Times New Roman" w:cs="Times New Roman"/>
          <w:sz w:val="22"/>
          <w:szCs w:val="22"/>
        </w:rPr>
        <w:t xml:space="preserve"> </w:t>
      </w:r>
      <w:r w:rsidRPr="000A687C">
        <w:rPr>
          <w:rFonts w:ascii="Times New Roman" w:hAnsi="Times New Roman" w:cs="Times New Roman"/>
          <w:sz w:val="22"/>
          <w:szCs w:val="22"/>
        </w:rPr>
        <w:t>социально-экономического</w:t>
      </w:r>
      <w:r>
        <w:rPr>
          <w:rFonts w:ascii="Times New Roman" w:hAnsi="Times New Roman" w:cs="Times New Roman"/>
          <w:sz w:val="22"/>
          <w:szCs w:val="22"/>
        </w:rPr>
        <w:t xml:space="preserve"> </w:t>
      </w:r>
      <w:r w:rsidRPr="000A687C">
        <w:rPr>
          <w:rFonts w:ascii="Times New Roman" w:hAnsi="Times New Roman" w:cs="Times New Roman"/>
          <w:sz w:val="22"/>
          <w:szCs w:val="22"/>
        </w:rPr>
        <w:t>развития.</w:t>
      </w:r>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bookmarkStart w:id="5" w:name="P1425"/>
      <w:bookmarkStart w:id="6" w:name="P1427"/>
      <w:bookmarkEnd w:id="5"/>
      <w:bookmarkEnd w:id="6"/>
      <w:r w:rsidRPr="000A687C">
        <w:rPr>
          <w:rFonts w:ascii="Times New Roman" w:hAnsi="Times New Roman" w:cs="Times New Roman"/>
          <w:sz w:val="22"/>
          <w:szCs w:val="22"/>
        </w:rPr>
        <w:t>Использование</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на</w:t>
      </w:r>
      <w:r>
        <w:rPr>
          <w:rFonts w:ascii="Times New Roman" w:hAnsi="Times New Roman" w:cs="Times New Roman"/>
          <w:sz w:val="22"/>
          <w:szCs w:val="22"/>
        </w:rPr>
        <w:t xml:space="preserve"> </w:t>
      </w:r>
      <w:r w:rsidRPr="000A687C">
        <w:rPr>
          <w:rFonts w:ascii="Times New Roman" w:hAnsi="Times New Roman" w:cs="Times New Roman"/>
          <w:sz w:val="22"/>
          <w:szCs w:val="22"/>
        </w:rPr>
        <w:t>которые</w:t>
      </w:r>
      <w:r>
        <w:rPr>
          <w:rFonts w:ascii="Times New Roman" w:hAnsi="Times New Roman" w:cs="Times New Roman"/>
          <w:sz w:val="22"/>
          <w:szCs w:val="22"/>
        </w:rPr>
        <w:t xml:space="preserve"> </w:t>
      </w:r>
      <w:r w:rsidRPr="000A687C">
        <w:rPr>
          <w:rFonts w:ascii="Times New Roman" w:hAnsi="Times New Roman" w:cs="Times New Roman"/>
          <w:sz w:val="22"/>
          <w:szCs w:val="22"/>
        </w:rPr>
        <w:t>действие</w:t>
      </w:r>
      <w:r>
        <w:rPr>
          <w:rFonts w:ascii="Times New Roman" w:hAnsi="Times New Roman" w:cs="Times New Roman"/>
          <w:sz w:val="22"/>
          <w:szCs w:val="22"/>
        </w:rPr>
        <w:t xml:space="preserve"> </w:t>
      </w:r>
      <w:r w:rsidRPr="000A687C">
        <w:rPr>
          <w:rFonts w:ascii="Times New Roman" w:hAnsi="Times New Roman" w:cs="Times New Roman"/>
          <w:sz w:val="22"/>
          <w:szCs w:val="22"/>
        </w:rPr>
        <w:t>градостроительных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регламентов</w:t>
      </w:r>
      <w:r>
        <w:rPr>
          <w:rFonts w:ascii="Times New Roman" w:hAnsi="Times New Roman" w:cs="Times New Roman"/>
          <w:sz w:val="22"/>
          <w:szCs w:val="22"/>
        </w:rPr>
        <w:t xml:space="preserve"> </w:t>
      </w:r>
      <w:r w:rsidRPr="000A687C">
        <w:rPr>
          <w:rFonts w:ascii="Times New Roman" w:hAnsi="Times New Roman" w:cs="Times New Roman"/>
          <w:sz w:val="22"/>
          <w:szCs w:val="22"/>
        </w:rPr>
        <w:t>не</w:t>
      </w:r>
      <w:r>
        <w:rPr>
          <w:rFonts w:ascii="Times New Roman" w:hAnsi="Times New Roman" w:cs="Times New Roman"/>
          <w:sz w:val="22"/>
          <w:szCs w:val="22"/>
        </w:rPr>
        <w:t xml:space="preserve"> </w:t>
      </w:r>
      <w:r w:rsidRPr="000A687C">
        <w:rPr>
          <w:rFonts w:ascii="Times New Roman" w:hAnsi="Times New Roman" w:cs="Times New Roman"/>
          <w:sz w:val="22"/>
          <w:szCs w:val="22"/>
        </w:rPr>
        <w:t>распространяется</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которых</w:t>
      </w:r>
      <w:r>
        <w:rPr>
          <w:rFonts w:ascii="Times New Roman" w:hAnsi="Times New Roman" w:cs="Times New Roman"/>
          <w:sz w:val="22"/>
          <w:szCs w:val="22"/>
        </w:rPr>
        <w:t xml:space="preserve"> </w:t>
      </w:r>
      <w:r w:rsidRPr="000A687C">
        <w:rPr>
          <w:rFonts w:ascii="Times New Roman" w:hAnsi="Times New Roman" w:cs="Times New Roman"/>
          <w:sz w:val="22"/>
          <w:szCs w:val="22"/>
        </w:rPr>
        <w:t>градостроительные</w:t>
      </w:r>
      <w:r>
        <w:rPr>
          <w:rFonts w:ascii="Times New Roman" w:hAnsi="Times New Roman" w:cs="Times New Roman"/>
          <w:sz w:val="22"/>
          <w:szCs w:val="22"/>
        </w:rPr>
        <w:t xml:space="preserve"> </w:t>
      </w:r>
      <w:r w:rsidRPr="000A687C">
        <w:rPr>
          <w:rFonts w:ascii="Times New Roman" w:hAnsi="Times New Roman" w:cs="Times New Roman"/>
          <w:sz w:val="22"/>
          <w:szCs w:val="22"/>
        </w:rPr>
        <w:t>регламенты</w:t>
      </w:r>
      <w:r>
        <w:rPr>
          <w:rFonts w:ascii="Times New Roman" w:hAnsi="Times New Roman" w:cs="Times New Roman"/>
          <w:sz w:val="22"/>
          <w:szCs w:val="22"/>
        </w:rPr>
        <w:t xml:space="preserve"> </w:t>
      </w:r>
      <w:r w:rsidRPr="000A687C">
        <w:rPr>
          <w:rFonts w:ascii="Times New Roman" w:hAnsi="Times New Roman" w:cs="Times New Roman"/>
          <w:sz w:val="22"/>
          <w:szCs w:val="22"/>
        </w:rPr>
        <w:t>не</w:t>
      </w:r>
      <w:r>
        <w:rPr>
          <w:rFonts w:ascii="Times New Roman" w:hAnsi="Times New Roman" w:cs="Times New Roman"/>
          <w:sz w:val="22"/>
          <w:szCs w:val="22"/>
        </w:rPr>
        <w:t xml:space="preserve"> </w:t>
      </w:r>
      <w:r w:rsidRPr="000A687C">
        <w:rPr>
          <w:rFonts w:ascii="Times New Roman" w:hAnsi="Times New Roman" w:cs="Times New Roman"/>
          <w:sz w:val="22"/>
          <w:szCs w:val="22"/>
        </w:rPr>
        <w:t>устанавливаются,</w:t>
      </w:r>
      <w:r>
        <w:rPr>
          <w:rFonts w:ascii="Times New Roman" w:hAnsi="Times New Roman" w:cs="Times New Roman"/>
          <w:sz w:val="22"/>
          <w:szCs w:val="22"/>
        </w:rPr>
        <w:t xml:space="preserve"> </w:t>
      </w:r>
      <w:r w:rsidRPr="000A687C">
        <w:rPr>
          <w:rFonts w:ascii="Times New Roman" w:hAnsi="Times New Roman" w:cs="Times New Roman"/>
          <w:sz w:val="22"/>
          <w:szCs w:val="22"/>
        </w:rPr>
        <w:t>определяется</w:t>
      </w:r>
      <w:r>
        <w:rPr>
          <w:rFonts w:ascii="Times New Roman" w:hAnsi="Times New Roman" w:cs="Times New Roman"/>
          <w:sz w:val="22"/>
          <w:szCs w:val="22"/>
        </w:rPr>
        <w:t xml:space="preserve"> </w:t>
      </w:r>
      <w:r w:rsidRPr="000A687C">
        <w:rPr>
          <w:rFonts w:ascii="Times New Roman" w:hAnsi="Times New Roman" w:cs="Times New Roman"/>
          <w:sz w:val="22"/>
          <w:szCs w:val="22"/>
        </w:rPr>
        <w:t>уполномоченными</w:t>
      </w:r>
      <w:r>
        <w:rPr>
          <w:rFonts w:ascii="Times New Roman" w:hAnsi="Times New Roman" w:cs="Times New Roman"/>
          <w:sz w:val="22"/>
          <w:szCs w:val="22"/>
        </w:rPr>
        <w:t xml:space="preserve"> </w:t>
      </w:r>
      <w:r w:rsidRPr="000A687C">
        <w:rPr>
          <w:rFonts w:ascii="Times New Roman" w:hAnsi="Times New Roman" w:cs="Times New Roman"/>
          <w:sz w:val="22"/>
          <w:szCs w:val="22"/>
        </w:rPr>
        <w:t>федеральными</w:t>
      </w:r>
      <w:r>
        <w:rPr>
          <w:rFonts w:ascii="Times New Roman" w:hAnsi="Times New Roman" w:cs="Times New Roman"/>
          <w:sz w:val="22"/>
          <w:szCs w:val="22"/>
        </w:rPr>
        <w:t xml:space="preserve"> </w:t>
      </w:r>
      <w:r w:rsidRPr="000A687C">
        <w:rPr>
          <w:rFonts w:ascii="Times New Roman" w:hAnsi="Times New Roman" w:cs="Times New Roman"/>
          <w:sz w:val="22"/>
          <w:szCs w:val="22"/>
        </w:rPr>
        <w:t>органами</w:t>
      </w:r>
      <w:r>
        <w:rPr>
          <w:rFonts w:ascii="Times New Roman" w:hAnsi="Times New Roman" w:cs="Times New Roman"/>
          <w:sz w:val="22"/>
          <w:szCs w:val="22"/>
        </w:rPr>
        <w:t xml:space="preserve"> </w:t>
      </w:r>
      <w:r w:rsidRPr="000A687C">
        <w:rPr>
          <w:rFonts w:ascii="Times New Roman" w:hAnsi="Times New Roman" w:cs="Times New Roman"/>
          <w:sz w:val="22"/>
          <w:szCs w:val="22"/>
        </w:rPr>
        <w:t>исполнительной</w:t>
      </w:r>
      <w:r>
        <w:rPr>
          <w:rFonts w:ascii="Times New Roman" w:hAnsi="Times New Roman" w:cs="Times New Roman"/>
          <w:sz w:val="22"/>
          <w:szCs w:val="22"/>
        </w:rPr>
        <w:t xml:space="preserve"> </w:t>
      </w:r>
      <w:r w:rsidRPr="000A687C">
        <w:rPr>
          <w:rFonts w:ascii="Times New Roman" w:hAnsi="Times New Roman" w:cs="Times New Roman"/>
          <w:sz w:val="22"/>
          <w:szCs w:val="22"/>
        </w:rPr>
        <w:t>власти,</w:t>
      </w:r>
      <w:r>
        <w:rPr>
          <w:rFonts w:ascii="Times New Roman" w:hAnsi="Times New Roman" w:cs="Times New Roman"/>
          <w:sz w:val="22"/>
          <w:szCs w:val="22"/>
        </w:rPr>
        <w:t xml:space="preserve"> </w:t>
      </w:r>
      <w:r w:rsidRPr="000A687C">
        <w:rPr>
          <w:rFonts w:ascii="Times New Roman" w:hAnsi="Times New Roman" w:cs="Times New Roman"/>
          <w:sz w:val="22"/>
          <w:szCs w:val="22"/>
        </w:rPr>
        <w:t>уполномоченными</w:t>
      </w:r>
      <w:r>
        <w:rPr>
          <w:rFonts w:ascii="Times New Roman" w:hAnsi="Times New Roman" w:cs="Times New Roman"/>
          <w:sz w:val="22"/>
          <w:szCs w:val="22"/>
        </w:rPr>
        <w:t xml:space="preserve"> </w:t>
      </w:r>
      <w:r w:rsidRPr="000A687C">
        <w:rPr>
          <w:rFonts w:ascii="Times New Roman" w:hAnsi="Times New Roman" w:cs="Times New Roman"/>
          <w:sz w:val="22"/>
          <w:szCs w:val="22"/>
        </w:rPr>
        <w:t>органами</w:t>
      </w:r>
      <w:r>
        <w:rPr>
          <w:rFonts w:ascii="Times New Roman" w:hAnsi="Times New Roman" w:cs="Times New Roman"/>
          <w:sz w:val="22"/>
          <w:szCs w:val="22"/>
        </w:rPr>
        <w:t xml:space="preserve"> </w:t>
      </w:r>
      <w:r w:rsidRPr="000A687C">
        <w:rPr>
          <w:rFonts w:ascii="Times New Roman" w:hAnsi="Times New Roman" w:cs="Times New Roman"/>
          <w:sz w:val="22"/>
          <w:szCs w:val="22"/>
        </w:rPr>
        <w:t>исполнительной</w:t>
      </w:r>
      <w:r>
        <w:rPr>
          <w:rFonts w:ascii="Times New Roman" w:hAnsi="Times New Roman" w:cs="Times New Roman"/>
          <w:sz w:val="22"/>
          <w:szCs w:val="22"/>
        </w:rPr>
        <w:t xml:space="preserve"> </w:t>
      </w:r>
      <w:r w:rsidRPr="000A687C">
        <w:rPr>
          <w:rFonts w:ascii="Times New Roman" w:hAnsi="Times New Roman" w:cs="Times New Roman"/>
          <w:sz w:val="22"/>
          <w:szCs w:val="22"/>
        </w:rPr>
        <w:t>власти</w:t>
      </w:r>
      <w:r>
        <w:rPr>
          <w:rFonts w:ascii="Times New Roman" w:hAnsi="Times New Roman" w:cs="Times New Roman"/>
          <w:sz w:val="22"/>
          <w:szCs w:val="22"/>
        </w:rPr>
        <w:t xml:space="preserve"> </w:t>
      </w:r>
      <w:r w:rsidRPr="000A687C">
        <w:rPr>
          <w:rFonts w:ascii="Times New Roman" w:hAnsi="Times New Roman" w:cs="Times New Roman"/>
          <w:sz w:val="22"/>
          <w:szCs w:val="22"/>
        </w:rPr>
        <w:t>субъектов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Российской</w:t>
      </w:r>
      <w:r>
        <w:rPr>
          <w:rFonts w:ascii="Times New Roman" w:hAnsi="Times New Roman" w:cs="Times New Roman"/>
          <w:sz w:val="22"/>
          <w:szCs w:val="22"/>
        </w:rPr>
        <w:t xml:space="preserve"> </w:t>
      </w:r>
      <w:r w:rsidRPr="000A687C">
        <w:rPr>
          <w:rFonts w:ascii="Times New Roman" w:hAnsi="Times New Roman" w:cs="Times New Roman"/>
          <w:sz w:val="22"/>
          <w:szCs w:val="22"/>
        </w:rPr>
        <w:t>Федерации</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уполномоченными</w:t>
      </w:r>
      <w:r>
        <w:rPr>
          <w:rFonts w:ascii="Times New Roman" w:hAnsi="Times New Roman" w:cs="Times New Roman"/>
          <w:sz w:val="22"/>
          <w:szCs w:val="22"/>
        </w:rPr>
        <w:t xml:space="preserve"> </w:t>
      </w:r>
      <w:r w:rsidRPr="000A687C">
        <w:rPr>
          <w:rFonts w:ascii="Times New Roman" w:hAnsi="Times New Roman" w:cs="Times New Roman"/>
          <w:sz w:val="22"/>
          <w:szCs w:val="22"/>
        </w:rPr>
        <w:t>органами</w:t>
      </w:r>
      <w:r>
        <w:rPr>
          <w:rFonts w:ascii="Times New Roman" w:hAnsi="Times New Roman" w:cs="Times New Roman"/>
          <w:sz w:val="22"/>
          <w:szCs w:val="22"/>
        </w:rPr>
        <w:t xml:space="preserve"> </w:t>
      </w:r>
      <w:r w:rsidRPr="000A687C">
        <w:rPr>
          <w:rFonts w:ascii="Times New Roman" w:hAnsi="Times New Roman" w:cs="Times New Roman"/>
          <w:sz w:val="22"/>
          <w:szCs w:val="22"/>
        </w:rPr>
        <w:t>местного</w:t>
      </w:r>
      <w:r>
        <w:rPr>
          <w:rFonts w:ascii="Times New Roman" w:hAnsi="Times New Roman" w:cs="Times New Roman"/>
          <w:sz w:val="22"/>
          <w:szCs w:val="22"/>
        </w:rPr>
        <w:t xml:space="preserve"> </w:t>
      </w:r>
      <w:r w:rsidRPr="000A687C">
        <w:rPr>
          <w:rFonts w:ascii="Times New Roman" w:hAnsi="Times New Roman" w:cs="Times New Roman"/>
          <w:sz w:val="22"/>
          <w:szCs w:val="22"/>
        </w:rPr>
        <w:t>самоуправления</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соответствии</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r w:rsidRPr="000A687C">
        <w:rPr>
          <w:rFonts w:ascii="Times New Roman" w:hAnsi="Times New Roman" w:cs="Times New Roman"/>
          <w:sz w:val="22"/>
          <w:szCs w:val="22"/>
        </w:rPr>
        <w:t>федеральными</w:t>
      </w:r>
      <w:r>
        <w:rPr>
          <w:rFonts w:ascii="Times New Roman" w:hAnsi="Times New Roman" w:cs="Times New Roman"/>
          <w:sz w:val="22"/>
          <w:szCs w:val="22"/>
        </w:rPr>
        <w:t xml:space="preserve"> </w:t>
      </w:r>
      <w:r w:rsidRPr="000A687C">
        <w:rPr>
          <w:rFonts w:ascii="Times New Roman" w:hAnsi="Times New Roman" w:cs="Times New Roman"/>
          <w:sz w:val="22"/>
          <w:szCs w:val="22"/>
        </w:rPr>
        <w:t>законами.</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Использование</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границах</w:t>
      </w:r>
      <w:r>
        <w:rPr>
          <w:rFonts w:ascii="Times New Roman" w:hAnsi="Times New Roman" w:cs="Times New Roman"/>
          <w:sz w:val="22"/>
          <w:szCs w:val="22"/>
        </w:rPr>
        <w:t xml:space="preserve"> </w:t>
      </w:r>
      <w:r w:rsidRPr="000A687C">
        <w:rPr>
          <w:rFonts w:ascii="Times New Roman" w:hAnsi="Times New Roman" w:cs="Times New Roman"/>
          <w:sz w:val="22"/>
          <w:szCs w:val="22"/>
        </w:rPr>
        <w:t>особых</w:t>
      </w:r>
      <w:r>
        <w:rPr>
          <w:rFonts w:ascii="Times New Roman" w:hAnsi="Times New Roman" w:cs="Times New Roman"/>
          <w:sz w:val="22"/>
          <w:szCs w:val="22"/>
        </w:rPr>
        <w:t xml:space="preserve"> </w:t>
      </w:r>
      <w:r w:rsidRPr="000A687C">
        <w:rPr>
          <w:rFonts w:ascii="Times New Roman" w:hAnsi="Times New Roman" w:cs="Times New Roman"/>
          <w:sz w:val="22"/>
          <w:szCs w:val="22"/>
        </w:rPr>
        <w:t>экономических</w:t>
      </w:r>
      <w:r>
        <w:rPr>
          <w:rFonts w:ascii="Times New Roman" w:hAnsi="Times New Roman" w:cs="Times New Roman"/>
          <w:sz w:val="22"/>
          <w:szCs w:val="22"/>
        </w:rPr>
        <w:t xml:space="preserve"> </w:t>
      </w:r>
      <w:r w:rsidRPr="000A687C">
        <w:rPr>
          <w:rFonts w:ascii="Times New Roman" w:hAnsi="Times New Roman" w:cs="Times New Roman"/>
          <w:sz w:val="22"/>
          <w:szCs w:val="22"/>
        </w:rPr>
        <w:t>зон</w:t>
      </w:r>
      <w:r>
        <w:rPr>
          <w:rFonts w:ascii="Times New Roman" w:hAnsi="Times New Roman" w:cs="Times New Roman"/>
          <w:sz w:val="22"/>
          <w:szCs w:val="22"/>
        </w:rPr>
        <w:t xml:space="preserve"> </w:t>
      </w:r>
      <w:r w:rsidRPr="000A687C">
        <w:rPr>
          <w:rFonts w:ascii="Times New Roman" w:hAnsi="Times New Roman" w:cs="Times New Roman"/>
          <w:sz w:val="22"/>
          <w:szCs w:val="22"/>
        </w:rPr>
        <w:t>определяется</w:t>
      </w:r>
      <w:r>
        <w:rPr>
          <w:rFonts w:ascii="Times New Roman" w:hAnsi="Times New Roman" w:cs="Times New Roman"/>
          <w:sz w:val="22"/>
          <w:szCs w:val="22"/>
        </w:rPr>
        <w:t xml:space="preserve"> </w:t>
      </w:r>
      <w:r w:rsidRPr="000A687C">
        <w:rPr>
          <w:rFonts w:ascii="Times New Roman" w:hAnsi="Times New Roman" w:cs="Times New Roman"/>
          <w:sz w:val="22"/>
          <w:szCs w:val="22"/>
        </w:rPr>
        <w:t>органами</w:t>
      </w:r>
      <w:r>
        <w:rPr>
          <w:rFonts w:ascii="Times New Roman" w:hAnsi="Times New Roman" w:cs="Times New Roman"/>
          <w:sz w:val="22"/>
          <w:szCs w:val="22"/>
        </w:rPr>
        <w:t xml:space="preserve"> </w:t>
      </w:r>
      <w:r w:rsidRPr="000A687C">
        <w:rPr>
          <w:rFonts w:ascii="Times New Roman" w:hAnsi="Times New Roman" w:cs="Times New Roman"/>
          <w:sz w:val="22"/>
          <w:szCs w:val="22"/>
        </w:rPr>
        <w:t>управления</w:t>
      </w:r>
      <w:r>
        <w:rPr>
          <w:rFonts w:ascii="Times New Roman" w:hAnsi="Times New Roman" w:cs="Times New Roman"/>
          <w:sz w:val="22"/>
          <w:szCs w:val="22"/>
        </w:rPr>
        <w:t xml:space="preserve"> </w:t>
      </w:r>
      <w:r w:rsidRPr="000A687C">
        <w:rPr>
          <w:rFonts w:ascii="Times New Roman" w:hAnsi="Times New Roman" w:cs="Times New Roman"/>
          <w:sz w:val="22"/>
          <w:szCs w:val="22"/>
        </w:rPr>
        <w:t>особыми</w:t>
      </w:r>
      <w:r>
        <w:rPr>
          <w:rFonts w:ascii="Times New Roman" w:hAnsi="Times New Roman" w:cs="Times New Roman"/>
          <w:sz w:val="22"/>
          <w:szCs w:val="22"/>
        </w:rPr>
        <w:t xml:space="preserve"> </w:t>
      </w:r>
      <w:r w:rsidRPr="000A687C">
        <w:rPr>
          <w:rFonts w:ascii="Times New Roman" w:hAnsi="Times New Roman" w:cs="Times New Roman"/>
          <w:sz w:val="22"/>
          <w:szCs w:val="22"/>
        </w:rPr>
        <w:t>экономическими</w:t>
      </w:r>
      <w:r>
        <w:rPr>
          <w:rFonts w:ascii="Times New Roman" w:hAnsi="Times New Roman" w:cs="Times New Roman"/>
          <w:sz w:val="22"/>
          <w:szCs w:val="22"/>
        </w:rPr>
        <w:t xml:space="preserve"> </w:t>
      </w:r>
      <w:r w:rsidRPr="000A687C">
        <w:rPr>
          <w:rFonts w:ascii="Times New Roman" w:hAnsi="Times New Roman" w:cs="Times New Roman"/>
          <w:sz w:val="22"/>
          <w:szCs w:val="22"/>
        </w:rPr>
        <w:t>зонами.</w:t>
      </w:r>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p>
    <w:p w:rsidR="004029EB" w:rsidRPr="000A687C" w:rsidRDefault="004029EB" w:rsidP="004029EB">
      <w:pPr>
        <w:keepNext/>
        <w:tabs>
          <w:tab w:val="num" w:pos="0"/>
        </w:tabs>
        <w:spacing w:line="360" w:lineRule="auto"/>
        <w:jc w:val="center"/>
        <w:outlineLvl w:val="2"/>
        <w:rPr>
          <w:b/>
          <w:sz w:val="22"/>
          <w:szCs w:val="22"/>
        </w:rPr>
      </w:pPr>
      <w:r w:rsidRPr="000A687C">
        <w:rPr>
          <w:b/>
          <w:bCs/>
          <w:sz w:val="22"/>
          <w:szCs w:val="22"/>
          <w:lang w:eastAsia="ar-SA"/>
        </w:rPr>
        <w:t>Особенности</w:t>
      </w:r>
      <w:r>
        <w:rPr>
          <w:b/>
          <w:bCs/>
          <w:sz w:val="22"/>
          <w:szCs w:val="22"/>
          <w:lang w:eastAsia="ar-SA"/>
        </w:rPr>
        <w:t xml:space="preserve"> </w:t>
      </w:r>
      <w:r w:rsidRPr="000A687C">
        <w:rPr>
          <w:b/>
          <w:bCs/>
          <w:sz w:val="22"/>
          <w:szCs w:val="22"/>
          <w:lang w:eastAsia="ar-SA"/>
        </w:rPr>
        <w:t>использования</w:t>
      </w:r>
      <w:r>
        <w:rPr>
          <w:b/>
          <w:bCs/>
          <w:sz w:val="22"/>
          <w:szCs w:val="22"/>
          <w:lang w:eastAsia="ar-SA"/>
        </w:rPr>
        <w:t xml:space="preserve"> </w:t>
      </w:r>
      <w:r w:rsidRPr="000A687C">
        <w:rPr>
          <w:b/>
          <w:bCs/>
          <w:sz w:val="22"/>
          <w:szCs w:val="22"/>
          <w:lang w:eastAsia="ar-SA"/>
        </w:rPr>
        <w:t>земельных</w:t>
      </w:r>
      <w:r>
        <w:rPr>
          <w:b/>
          <w:bCs/>
          <w:sz w:val="22"/>
          <w:szCs w:val="22"/>
          <w:lang w:eastAsia="ar-SA"/>
        </w:rPr>
        <w:t xml:space="preserve"> </w:t>
      </w:r>
      <w:r w:rsidRPr="000A687C">
        <w:rPr>
          <w:b/>
          <w:bCs/>
          <w:sz w:val="22"/>
          <w:szCs w:val="22"/>
          <w:lang w:eastAsia="ar-SA"/>
        </w:rPr>
        <w:t>участков</w:t>
      </w:r>
      <w:r>
        <w:rPr>
          <w:b/>
          <w:bCs/>
          <w:sz w:val="22"/>
          <w:szCs w:val="22"/>
          <w:lang w:eastAsia="ar-SA"/>
        </w:rPr>
        <w:t xml:space="preserve"> </w:t>
      </w:r>
      <w:r w:rsidRPr="000A687C">
        <w:rPr>
          <w:b/>
          <w:bCs/>
          <w:sz w:val="22"/>
          <w:szCs w:val="22"/>
          <w:lang w:eastAsia="ar-SA"/>
        </w:rPr>
        <w:t>и</w:t>
      </w:r>
      <w:r>
        <w:rPr>
          <w:b/>
          <w:bCs/>
          <w:sz w:val="22"/>
          <w:szCs w:val="22"/>
          <w:lang w:eastAsia="ar-SA"/>
        </w:rPr>
        <w:t xml:space="preserve"> </w:t>
      </w:r>
      <w:r w:rsidRPr="000A687C">
        <w:rPr>
          <w:b/>
          <w:bCs/>
          <w:sz w:val="22"/>
          <w:szCs w:val="22"/>
          <w:lang w:eastAsia="ar-SA"/>
        </w:rPr>
        <w:t>объектов</w:t>
      </w:r>
      <w:r>
        <w:rPr>
          <w:b/>
          <w:bCs/>
          <w:sz w:val="22"/>
          <w:szCs w:val="22"/>
          <w:lang w:eastAsia="ar-SA"/>
        </w:rPr>
        <w:t xml:space="preserve"> </w:t>
      </w:r>
      <w:r w:rsidRPr="000A687C">
        <w:rPr>
          <w:b/>
          <w:bCs/>
          <w:sz w:val="22"/>
          <w:szCs w:val="22"/>
          <w:lang w:eastAsia="ar-SA"/>
        </w:rPr>
        <w:t>капитального</w:t>
      </w:r>
      <w:r>
        <w:rPr>
          <w:b/>
          <w:bCs/>
          <w:sz w:val="22"/>
          <w:szCs w:val="22"/>
          <w:lang w:eastAsia="ar-SA"/>
        </w:rPr>
        <w:t xml:space="preserve"> </w:t>
      </w:r>
      <w:r w:rsidRPr="000A687C">
        <w:rPr>
          <w:b/>
          <w:bCs/>
          <w:sz w:val="22"/>
          <w:szCs w:val="22"/>
          <w:lang w:eastAsia="ar-SA"/>
        </w:rPr>
        <w:t>строительства,</w:t>
      </w:r>
      <w:r>
        <w:rPr>
          <w:b/>
          <w:bCs/>
          <w:sz w:val="22"/>
          <w:szCs w:val="22"/>
          <w:lang w:eastAsia="ar-SA"/>
        </w:rPr>
        <w:t xml:space="preserve"> </w:t>
      </w:r>
      <w:r w:rsidRPr="000A687C">
        <w:rPr>
          <w:b/>
          <w:sz w:val="22"/>
          <w:szCs w:val="22"/>
        </w:rPr>
        <w:t>виды</w:t>
      </w:r>
      <w:r>
        <w:rPr>
          <w:b/>
          <w:sz w:val="22"/>
          <w:szCs w:val="22"/>
        </w:rPr>
        <w:t xml:space="preserve"> </w:t>
      </w:r>
      <w:r w:rsidRPr="000A687C">
        <w:rPr>
          <w:b/>
          <w:sz w:val="22"/>
          <w:szCs w:val="22"/>
        </w:rPr>
        <w:t>разрешенного</w:t>
      </w:r>
      <w:r>
        <w:rPr>
          <w:b/>
          <w:sz w:val="22"/>
          <w:szCs w:val="22"/>
        </w:rPr>
        <w:t xml:space="preserve"> </w:t>
      </w:r>
      <w:r w:rsidRPr="000A687C">
        <w:rPr>
          <w:b/>
          <w:sz w:val="22"/>
          <w:szCs w:val="22"/>
        </w:rPr>
        <w:t>использования,</w:t>
      </w:r>
      <w:r>
        <w:rPr>
          <w:b/>
          <w:sz w:val="22"/>
          <w:szCs w:val="22"/>
        </w:rPr>
        <w:t xml:space="preserve"> </w:t>
      </w:r>
      <w:r w:rsidRPr="000A687C">
        <w:rPr>
          <w:b/>
          <w:sz w:val="22"/>
          <w:szCs w:val="22"/>
        </w:rPr>
        <w:t>предельные</w:t>
      </w:r>
      <w:r>
        <w:rPr>
          <w:b/>
          <w:sz w:val="22"/>
          <w:szCs w:val="22"/>
        </w:rPr>
        <w:t xml:space="preserve"> </w:t>
      </w:r>
      <w:r w:rsidRPr="000A687C">
        <w:rPr>
          <w:b/>
          <w:sz w:val="22"/>
          <w:szCs w:val="22"/>
        </w:rPr>
        <w:t>(минимальные</w:t>
      </w:r>
      <w:r>
        <w:rPr>
          <w:b/>
          <w:sz w:val="22"/>
          <w:szCs w:val="22"/>
        </w:rPr>
        <w:t xml:space="preserve"> </w:t>
      </w:r>
      <w:r w:rsidRPr="000A687C">
        <w:rPr>
          <w:b/>
          <w:sz w:val="22"/>
          <w:szCs w:val="22"/>
        </w:rPr>
        <w:t>и</w:t>
      </w:r>
      <w:r>
        <w:rPr>
          <w:b/>
          <w:sz w:val="22"/>
          <w:szCs w:val="22"/>
        </w:rPr>
        <w:t xml:space="preserve"> </w:t>
      </w:r>
      <w:r w:rsidRPr="000A687C">
        <w:rPr>
          <w:b/>
          <w:sz w:val="22"/>
          <w:szCs w:val="22"/>
        </w:rPr>
        <w:t>(или)</w:t>
      </w:r>
      <w:r>
        <w:rPr>
          <w:b/>
          <w:sz w:val="22"/>
          <w:szCs w:val="22"/>
        </w:rPr>
        <w:t xml:space="preserve"> </w:t>
      </w:r>
      <w:r w:rsidRPr="000A687C">
        <w:rPr>
          <w:b/>
          <w:sz w:val="22"/>
          <w:szCs w:val="22"/>
        </w:rPr>
        <w:t>максимальные)</w:t>
      </w:r>
      <w:r>
        <w:rPr>
          <w:b/>
          <w:sz w:val="22"/>
          <w:szCs w:val="22"/>
        </w:rPr>
        <w:t xml:space="preserve"> </w:t>
      </w:r>
      <w:r w:rsidRPr="000A687C">
        <w:rPr>
          <w:b/>
          <w:sz w:val="22"/>
          <w:szCs w:val="22"/>
        </w:rPr>
        <w:t>размеры</w:t>
      </w:r>
      <w:r>
        <w:rPr>
          <w:b/>
          <w:sz w:val="22"/>
          <w:szCs w:val="22"/>
        </w:rPr>
        <w:t xml:space="preserve"> </w:t>
      </w:r>
      <w:r w:rsidRPr="000A687C">
        <w:rPr>
          <w:b/>
          <w:sz w:val="22"/>
          <w:szCs w:val="22"/>
        </w:rPr>
        <w:t>и</w:t>
      </w:r>
      <w:r>
        <w:rPr>
          <w:b/>
          <w:sz w:val="22"/>
          <w:szCs w:val="22"/>
        </w:rPr>
        <w:t xml:space="preserve"> </w:t>
      </w:r>
      <w:r w:rsidRPr="000A687C">
        <w:rPr>
          <w:b/>
          <w:sz w:val="22"/>
          <w:szCs w:val="22"/>
        </w:rPr>
        <w:t>предельные</w:t>
      </w:r>
      <w:r>
        <w:rPr>
          <w:b/>
          <w:sz w:val="22"/>
          <w:szCs w:val="22"/>
        </w:rPr>
        <w:t xml:space="preserve"> </w:t>
      </w:r>
      <w:r w:rsidRPr="000A687C">
        <w:rPr>
          <w:b/>
          <w:sz w:val="22"/>
          <w:szCs w:val="22"/>
        </w:rPr>
        <w:t>параметры</w:t>
      </w:r>
      <w:r>
        <w:rPr>
          <w:b/>
          <w:sz w:val="22"/>
          <w:szCs w:val="22"/>
        </w:rPr>
        <w:t xml:space="preserve"> </w:t>
      </w:r>
      <w:r w:rsidRPr="000A687C">
        <w:rPr>
          <w:b/>
          <w:sz w:val="22"/>
          <w:szCs w:val="22"/>
        </w:rPr>
        <w:t>которых</w:t>
      </w:r>
      <w:r>
        <w:rPr>
          <w:b/>
          <w:sz w:val="22"/>
          <w:szCs w:val="22"/>
        </w:rPr>
        <w:t xml:space="preserve"> </w:t>
      </w:r>
      <w:r w:rsidRPr="000A687C">
        <w:rPr>
          <w:b/>
          <w:sz w:val="22"/>
          <w:szCs w:val="22"/>
        </w:rPr>
        <w:t>не</w:t>
      </w:r>
      <w:r>
        <w:rPr>
          <w:b/>
          <w:sz w:val="22"/>
          <w:szCs w:val="22"/>
        </w:rPr>
        <w:t xml:space="preserve"> </w:t>
      </w:r>
      <w:r w:rsidRPr="000A687C">
        <w:rPr>
          <w:b/>
          <w:sz w:val="22"/>
          <w:szCs w:val="22"/>
        </w:rPr>
        <w:t>соответствуют</w:t>
      </w:r>
      <w:r>
        <w:rPr>
          <w:sz w:val="22"/>
          <w:szCs w:val="22"/>
        </w:rPr>
        <w:t xml:space="preserve"> </w:t>
      </w:r>
      <w:r w:rsidRPr="000A687C">
        <w:rPr>
          <w:b/>
          <w:bCs/>
          <w:sz w:val="22"/>
          <w:szCs w:val="22"/>
          <w:lang w:eastAsia="ar-SA"/>
        </w:rPr>
        <w:t>градостроительному</w:t>
      </w:r>
      <w:r>
        <w:rPr>
          <w:b/>
          <w:bCs/>
          <w:sz w:val="22"/>
          <w:szCs w:val="22"/>
          <w:lang w:eastAsia="ar-SA"/>
        </w:rPr>
        <w:t xml:space="preserve"> </w:t>
      </w:r>
      <w:r w:rsidRPr="000A687C">
        <w:rPr>
          <w:b/>
          <w:bCs/>
          <w:sz w:val="22"/>
          <w:szCs w:val="22"/>
          <w:lang w:eastAsia="ar-SA"/>
        </w:rPr>
        <w:t>регламенту.</w:t>
      </w:r>
    </w:p>
    <w:p w:rsidR="004029EB" w:rsidRPr="000A687C" w:rsidRDefault="004029EB" w:rsidP="004029EB">
      <w:pPr>
        <w:pStyle w:val="ConsPlusNormal"/>
        <w:spacing w:before="220" w:line="360" w:lineRule="auto"/>
        <w:ind w:firstLine="540"/>
        <w:jc w:val="both"/>
        <w:rPr>
          <w:rFonts w:ascii="Times New Roman" w:hAnsi="Times New Roman" w:cs="Times New Roman"/>
          <w:sz w:val="22"/>
          <w:szCs w:val="22"/>
        </w:rPr>
      </w:pPr>
      <w:proofErr w:type="gramStart"/>
      <w:r w:rsidRPr="000A687C">
        <w:rPr>
          <w:rFonts w:ascii="Times New Roman" w:hAnsi="Times New Roman" w:cs="Times New Roman"/>
          <w:sz w:val="22"/>
          <w:szCs w:val="22"/>
        </w:rPr>
        <w:t>Земельные</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участки</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объекты</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виды</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предельные</w:t>
      </w:r>
      <w:r>
        <w:rPr>
          <w:rFonts w:ascii="Times New Roman" w:hAnsi="Times New Roman" w:cs="Times New Roman"/>
          <w:sz w:val="22"/>
          <w:szCs w:val="22"/>
        </w:rPr>
        <w:t xml:space="preserve"> </w:t>
      </w:r>
      <w:r w:rsidRPr="000A687C">
        <w:rPr>
          <w:rFonts w:ascii="Times New Roman" w:hAnsi="Times New Roman" w:cs="Times New Roman"/>
          <w:sz w:val="22"/>
          <w:szCs w:val="22"/>
        </w:rPr>
        <w:t>(минимальные</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максимальные)</w:t>
      </w:r>
      <w:r>
        <w:rPr>
          <w:rFonts w:ascii="Times New Roman" w:hAnsi="Times New Roman" w:cs="Times New Roman"/>
          <w:sz w:val="22"/>
          <w:szCs w:val="22"/>
        </w:rPr>
        <w:t xml:space="preserve"> </w:t>
      </w:r>
      <w:r w:rsidRPr="000A687C">
        <w:rPr>
          <w:rFonts w:ascii="Times New Roman" w:hAnsi="Times New Roman" w:cs="Times New Roman"/>
          <w:sz w:val="22"/>
          <w:szCs w:val="22"/>
        </w:rPr>
        <w:t>размеры</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предельные</w:t>
      </w:r>
      <w:r>
        <w:rPr>
          <w:rFonts w:ascii="Times New Roman" w:hAnsi="Times New Roman" w:cs="Times New Roman"/>
          <w:sz w:val="22"/>
          <w:szCs w:val="22"/>
        </w:rPr>
        <w:t xml:space="preserve"> </w:t>
      </w:r>
      <w:r w:rsidRPr="000A687C">
        <w:rPr>
          <w:rFonts w:ascii="Times New Roman" w:hAnsi="Times New Roman" w:cs="Times New Roman"/>
          <w:sz w:val="22"/>
          <w:szCs w:val="22"/>
        </w:rPr>
        <w:t>параметры</w:t>
      </w:r>
      <w:r>
        <w:rPr>
          <w:rFonts w:ascii="Times New Roman" w:hAnsi="Times New Roman" w:cs="Times New Roman"/>
          <w:sz w:val="22"/>
          <w:szCs w:val="22"/>
        </w:rPr>
        <w:t xml:space="preserve"> </w:t>
      </w:r>
      <w:r w:rsidRPr="000A687C">
        <w:rPr>
          <w:rFonts w:ascii="Times New Roman" w:hAnsi="Times New Roman" w:cs="Times New Roman"/>
          <w:sz w:val="22"/>
          <w:szCs w:val="22"/>
        </w:rPr>
        <w:t>которых</w:t>
      </w:r>
      <w:r>
        <w:rPr>
          <w:rFonts w:ascii="Times New Roman" w:hAnsi="Times New Roman" w:cs="Times New Roman"/>
          <w:sz w:val="22"/>
          <w:szCs w:val="22"/>
        </w:rPr>
        <w:t xml:space="preserve"> </w:t>
      </w:r>
      <w:r w:rsidRPr="000A687C">
        <w:rPr>
          <w:rFonts w:ascii="Times New Roman" w:hAnsi="Times New Roman" w:cs="Times New Roman"/>
          <w:sz w:val="22"/>
          <w:szCs w:val="22"/>
        </w:rPr>
        <w:t>не</w:t>
      </w:r>
      <w:r>
        <w:rPr>
          <w:rFonts w:ascii="Times New Roman" w:hAnsi="Times New Roman" w:cs="Times New Roman"/>
          <w:sz w:val="22"/>
          <w:szCs w:val="22"/>
        </w:rPr>
        <w:t xml:space="preserve"> </w:t>
      </w:r>
      <w:r w:rsidRPr="000A687C">
        <w:rPr>
          <w:rFonts w:ascii="Times New Roman" w:hAnsi="Times New Roman" w:cs="Times New Roman"/>
          <w:sz w:val="22"/>
          <w:szCs w:val="22"/>
        </w:rPr>
        <w:t>соответствуют</w:t>
      </w:r>
      <w:r>
        <w:rPr>
          <w:rFonts w:ascii="Times New Roman" w:hAnsi="Times New Roman" w:cs="Times New Roman"/>
          <w:sz w:val="22"/>
          <w:szCs w:val="22"/>
        </w:rPr>
        <w:t xml:space="preserve"> </w:t>
      </w:r>
      <w:r w:rsidRPr="000A687C">
        <w:rPr>
          <w:rFonts w:ascii="Times New Roman" w:hAnsi="Times New Roman" w:cs="Times New Roman"/>
          <w:sz w:val="22"/>
          <w:szCs w:val="22"/>
        </w:rPr>
        <w:t>градостроительному</w:t>
      </w:r>
      <w:r>
        <w:rPr>
          <w:rFonts w:ascii="Times New Roman" w:hAnsi="Times New Roman" w:cs="Times New Roman"/>
          <w:sz w:val="22"/>
          <w:szCs w:val="22"/>
        </w:rPr>
        <w:t xml:space="preserve"> </w:t>
      </w:r>
      <w:r w:rsidRPr="000A687C">
        <w:rPr>
          <w:rFonts w:ascii="Times New Roman" w:hAnsi="Times New Roman" w:cs="Times New Roman"/>
          <w:sz w:val="22"/>
          <w:szCs w:val="22"/>
        </w:rPr>
        <w:t>регламенту,</w:t>
      </w:r>
      <w:r>
        <w:rPr>
          <w:rFonts w:ascii="Times New Roman" w:hAnsi="Times New Roman" w:cs="Times New Roman"/>
          <w:sz w:val="22"/>
          <w:szCs w:val="22"/>
        </w:rPr>
        <w:t xml:space="preserve"> </w:t>
      </w:r>
      <w:r w:rsidRPr="000A687C">
        <w:rPr>
          <w:rFonts w:ascii="Times New Roman" w:hAnsi="Times New Roman" w:cs="Times New Roman"/>
          <w:sz w:val="22"/>
          <w:szCs w:val="22"/>
        </w:rPr>
        <w:t>могут</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использоваться</w:t>
      </w:r>
      <w:r>
        <w:rPr>
          <w:rFonts w:ascii="Times New Roman" w:hAnsi="Times New Roman" w:cs="Times New Roman"/>
          <w:sz w:val="22"/>
          <w:szCs w:val="22"/>
        </w:rPr>
        <w:t xml:space="preserve"> </w:t>
      </w:r>
      <w:r w:rsidRPr="000A687C">
        <w:rPr>
          <w:rFonts w:ascii="Times New Roman" w:hAnsi="Times New Roman" w:cs="Times New Roman"/>
          <w:sz w:val="22"/>
          <w:szCs w:val="22"/>
        </w:rPr>
        <w:t>без</w:t>
      </w:r>
      <w:r>
        <w:rPr>
          <w:rFonts w:ascii="Times New Roman" w:hAnsi="Times New Roman" w:cs="Times New Roman"/>
          <w:sz w:val="22"/>
          <w:szCs w:val="22"/>
        </w:rPr>
        <w:t xml:space="preserve"> </w:t>
      </w:r>
      <w:r w:rsidRPr="000A687C">
        <w:rPr>
          <w:rFonts w:ascii="Times New Roman" w:hAnsi="Times New Roman" w:cs="Times New Roman"/>
          <w:sz w:val="22"/>
          <w:szCs w:val="22"/>
        </w:rPr>
        <w:t>установления</w:t>
      </w:r>
      <w:r>
        <w:rPr>
          <w:rFonts w:ascii="Times New Roman" w:hAnsi="Times New Roman" w:cs="Times New Roman"/>
          <w:sz w:val="22"/>
          <w:szCs w:val="22"/>
        </w:rPr>
        <w:t xml:space="preserve"> </w:t>
      </w:r>
      <w:r w:rsidRPr="000A687C">
        <w:rPr>
          <w:rFonts w:ascii="Times New Roman" w:hAnsi="Times New Roman" w:cs="Times New Roman"/>
          <w:sz w:val="22"/>
          <w:szCs w:val="22"/>
        </w:rPr>
        <w:t>срока</w:t>
      </w:r>
      <w:r>
        <w:rPr>
          <w:rFonts w:ascii="Times New Roman" w:hAnsi="Times New Roman" w:cs="Times New Roman"/>
          <w:sz w:val="22"/>
          <w:szCs w:val="22"/>
        </w:rPr>
        <w:t xml:space="preserve"> </w:t>
      </w:r>
      <w:r w:rsidRPr="000A687C">
        <w:rPr>
          <w:rFonts w:ascii="Times New Roman" w:hAnsi="Times New Roman" w:cs="Times New Roman"/>
          <w:sz w:val="22"/>
          <w:szCs w:val="22"/>
        </w:rPr>
        <w:t>приведения</w:t>
      </w:r>
      <w:r>
        <w:rPr>
          <w:rFonts w:ascii="Times New Roman" w:hAnsi="Times New Roman" w:cs="Times New Roman"/>
          <w:sz w:val="22"/>
          <w:szCs w:val="22"/>
        </w:rPr>
        <w:t xml:space="preserve"> </w:t>
      </w:r>
      <w:r w:rsidRPr="000A687C">
        <w:rPr>
          <w:rFonts w:ascii="Times New Roman" w:hAnsi="Times New Roman" w:cs="Times New Roman"/>
          <w:sz w:val="22"/>
          <w:szCs w:val="22"/>
        </w:rPr>
        <w:t>их</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соответствие</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r w:rsidRPr="000A687C">
        <w:rPr>
          <w:rFonts w:ascii="Times New Roman" w:hAnsi="Times New Roman" w:cs="Times New Roman"/>
          <w:sz w:val="22"/>
          <w:szCs w:val="22"/>
        </w:rPr>
        <w:t>градостроительным</w:t>
      </w:r>
      <w:r>
        <w:rPr>
          <w:rFonts w:ascii="Times New Roman" w:hAnsi="Times New Roman" w:cs="Times New Roman"/>
          <w:sz w:val="22"/>
          <w:szCs w:val="22"/>
        </w:rPr>
        <w:t xml:space="preserve"> </w:t>
      </w:r>
      <w:r w:rsidRPr="000A687C">
        <w:rPr>
          <w:rFonts w:ascii="Times New Roman" w:hAnsi="Times New Roman" w:cs="Times New Roman"/>
          <w:sz w:val="22"/>
          <w:szCs w:val="22"/>
        </w:rPr>
        <w:t>регламентом,</w:t>
      </w:r>
      <w:r>
        <w:rPr>
          <w:rFonts w:ascii="Times New Roman" w:hAnsi="Times New Roman" w:cs="Times New Roman"/>
          <w:sz w:val="22"/>
          <w:szCs w:val="22"/>
        </w:rPr>
        <w:t xml:space="preserve"> </w:t>
      </w:r>
      <w:r w:rsidRPr="000A687C">
        <w:rPr>
          <w:rFonts w:ascii="Times New Roman" w:hAnsi="Times New Roman" w:cs="Times New Roman"/>
          <w:sz w:val="22"/>
          <w:szCs w:val="22"/>
        </w:rPr>
        <w:t>за</w:t>
      </w:r>
      <w:r>
        <w:rPr>
          <w:rFonts w:ascii="Times New Roman" w:hAnsi="Times New Roman" w:cs="Times New Roman"/>
          <w:sz w:val="22"/>
          <w:szCs w:val="22"/>
        </w:rPr>
        <w:t xml:space="preserve"> </w:t>
      </w:r>
      <w:r w:rsidRPr="000A687C">
        <w:rPr>
          <w:rFonts w:ascii="Times New Roman" w:hAnsi="Times New Roman" w:cs="Times New Roman"/>
          <w:sz w:val="22"/>
          <w:szCs w:val="22"/>
        </w:rPr>
        <w:t>исключением</w:t>
      </w:r>
      <w:r>
        <w:rPr>
          <w:rFonts w:ascii="Times New Roman" w:hAnsi="Times New Roman" w:cs="Times New Roman"/>
          <w:sz w:val="22"/>
          <w:szCs w:val="22"/>
        </w:rPr>
        <w:t xml:space="preserve"> </w:t>
      </w:r>
      <w:r w:rsidRPr="000A687C">
        <w:rPr>
          <w:rFonts w:ascii="Times New Roman" w:hAnsi="Times New Roman" w:cs="Times New Roman"/>
          <w:sz w:val="22"/>
          <w:szCs w:val="22"/>
        </w:rPr>
        <w:t>случаев,</w:t>
      </w:r>
      <w:r>
        <w:rPr>
          <w:rFonts w:ascii="Times New Roman" w:hAnsi="Times New Roman" w:cs="Times New Roman"/>
          <w:sz w:val="22"/>
          <w:szCs w:val="22"/>
        </w:rPr>
        <w:t xml:space="preserve"> </w:t>
      </w:r>
      <w:r w:rsidRPr="000A687C">
        <w:rPr>
          <w:rFonts w:ascii="Times New Roman" w:hAnsi="Times New Roman" w:cs="Times New Roman"/>
          <w:sz w:val="22"/>
          <w:szCs w:val="22"/>
        </w:rPr>
        <w:t>если</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использование</w:t>
      </w:r>
      <w:r>
        <w:rPr>
          <w:rFonts w:ascii="Times New Roman" w:hAnsi="Times New Roman" w:cs="Times New Roman"/>
          <w:sz w:val="22"/>
          <w:szCs w:val="22"/>
        </w:rPr>
        <w:t xml:space="preserve"> </w:t>
      </w:r>
      <w:r w:rsidRPr="000A687C">
        <w:rPr>
          <w:rFonts w:ascii="Times New Roman" w:hAnsi="Times New Roman" w:cs="Times New Roman"/>
          <w:sz w:val="22"/>
          <w:szCs w:val="22"/>
        </w:rPr>
        <w:t>таких</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опасно</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жизни</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здоровья</w:t>
      </w:r>
      <w:r>
        <w:rPr>
          <w:rFonts w:ascii="Times New Roman" w:hAnsi="Times New Roman" w:cs="Times New Roman"/>
          <w:sz w:val="22"/>
          <w:szCs w:val="22"/>
        </w:rPr>
        <w:t xml:space="preserve"> </w:t>
      </w:r>
      <w:r w:rsidRPr="000A687C">
        <w:rPr>
          <w:rFonts w:ascii="Times New Roman" w:hAnsi="Times New Roman" w:cs="Times New Roman"/>
          <w:sz w:val="22"/>
          <w:szCs w:val="22"/>
        </w:rPr>
        <w:t>человека,</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окружающей</w:t>
      </w:r>
      <w:r>
        <w:rPr>
          <w:rFonts w:ascii="Times New Roman" w:hAnsi="Times New Roman" w:cs="Times New Roman"/>
          <w:sz w:val="22"/>
          <w:szCs w:val="22"/>
        </w:rPr>
        <w:t xml:space="preserve"> </w:t>
      </w:r>
      <w:r w:rsidRPr="000A687C">
        <w:rPr>
          <w:rFonts w:ascii="Times New Roman" w:hAnsi="Times New Roman" w:cs="Times New Roman"/>
          <w:sz w:val="22"/>
          <w:szCs w:val="22"/>
        </w:rPr>
        <w:t>среды,</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культурного</w:t>
      </w:r>
      <w:r>
        <w:rPr>
          <w:rFonts w:ascii="Times New Roman" w:hAnsi="Times New Roman" w:cs="Times New Roman"/>
          <w:sz w:val="22"/>
          <w:szCs w:val="22"/>
        </w:rPr>
        <w:t xml:space="preserve"> </w:t>
      </w:r>
      <w:r w:rsidRPr="000A687C">
        <w:rPr>
          <w:rFonts w:ascii="Times New Roman" w:hAnsi="Times New Roman" w:cs="Times New Roman"/>
          <w:sz w:val="22"/>
          <w:szCs w:val="22"/>
        </w:rPr>
        <w:t>наследия</w:t>
      </w:r>
      <w:proofErr w:type="gramEnd"/>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r w:rsidRPr="000A687C">
        <w:rPr>
          <w:rFonts w:ascii="Times New Roman" w:hAnsi="Times New Roman" w:cs="Times New Roman"/>
          <w:sz w:val="22"/>
          <w:szCs w:val="22"/>
        </w:rPr>
        <w:t>Реконструкция</w:t>
      </w:r>
      <w:r>
        <w:rPr>
          <w:rFonts w:ascii="Times New Roman" w:hAnsi="Times New Roman" w:cs="Times New Roman"/>
          <w:sz w:val="22"/>
          <w:szCs w:val="22"/>
        </w:rPr>
        <w:t xml:space="preserve"> </w:t>
      </w:r>
      <w:r w:rsidRPr="000A687C">
        <w:rPr>
          <w:rFonts w:ascii="Times New Roman" w:hAnsi="Times New Roman" w:cs="Times New Roman"/>
          <w:sz w:val="22"/>
          <w:szCs w:val="22"/>
        </w:rPr>
        <w:t>указанных</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виды</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предельные</w:t>
      </w:r>
      <w:r>
        <w:rPr>
          <w:rFonts w:ascii="Times New Roman" w:hAnsi="Times New Roman" w:cs="Times New Roman"/>
          <w:sz w:val="22"/>
          <w:szCs w:val="22"/>
        </w:rPr>
        <w:t xml:space="preserve"> </w:t>
      </w:r>
      <w:r w:rsidRPr="000A687C">
        <w:rPr>
          <w:rFonts w:ascii="Times New Roman" w:hAnsi="Times New Roman" w:cs="Times New Roman"/>
          <w:sz w:val="22"/>
          <w:szCs w:val="22"/>
        </w:rPr>
        <w:t>(минимальные</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максимальные)</w:t>
      </w:r>
      <w:r>
        <w:rPr>
          <w:rFonts w:ascii="Times New Roman" w:hAnsi="Times New Roman" w:cs="Times New Roman"/>
          <w:sz w:val="22"/>
          <w:szCs w:val="22"/>
        </w:rPr>
        <w:t xml:space="preserve"> </w:t>
      </w:r>
      <w:r w:rsidRPr="000A687C">
        <w:rPr>
          <w:rFonts w:ascii="Times New Roman" w:hAnsi="Times New Roman" w:cs="Times New Roman"/>
          <w:sz w:val="22"/>
          <w:szCs w:val="22"/>
        </w:rPr>
        <w:t>размеры</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предельные</w:t>
      </w:r>
      <w:r>
        <w:rPr>
          <w:rFonts w:ascii="Times New Roman" w:hAnsi="Times New Roman" w:cs="Times New Roman"/>
          <w:sz w:val="22"/>
          <w:szCs w:val="22"/>
        </w:rPr>
        <w:t xml:space="preserve"> </w:t>
      </w:r>
      <w:r w:rsidRPr="000A687C">
        <w:rPr>
          <w:rFonts w:ascii="Times New Roman" w:hAnsi="Times New Roman" w:cs="Times New Roman"/>
          <w:sz w:val="22"/>
          <w:szCs w:val="22"/>
        </w:rPr>
        <w:t>параметры</w:t>
      </w:r>
      <w:r>
        <w:rPr>
          <w:rFonts w:ascii="Times New Roman" w:hAnsi="Times New Roman" w:cs="Times New Roman"/>
          <w:sz w:val="22"/>
          <w:szCs w:val="22"/>
        </w:rPr>
        <w:t xml:space="preserve"> </w:t>
      </w:r>
      <w:r w:rsidRPr="000A687C">
        <w:rPr>
          <w:rFonts w:ascii="Times New Roman" w:hAnsi="Times New Roman" w:cs="Times New Roman"/>
          <w:sz w:val="22"/>
          <w:szCs w:val="22"/>
        </w:rPr>
        <w:t>которых</w:t>
      </w:r>
      <w:r>
        <w:rPr>
          <w:rFonts w:ascii="Times New Roman" w:hAnsi="Times New Roman" w:cs="Times New Roman"/>
          <w:sz w:val="22"/>
          <w:szCs w:val="22"/>
        </w:rPr>
        <w:t xml:space="preserve"> </w:t>
      </w:r>
      <w:r w:rsidRPr="000A687C">
        <w:rPr>
          <w:rFonts w:ascii="Times New Roman" w:hAnsi="Times New Roman" w:cs="Times New Roman"/>
          <w:sz w:val="22"/>
          <w:szCs w:val="22"/>
        </w:rPr>
        <w:t>не</w:t>
      </w:r>
      <w:r>
        <w:rPr>
          <w:rFonts w:ascii="Times New Roman" w:hAnsi="Times New Roman" w:cs="Times New Roman"/>
          <w:sz w:val="22"/>
          <w:szCs w:val="22"/>
        </w:rPr>
        <w:t xml:space="preserve"> </w:t>
      </w:r>
      <w:r w:rsidRPr="000A687C">
        <w:rPr>
          <w:rFonts w:ascii="Times New Roman" w:hAnsi="Times New Roman" w:cs="Times New Roman"/>
          <w:sz w:val="22"/>
          <w:szCs w:val="22"/>
        </w:rPr>
        <w:t>соответствуют</w:t>
      </w:r>
      <w:r>
        <w:rPr>
          <w:rFonts w:ascii="Times New Roman" w:hAnsi="Times New Roman" w:cs="Times New Roman"/>
          <w:sz w:val="22"/>
          <w:szCs w:val="22"/>
        </w:rPr>
        <w:t xml:space="preserve"> </w:t>
      </w:r>
      <w:r w:rsidRPr="000A687C">
        <w:rPr>
          <w:rFonts w:ascii="Times New Roman" w:hAnsi="Times New Roman" w:cs="Times New Roman"/>
          <w:sz w:val="22"/>
          <w:szCs w:val="22"/>
        </w:rPr>
        <w:t>градостроительному</w:t>
      </w:r>
      <w:r>
        <w:rPr>
          <w:rFonts w:ascii="Times New Roman" w:hAnsi="Times New Roman" w:cs="Times New Roman"/>
          <w:sz w:val="22"/>
          <w:szCs w:val="22"/>
        </w:rPr>
        <w:t xml:space="preserve"> </w:t>
      </w:r>
      <w:r w:rsidRPr="000A687C">
        <w:rPr>
          <w:rFonts w:ascii="Times New Roman" w:hAnsi="Times New Roman" w:cs="Times New Roman"/>
          <w:sz w:val="22"/>
          <w:szCs w:val="22"/>
        </w:rPr>
        <w:t>регламенту,</w:t>
      </w:r>
      <w:r>
        <w:rPr>
          <w:rFonts w:ascii="Times New Roman" w:hAnsi="Times New Roman" w:cs="Times New Roman"/>
          <w:sz w:val="22"/>
          <w:szCs w:val="22"/>
        </w:rPr>
        <w:t xml:space="preserve"> </w:t>
      </w:r>
      <w:r w:rsidRPr="000A687C">
        <w:rPr>
          <w:rFonts w:ascii="Times New Roman" w:hAnsi="Times New Roman" w:cs="Times New Roman"/>
          <w:sz w:val="22"/>
          <w:szCs w:val="22"/>
        </w:rPr>
        <w:t>может</w:t>
      </w:r>
      <w:r>
        <w:rPr>
          <w:rFonts w:ascii="Times New Roman" w:hAnsi="Times New Roman" w:cs="Times New Roman"/>
          <w:sz w:val="22"/>
          <w:szCs w:val="22"/>
        </w:rPr>
        <w:t xml:space="preserve"> </w:t>
      </w:r>
      <w:r w:rsidRPr="000A687C">
        <w:rPr>
          <w:rFonts w:ascii="Times New Roman" w:hAnsi="Times New Roman" w:cs="Times New Roman"/>
          <w:sz w:val="22"/>
          <w:szCs w:val="22"/>
        </w:rPr>
        <w:t>осуществляться</w:t>
      </w:r>
      <w:r>
        <w:rPr>
          <w:rFonts w:ascii="Times New Roman" w:hAnsi="Times New Roman" w:cs="Times New Roman"/>
          <w:sz w:val="22"/>
          <w:szCs w:val="22"/>
        </w:rPr>
        <w:t xml:space="preserve"> </w:t>
      </w:r>
      <w:r w:rsidRPr="000A687C">
        <w:rPr>
          <w:rFonts w:ascii="Times New Roman" w:hAnsi="Times New Roman" w:cs="Times New Roman"/>
          <w:sz w:val="22"/>
          <w:szCs w:val="22"/>
        </w:rPr>
        <w:t>только</w:t>
      </w:r>
      <w:r>
        <w:rPr>
          <w:rFonts w:ascii="Times New Roman" w:hAnsi="Times New Roman" w:cs="Times New Roman"/>
          <w:sz w:val="22"/>
          <w:szCs w:val="22"/>
        </w:rPr>
        <w:t xml:space="preserve"> </w:t>
      </w:r>
      <w:r w:rsidRPr="000A687C">
        <w:rPr>
          <w:rFonts w:ascii="Times New Roman" w:hAnsi="Times New Roman" w:cs="Times New Roman"/>
          <w:sz w:val="22"/>
          <w:szCs w:val="22"/>
        </w:rPr>
        <w:t>путем</w:t>
      </w:r>
      <w:r>
        <w:rPr>
          <w:rFonts w:ascii="Times New Roman" w:hAnsi="Times New Roman" w:cs="Times New Roman"/>
          <w:sz w:val="22"/>
          <w:szCs w:val="22"/>
        </w:rPr>
        <w:t xml:space="preserve"> </w:t>
      </w:r>
      <w:r w:rsidRPr="000A687C">
        <w:rPr>
          <w:rFonts w:ascii="Times New Roman" w:hAnsi="Times New Roman" w:cs="Times New Roman"/>
          <w:sz w:val="22"/>
          <w:szCs w:val="22"/>
        </w:rPr>
        <w:t>приведения</w:t>
      </w:r>
      <w:r>
        <w:rPr>
          <w:rFonts w:ascii="Times New Roman" w:hAnsi="Times New Roman" w:cs="Times New Roman"/>
          <w:sz w:val="22"/>
          <w:szCs w:val="22"/>
        </w:rPr>
        <w:t xml:space="preserve"> </w:t>
      </w:r>
      <w:r w:rsidRPr="000A687C">
        <w:rPr>
          <w:rFonts w:ascii="Times New Roman" w:hAnsi="Times New Roman" w:cs="Times New Roman"/>
          <w:sz w:val="22"/>
          <w:szCs w:val="22"/>
        </w:rPr>
        <w:t>таких</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соответствие</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r w:rsidRPr="000A687C">
        <w:rPr>
          <w:rFonts w:ascii="Times New Roman" w:hAnsi="Times New Roman" w:cs="Times New Roman"/>
          <w:sz w:val="22"/>
          <w:szCs w:val="22"/>
        </w:rPr>
        <w:t>градостроительным</w:t>
      </w:r>
      <w:r>
        <w:rPr>
          <w:rFonts w:ascii="Times New Roman" w:hAnsi="Times New Roman" w:cs="Times New Roman"/>
          <w:sz w:val="22"/>
          <w:szCs w:val="22"/>
        </w:rPr>
        <w:t xml:space="preserve"> </w:t>
      </w:r>
      <w:r w:rsidRPr="000A687C">
        <w:rPr>
          <w:rFonts w:ascii="Times New Roman" w:hAnsi="Times New Roman" w:cs="Times New Roman"/>
          <w:sz w:val="22"/>
          <w:szCs w:val="22"/>
        </w:rPr>
        <w:t>регламентом</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путем</w:t>
      </w:r>
      <w:r>
        <w:rPr>
          <w:rFonts w:ascii="Times New Roman" w:hAnsi="Times New Roman" w:cs="Times New Roman"/>
          <w:sz w:val="22"/>
          <w:szCs w:val="22"/>
        </w:rPr>
        <w:t xml:space="preserve"> </w:t>
      </w:r>
      <w:r w:rsidRPr="000A687C">
        <w:rPr>
          <w:rFonts w:ascii="Times New Roman" w:hAnsi="Times New Roman" w:cs="Times New Roman"/>
          <w:sz w:val="22"/>
          <w:szCs w:val="22"/>
        </w:rPr>
        <w:t>уменьшения</w:t>
      </w:r>
      <w:r>
        <w:rPr>
          <w:rFonts w:ascii="Times New Roman" w:hAnsi="Times New Roman" w:cs="Times New Roman"/>
          <w:sz w:val="22"/>
          <w:szCs w:val="22"/>
        </w:rPr>
        <w:t xml:space="preserve"> </w:t>
      </w:r>
      <w:r w:rsidRPr="000A687C">
        <w:rPr>
          <w:rFonts w:ascii="Times New Roman" w:hAnsi="Times New Roman" w:cs="Times New Roman"/>
          <w:sz w:val="22"/>
          <w:szCs w:val="22"/>
        </w:rPr>
        <w:t>их</w:t>
      </w:r>
      <w:r>
        <w:rPr>
          <w:rFonts w:ascii="Times New Roman" w:hAnsi="Times New Roman" w:cs="Times New Roman"/>
          <w:sz w:val="22"/>
          <w:szCs w:val="22"/>
        </w:rPr>
        <w:t xml:space="preserve"> </w:t>
      </w:r>
      <w:r w:rsidRPr="000A687C">
        <w:rPr>
          <w:rFonts w:ascii="Times New Roman" w:hAnsi="Times New Roman" w:cs="Times New Roman"/>
          <w:sz w:val="22"/>
          <w:szCs w:val="22"/>
        </w:rPr>
        <w:t>несоответствия</w:t>
      </w:r>
      <w:r>
        <w:rPr>
          <w:rFonts w:ascii="Times New Roman" w:hAnsi="Times New Roman" w:cs="Times New Roman"/>
          <w:sz w:val="22"/>
          <w:szCs w:val="22"/>
        </w:rPr>
        <w:t xml:space="preserve"> </w:t>
      </w:r>
      <w:r w:rsidRPr="000A687C">
        <w:rPr>
          <w:rFonts w:ascii="Times New Roman" w:hAnsi="Times New Roman" w:cs="Times New Roman"/>
          <w:sz w:val="22"/>
          <w:szCs w:val="22"/>
        </w:rPr>
        <w:t>предельным</w:t>
      </w:r>
      <w:r>
        <w:rPr>
          <w:rFonts w:ascii="Times New Roman" w:hAnsi="Times New Roman" w:cs="Times New Roman"/>
          <w:sz w:val="22"/>
          <w:szCs w:val="22"/>
        </w:rPr>
        <w:t xml:space="preserve"> </w:t>
      </w:r>
      <w:r w:rsidRPr="000A687C">
        <w:rPr>
          <w:rFonts w:ascii="Times New Roman" w:hAnsi="Times New Roman" w:cs="Times New Roman"/>
          <w:sz w:val="22"/>
          <w:szCs w:val="22"/>
        </w:rPr>
        <w:t>параметрам</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реконструкции.</w:t>
      </w:r>
      <w:r>
        <w:rPr>
          <w:rFonts w:ascii="Times New Roman" w:hAnsi="Times New Roman" w:cs="Times New Roman"/>
          <w:sz w:val="22"/>
          <w:szCs w:val="22"/>
        </w:rPr>
        <w:t xml:space="preserve"> </w:t>
      </w:r>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r w:rsidRPr="000A687C">
        <w:rPr>
          <w:rFonts w:ascii="Times New Roman" w:hAnsi="Times New Roman" w:cs="Times New Roman"/>
          <w:sz w:val="22"/>
          <w:szCs w:val="22"/>
        </w:rPr>
        <w:t>Изменение</w:t>
      </w:r>
      <w:r>
        <w:rPr>
          <w:rFonts w:ascii="Times New Roman" w:hAnsi="Times New Roman" w:cs="Times New Roman"/>
          <w:sz w:val="22"/>
          <w:szCs w:val="22"/>
        </w:rPr>
        <w:t xml:space="preserve"> </w:t>
      </w:r>
      <w:r w:rsidRPr="000A687C">
        <w:rPr>
          <w:rFonts w:ascii="Times New Roman" w:hAnsi="Times New Roman" w:cs="Times New Roman"/>
          <w:sz w:val="22"/>
          <w:szCs w:val="22"/>
        </w:rPr>
        <w:t>видов</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указанных</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может</w:t>
      </w:r>
      <w:r>
        <w:rPr>
          <w:rFonts w:ascii="Times New Roman" w:hAnsi="Times New Roman" w:cs="Times New Roman"/>
          <w:sz w:val="22"/>
          <w:szCs w:val="22"/>
        </w:rPr>
        <w:t xml:space="preserve"> </w:t>
      </w:r>
      <w:r w:rsidRPr="000A687C">
        <w:rPr>
          <w:rFonts w:ascii="Times New Roman" w:hAnsi="Times New Roman" w:cs="Times New Roman"/>
          <w:sz w:val="22"/>
          <w:szCs w:val="22"/>
        </w:rPr>
        <w:t>осуществляться</w:t>
      </w:r>
      <w:r>
        <w:rPr>
          <w:rFonts w:ascii="Times New Roman" w:hAnsi="Times New Roman" w:cs="Times New Roman"/>
          <w:sz w:val="22"/>
          <w:szCs w:val="22"/>
        </w:rPr>
        <w:t xml:space="preserve"> </w:t>
      </w:r>
      <w:r w:rsidRPr="000A687C">
        <w:rPr>
          <w:rFonts w:ascii="Times New Roman" w:hAnsi="Times New Roman" w:cs="Times New Roman"/>
          <w:sz w:val="22"/>
          <w:szCs w:val="22"/>
        </w:rPr>
        <w:t>путем</w:t>
      </w:r>
      <w:r>
        <w:rPr>
          <w:rFonts w:ascii="Times New Roman" w:hAnsi="Times New Roman" w:cs="Times New Roman"/>
          <w:sz w:val="22"/>
          <w:szCs w:val="22"/>
        </w:rPr>
        <w:t xml:space="preserve"> </w:t>
      </w:r>
      <w:r w:rsidRPr="000A687C">
        <w:rPr>
          <w:rFonts w:ascii="Times New Roman" w:hAnsi="Times New Roman" w:cs="Times New Roman"/>
          <w:sz w:val="22"/>
          <w:szCs w:val="22"/>
        </w:rPr>
        <w:t>приведения</w:t>
      </w:r>
      <w:r>
        <w:rPr>
          <w:rFonts w:ascii="Times New Roman" w:hAnsi="Times New Roman" w:cs="Times New Roman"/>
          <w:sz w:val="22"/>
          <w:szCs w:val="22"/>
        </w:rPr>
        <w:t xml:space="preserve"> </w:t>
      </w:r>
      <w:r w:rsidRPr="000A687C">
        <w:rPr>
          <w:rFonts w:ascii="Times New Roman" w:hAnsi="Times New Roman" w:cs="Times New Roman"/>
          <w:sz w:val="22"/>
          <w:szCs w:val="22"/>
        </w:rPr>
        <w:t>их</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соответствие</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r w:rsidRPr="000A687C">
        <w:rPr>
          <w:rFonts w:ascii="Times New Roman" w:hAnsi="Times New Roman" w:cs="Times New Roman"/>
          <w:sz w:val="22"/>
          <w:szCs w:val="22"/>
        </w:rPr>
        <w:t>видами</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установленными</w:t>
      </w:r>
      <w:r>
        <w:rPr>
          <w:rFonts w:ascii="Times New Roman" w:hAnsi="Times New Roman" w:cs="Times New Roman"/>
          <w:sz w:val="22"/>
          <w:szCs w:val="22"/>
        </w:rPr>
        <w:t xml:space="preserve"> </w:t>
      </w:r>
      <w:r w:rsidRPr="000A687C">
        <w:rPr>
          <w:rFonts w:ascii="Times New Roman" w:hAnsi="Times New Roman" w:cs="Times New Roman"/>
          <w:sz w:val="22"/>
          <w:szCs w:val="22"/>
        </w:rPr>
        <w:t>градостроительным</w:t>
      </w:r>
      <w:r>
        <w:rPr>
          <w:rFonts w:ascii="Times New Roman" w:hAnsi="Times New Roman" w:cs="Times New Roman"/>
          <w:sz w:val="22"/>
          <w:szCs w:val="22"/>
        </w:rPr>
        <w:t xml:space="preserve"> </w:t>
      </w:r>
      <w:r w:rsidRPr="000A687C">
        <w:rPr>
          <w:rFonts w:ascii="Times New Roman" w:hAnsi="Times New Roman" w:cs="Times New Roman"/>
          <w:sz w:val="22"/>
          <w:szCs w:val="22"/>
        </w:rPr>
        <w:t>регламентом.</w:t>
      </w:r>
    </w:p>
    <w:p w:rsidR="004029EB" w:rsidRPr="000A687C" w:rsidRDefault="004029EB" w:rsidP="004029EB">
      <w:pPr>
        <w:pStyle w:val="ConsPlusNormal"/>
        <w:spacing w:line="360" w:lineRule="auto"/>
        <w:ind w:firstLine="540"/>
        <w:jc w:val="both"/>
        <w:rPr>
          <w:rFonts w:ascii="Times New Roman" w:hAnsi="Times New Roman" w:cs="Times New Roman"/>
          <w:sz w:val="22"/>
          <w:szCs w:val="22"/>
        </w:rPr>
      </w:pP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случае</w:t>
      </w:r>
      <w:proofErr w:type="gramStart"/>
      <w:r w:rsidRPr="000A687C">
        <w:rPr>
          <w:rFonts w:ascii="Times New Roman" w:hAnsi="Times New Roman" w:cs="Times New Roman"/>
          <w:sz w:val="22"/>
          <w:szCs w:val="22"/>
        </w:rPr>
        <w:t>,</w:t>
      </w:r>
      <w:proofErr w:type="gramEnd"/>
      <w:r>
        <w:rPr>
          <w:rFonts w:ascii="Times New Roman" w:hAnsi="Times New Roman" w:cs="Times New Roman"/>
          <w:sz w:val="22"/>
          <w:szCs w:val="22"/>
        </w:rPr>
        <w:t xml:space="preserve"> </w:t>
      </w:r>
      <w:r w:rsidRPr="000A687C">
        <w:rPr>
          <w:rFonts w:ascii="Times New Roman" w:hAnsi="Times New Roman" w:cs="Times New Roman"/>
          <w:sz w:val="22"/>
          <w:szCs w:val="22"/>
        </w:rPr>
        <w:t>если</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использование</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виды</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предельные</w:t>
      </w:r>
      <w:r>
        <w:rPr>
          <w:rFonts w:ascii="Times New Roman" w:hAnsi="Times New Roman" w:cs="Times New Roman"/>
          <w:sz w:val="22"/>
          <w:szCs w:val="22"/>
        </w:rPr>
        <w:t xml:space="preserve"> </w:t>
      </w:r>
      <w:r w:rsidRPr="000A687C">
        <w:rPr>
          <w:rFonts w:ascii="Times New Roman" w:hAnsi="Times New Roman" w:cs="Times New Roman"/>
          <w:sz w:val="22"/>
          <w:szCs w:val="22"/>
        </w:rPr>
        <w:t>(минимальные</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максимальные)</w:t>
      </w:r>
      <w:r>
        <w:rPr>
          <w:rFonts w:ascii="Times New Roman" w:hAnsi="Times New Roman" w:cs="Times New Roman"/>
          <w:sz w:val="22"/>
          <w:szCs w:val="22"/>
        </w:rPr>
        <w:t xml:space="preserve"> </w:t>
      </w:r>
      <w:r w:rsidRPr="000A687C">
        <w:rPr>
          <w:rFonts w:ascii="Times New Roman" w:hAnsi="Times New Roman" w:cs="Times New Roman"/>
          <w:sz w:val="22"/>
          <w:szCs w:val="22"/>
        </w:rPr>
        <w:t>размеры</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предельные</w:t>
      </w:r>
      <w:r>
        <w:rPr>
          <w:rFonts w:ascii="Times New Roman" w:hAnsi="Times New Roman" w:cs="Times New Roman"/>
          <w:sz w:val="22"/>
          <w:szCs w:val="22"/>
        </w:rPr>
        <w:t xml:space="preserve"> </w:t>
      </w:r>
      <w:r w:rsidRPr="000A687C">
        <w:rPr>
          <w:rFonts w:ascii="Times New Roman" w:hAnsi="Times New Roman" w:cs="Times New Roman"/>
          <w:sz w:val="22"/>
          <w:szCs w:val="22"/>
        </w:rPr>
        <w:t>параметры</w:t>
      </w:r>
      <w:r>
        <w:rPr>
          <w:rFonts w:ascii="Times New Roman" w:hAnsi="Times New Roman" w:cs="Times New Roman"/>
          <w:sz w:val="22"/>
          <w:szCs w:val="22"/>
        </w:rPr>
        <w:t xml:space="preserve"> </w:t>
      </w:r>
      <w:r w:rsidRPr="000A687C">
        <w:rPr>
          <w:rFonts w:ascii="Times New Roman" w:hAnsi="Times New Roman" w:cs="Times New Roman"/>
          <w:sz w:val="22"/>
          <w:szCs w:val="22"/>
        </w:rPr>
        <w:t>которых</w:t>
      </w:r>
      <w:r>
        <w:rPr>
          <w:rFonts w:ascii="Times New Roman" w:hAnsi="Times New Roman" w:cs="Times New Roman"/>
          <w:sz w:val="22"/>
          <w:szCs w:val="22"/>
        </w:rPr>
        <w:t xml:space="preserve"> </w:t>
      </w:r>
      <w:r w:rsidRPr="000A687C">
        <w:rPr>
          <w:rFonts w:ascii="Times New Roman" w:hAnsi="Times New Roman" w:cs="Times New Roman"/>
          <w:sz w:val="22"/>
          <w:szCs w:val="22"/>
        </w:rPr>
        <w:t>не</w:t>
      </w:r>
      <w:r>
        <w:rPr>
          <w:rFonts w:ascii="Times New Roman" w:hAnsi="Times New Roman" w:cs="Times New Roman"/>
          <w:sz w:val="22"/>
          <w:szCs w:val="22"/>
        </w:rPr>
        <w:t xml:space="preserve"> </w:t>
      </w:r>
      <w:r w:rsidRPr="000A687C">
        <w:rPr>
          <w:rFonts w:ascii="Times New Roman" w:hAnsi="Times New Roman" w:cs="Times New Roman"/>
          <w:sz w:val="22"/>
          <w:szCs w:val="22"/>
        </w:rPr>
        <w:t>соответствуют</w:t>
      </w:r>
      <w:r>
        <w:rPr>
          <w:rFonts w:ascii="Times New Roman" w:hAnsi="Times New Roman" w:cs="Times New Roman"/>
          <w:sz w:val="22"/>
          <w:szCs w:val="22"/>
        </w:rPr>
        <w:t xml:space="preserve"> </w:t>
      </w:r>
      <w:r w:rsidRPr="000A687C">
        <w:rPr>
          <w:rFonts w:ascii="Times New Roman" w:hAnsi="Times New Roman" w:cs="Times New Roman"/>
          <w:sz w:val="22"/>
          <w:szCs w:val="22"/>
        </w:rPr>
        <w:t>градостроительному</w:t>
      </w:r>
      <w:r>
        <w:rPr>
          <w:rFonts w:ascii="Times New Roman" w:hAnsi="Times New Roman" w:cs="Times New Roman"/>
          <w:sz w:val="22"/>
          <w:szCs w:val="22"/>
        </w:rPr>
        <w:t xml:space="preserve"> </w:t>
      </w:r>
      <w:r w:rsidRPr="000A687C">
        <w:rPr>
          <w:rFonts w:ascii="Times New Roman" w:hAnsi="Times New Roman" w:cs="Times New Roman"/>
          <w:sz w:val="22"/>
          <w:szCs w:val="22"/>
        </w:rPr>
        <w:t>регламенту,</w:t>
      </w:r>
      <w:r>
        <w:rPr>
          <w:rFonts w:ascii="Times New Roman" w:hAnsi="Times New Roman" w:cs="Times New Roman"/>
          <w:sz w:val="22"/>
          <w:szCs w:val="22"/>
        </w:rPr>
        <w:t xml:space="preserve"> </w:t>
      </w:r>
      <w:r w:rsidRPr="000A687C">
        <w:rPr>
          <w:rFonts w:ascii="Times New Roman" w:hAnsi="Times New Roman" w:cs="Times New Roman"/>
          <w:sz w:val="22"/>
          <w:szCs w:val="22"/>
        </w:rPr>
        <w:t>продолжается</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опасно</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жизни</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здоровья</w:t>
      </w:r>
      <w:r>
        <w:rPr>
          <w:rFonts w:ascii="Times New Roman" w:hAnsi="Times New Roman" w:cs="Times New Roman"/>
          <w:sz w:val="22"/>
          <w:szCs w:val="22"/>
        </w:rPr>
        <w:t xml:space="preserve"> </w:t>
      </w:r>
      <w:r w:rsidRPr="000A687C">
        <w:rPr>
          <w:rFonts w:ascii="Times New Roman" w:hAnsi="Times New Roman" w:cs="Times New Roman"/>
          <w:sz w:val="22"/>
          <w:szCs w:val="22"/>
        </w:rPr>
        <w:t>человека,</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окружающей</w:t>
      </w:r>
      <w:r>
        <w:rPr>
          <w:rFonts w:ascii="Times New Roman" w:hAnsi="Times New Roman" w:cs="Times New Roman"/>
          <w:sz w:val="22"/>
          <w:szCs w:val="22"/>
        </w:rPr>
        <w:t xml:space="preserve"> </w:t>
      </w:r>
      <w:r w:rsidRPr="000A687C">
        <w:rPr>
          <w:rFonts w:ascii="Times New Roman" w:hAnsi="Times New Roman" w:cs="Times New Roman"/>
          <w:sz w:val="22"/>
          <w:szCs w:val="22"/>
        </w:rPr>
        <w:t>среды,</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культурного</w:t>
      </w:r>
      <w:r>
        <w:rPr>
          <w:rFonts w:ascii="Times New Roman" w:hAnsi="Times New Roman" w:cs="Times New Roman"/>
          <w:sz w:val="22"/>
          <w:szCs w:val="22"/>
        </w:rPr>
        <w:t xml:space="preserve"> </w:t>
      </w:r>
      <w:r w:rsidRPr="000A687C">
        <w:rPr>
          <w:rFonts w:ascii="Times New Roman" w:hAnsi="Times New Roman" w:cs="Times New Roman"/>
          <w:sz w:val="22"/>
          <w:szCs w:val="22"/>
        </w:rPr>
        <w:t>наследия,</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соответствии</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r w:rsidRPr="000A687C">
        <w:rPr>
          <w:rFonts w:ascii="Times New Roman" w:hAnsi="Times New Roman" w:cs="Times New Roman"/>
          <w:sz w:val="22"/>
          <w:szCs w:val="22"/>
        </w:rPr>
        <w:t>федеральными</w:t>
      </w:r>
      <w:r>
        <w:rPr>
          <w:rFonts w:ascii="Times New Roman" w:hAnsi="Times New Roman" w:cs="Times New Roman"/>
          <w:sz w:val="22"/>
          <w:szCs w:val="22"/>
        </w:rPr>
        <w:t xml:space="preserve"> </w:t>
      </w:r>
      <w:r w:rsidRPr="000A687C">
        <w:rPr>
          <w:rFonts w:ascii="Times New Roman" w:hAnsi="Times New Roman" w:cs="Times New Roman"/>
          <w:sz w:val="22"/>
          <w:szCs w:val="22"/>
        </w:rPr>
        <w:t>законами</w:t>
      </w:r>
      <w:r>
        <w:rPr>
          <w:rFonts w:ascii="Times New Roman" w:hAnsi="Times New Roman" w:cs="Times New Roman"/>
          <w:sz w:val="22"/>
          <w:szCs w:val="22"/>
        </w:rPr>
        <w:t xml:space="preserve"> </w:t>
      </w:r>
      <w:r w:rsidRPr="000A687C">
        <w:rPr>
          <w:rFonts w:ascii="Times New Roman" w:hAnsi="Times New Roman" w:cs="Times New Roman"/>
          <w:sz w:val="22"/>
          <w:szCs w:val="22"/>
        </w:rPr>
        <w:t>может</w:t>
      </w:r>
      <w:r>
        <w:rPr>
          <w:rFonts w:ascii="Times New Roman" w:hAnsi="Times New Roman" w:cs="Times New Roman"/>
          <w:sz w:val="22"/>
          <w:szCs w:val="22"/>
        </w:rPr>
        <w:t xml:space="preserve"> </w:t>
      </w:r>
      <w:r w:rsidRPr="000A687C">
        <w:rPr>
          <w:rFonts w:ascii="Times New Roman" w:hAnsi="Times New Roman" w:cs="Times New Roman"/>
          <w:sz w:val="22"/>
          <w:szCs w:val="22"/>
        </w:rPr>
        <w:t>быть</w:t>
      </w:r>
      <w:r>
        <w:rPr>
          <w:rFonts w:ascii="Times New Roman" w:hAnsi="Times New Roman" w:cs="Times New Roman"/>
          <w:sz w:val="22"/>
          <w:szCs w:val="22"/>
        </w:rPr>
        <w:t xml:space="preserve"> </w:t>
      </w:r>
      <w:r w:rsidRPr="000A687C">
        <w:rPr>
          <w:rFonts w:ascii="Times New Roman" w:hAnsi="Times New Roman" w:cs="Times New Roman"/>
          <w:sz w:val="22"/>
          <w:szCs w:val="22"/>
        </w:rPr>
        <w:t>наложен</w:t>
      </w:r>
      <w:r>
        <w:rPr>
          <w:rFonts w:ascii="Times New Roman" w:hAnsi="Times New Roman" w:cs="Times New Roman"/>
          <w:sz w:val="22"/>
          <w:szCs w:val="22"/>
        </w:rPr>
        <w:t xml:space="preserve"> </w:t>
      </w:r>
      <w:r w:rsidRPr="000A687C">
        <w:rPr>
          <w:rFonts w:ascii="Times New Roman" w:hAnsi="Times New Roman" w:cs="Times New Roman"/>
          <w:sz w:val="22"/>
          <w:szCs w:val="22"/>
        </w:rPr>
        <w:t>запрет</w:t>
      </w:r>
      <w:r>
        <w:rPr>
          <w:rFonts w:ascii="Times New Roman" w:hAnsi="Times New Roman" w:cs="Times New Roman"/>
          <w:sz w:val="22"/>
          <w:szCs w:val="22"/>
        </w:rPr>
        <w:t xml:space="preserve"> </w:t>
      </w:r>
      <w:r w:rsidRPr="000A687C">
        <w:rPr>
          <w:rFonts w:ascii="Times New Roman" w:hAnsi="Times New Roman" w:cs="Times New Roman"/>
          <w:sz w:val="22"/>
          <w:szCs w:val="22"/>
        </w:rPr>
        <w:t>на</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использование</w:t>
      </w:r>
      <w:r>
        <w:rPr>
          <w:rFonts w:ascii="Times New Roman" w:hAnsi="Times New Roman" w:cs="Times New Roman"/>
          <w:sz w:val="22"/>
          <w:szCs w:val="22"/>
        </w:rPr>
        <w:t xml:space="preserve"> </w:t>
      </w:r>
      <w:r w:rsidRPr="000A687C">
        <w:rPr>
          <w:rFonts w:ascii="Times New Roman" w:hAnsi="Times New Roman" w:cs="Times New Roman"/>
          <w:sz w:val="22"/>
          <w:szCs w:val="22"/>
        </w:rPr>
        <w:t>таких</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земельных</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p>
    <w:p w:rsidR="004029EB" w:rsidRDefault="004029EB" w:rsidP="004029EB">
      <w:pPr>
        <w:pStyle w:val="ConsPlusNormal"/>
        <w:spacing w:line="360" w:lineRule="auto"/>
        <w:ind w:firstLine="0"/>
        <w:jc w:val="both"/>
        <w:rPr>
          <w:rFonts w:ascii="Times New Roman" w:hAnsi="Times New Roman" w:cs="Times New Roman"/>
          <w:sz w:val="22"/>
          <w:szCs w:val="22"/>
        </w:rPr>
      </w:pPr>
    </w:p>
    <w:p w:rsidR="004029EB" w:rsidRPr="00EF615B" w:rsidRDefault="004029EB" w:rsidP="00EF615B">
      <w:pPr>
        <w:pStyle w:val="a5"/>
        <w:rPr>
          <w:rFonts w:ascii="Times New Roman" w:hAnsi="Times New Roman" w:cs="Times New Roman"/>
          <w:sz w:val="24"/>
          <w:szCs w:val="24"/>
        </w:rPr>
      </w:pPr>
    </w:p>
    <w:p w:rsidR="004029EB" w:rsidRPr="00EF615B" w:rsidRDefault="004029EB" w:rsidP="00EF615B">
      <w:pPr>
        <w:pStyle w:val="a5"/>
        <w:rPr>
          <w:rFonts w:ascii="Times New Roman" w:hAnsi="Times New Roman" w:cs="Times New Roman"/>
          <w:b/>
          <w:sz w:val="24"/>
          <w:szCs w:val="24"/>
        </w:rPr>
      </w:pPr>
      <w:r w:rsidRPr="00EF615B">
        <w:rPr>
          <w:rFonts w:ascii="Times New Roman" w:hAnsi="Times New Roman" w:cs="Times New Roman"/>
          <w:b/>
          <w:sz w:val="24"/>
          <w:szCs w:val="24"/>
        </w:rPr>
        <w:t xml:space="preserve">Статья </w:t>
      </w:r>
      <w:bookmarkStart w:id="7" w:name="_GoBack"/>
      <w:bookmarkEnd w:id="7"/>
      <w:r w:rsidRPr="00EF615B">
        <w:rPr>
          <w:rFonts w:ascii="Times New Roman" w:hAnsi="Times New Roman" w:cs="Times New Roman"/>
          <w:b/>
          <w:sz w:val="24"/>
          <w:szCs w:val="24"/>
        </w:rPr>
        <w:t>1.2   Перечень территориальных зон</w:t>
      </w:r>
    </w:p>
    <w:p w:rsidR="004029EB" w:rsidRPr="00EF615B" w:rsidRDefault="004029EB" w:rsidP="00EF615B">
      <w:pPr>
        <w:pStyle w:val="a5"/>
        <w:rPr>
          <w:rFonts w:ascii="Times New Roman" w:hAnsi="Times New Roman" w:cs="Times New Roman"/>
          <w:b/>
          <w:sz w:val="24"/>
          <w:szCs w:val="24"/>
        </w:rPr>
      </w:pPr>
    </w:p>
    <w:p w:rsidR="004029EB" w:rsidRPr="00EF615B" w:rsidRDefault="004029EB" w:rsidP="00EF615B">
      <w:pPr>
        <w:pStyle w:val="a5"/>
        <w:rPr>
          <w:rFonts w:ascii="Times New Roman" w:hAnsi="Times New Roman" w:cs="Times New Roman"/>
          <w:b/>
          <w:sz w:val="24"/>
          <w:szCs w:val="24"/>
        </w:rPr>
      </w:pPr>
      <w:proofErr w:type="gramStart"/>
      <w:r w:rsidRPr="00EF615B">
        <w:rPr>
          <w:rFonts w:ascii="Times New Roman" w:hAnsi="Times New Roman" w:cs="Times New Roman"/>
          <w:b/>
          <w:sz w:val="24"/>
          <w:szCs w:val="24"/>
        </w:rPr>
        <w:t>Ж</w:t>
      </w:r>
      <w:proofErr w:type="gramEnd"/>
      <w:r w:rsidRPr="00EF615B">
        <w:rPr>
          <w:rFonts w:ascii="Times New Roman" w:hAnsi="Times New Roman" w:cs="Times New Roman"/>
          <w:b/>
          <w:sz w:val="24"/>
          <w:szCs w:val="24"/>
        </w:rPr>
        <w:tab/>
        <w:t>Жилая зона</w:t>
      </w:r>
    </w:p>
    <w:p w:rsidR="004029EB" w:rsidRPr="00EF615B" w:rsidRDefault="004029EB" w:rsidP="00EF615B">
      <w:pPr>
        <w:pStyle w:val="a5"/>
        <w:rPr>
          <w:rFonts w:ascii="Times New Roman" w:hAnsi="Times New Roman" w:cs="Times New Roman"/>
          <w:b/>
          <w:sz w:val="24"/>
          <w:szCs w:val="24"/>
        </w:rPr>
      </w:pPr>
    </w:p>
    <w:p w:rsidR="004029EB" w:rsidRPr="00EF615B" w:rsidRDefault="004029EB" w:rsidP="00EF615B">
      <w:pPr>
        <w:pStyle w:val="a5"/>
        <w:rPr>
          <w:rFonts w:ascii="Times New Roman" w:hAnsi="Times New Roman" w:cs="Times New Roman"/>
          <w:b/>
          <w:sz w:val="24"/>
          <w:szCs w:val="24"/>
        </w:rPr>
      </w:pPr>
      <w:r w:rsidRPr="00EF615B">
        <w:rPr>
          <w:rFonts w:ascii="Times New Roman" w:hAnsi="Times New Roman" w:cs="Times New Roman"/>
          <w:b/>
          <w:sz w:val="24"/>
          <w:szCs w:val="24"/>
        </w:rPr>
        <w:t>ОД</w:t>
      </w:r>
      <w:r w:rsidRPr="00EF615B">
        <w:rPr>
          <w:rFonts w:ascii="Times New Roman" w:hAnsi="Times New Roman" w:cs="Times New Roman"/>
          <w:b/>
          <w:sz w:val="24"/>
          <w:szCs w:val="24"/>
        </w:rPr>
        <w:tab/>
        <w:t>Общественно-деловая зона</w:t>
      </w:r>
    </w:p>
    <w:p w:rsidR="004029EB" w:rsidRPr="00EF615B" w:rsidRDefault="004029EB" w:rsidP="00EF615B">
      <w:pPr>
        <w:pStyle w:val="a5"/>
        <w:rPr>
          <w:rFonts w:ascii="Times New Roman" w:hAnsi="Times New Roman" w:cs="Times New Roman"/>
          <w:b/>
          <w:sz w:val="24"/>
          <w:szCs w:val="24"/>
        </w:rPr>
      </w:pPr>
    </w:p>
    <w:p w:rsidR="004029EB" w:rsidRPr="00EF615B" w:rsidRDefault="004029EB" w:rsidP="00EF615B">
      <w:pPr>
        <w:pStyle w:val="a5"/>
        <w:rPr>
          <w:rFonts w:ascii="Times New Roman" w:hAnsi="Times New Roman" w:cs="Times New Roman"/>
          <w:b/>
          <w:sz w:val="24"/>
          <w:szCs w:val="24"/>
        </w:rPr>
      </w:pPr>
      <w:r w:rsidRPr="00EF615B">
        <w:rPr>
          <w:rFonts w:ascii="Times New Roman" w:hAnsi="Times New Roman" w:cs="Times New Roman"/>
          <w:b/>
          <w:sz w:val="24"/>
          <w:szCs w:val="24"/>
        </w:rPr>
        <w:t>РН</w:t>
      </w:r>
      <w:r w:rsidRPr="00EF615B">
        <w:rPr>
          <w:rFonts w:ascii="Times New Roman" w:hAnsi="Times New Roman" w:cs="Times New Roman"/>
          <w:b/>
          <w:sz w:val="24"/>
          <w:szCs w:val="24"/>
        </w:rPr>
        <w:tab/>
        <w:t>Зона рекреационного назначения</w:t>
      </w:r>
    </w:p>
    <w:p w:rsidR="004029EB" w:rsidRPr="00EF615B" w:rsidRDefault="004029EB" w:rsidP="00EF615B">
      <w:pPr>
        <w:pStyle w:val="a5"/>
        <w:rPr>
          <w:rFonts w:ascii="Times New Roman" w:hAnsi="Times New Roman" w:cs="Times New Roman"/>
          <w:b/>
          <w:sz w:val="24"/>
          <w:szCs w:val="24"/>
        </w:rPr>
      </w:pPr>
    </w:p>
    <w:p w:rsidR="004029EB" w:rsidRPr="00EF615B" w:rsidRDefault="004029EB" w:rsidP="00EF615B">
      <w:pPr>
        <w:pStyle w:val="a5"/>
        <w:rPr>
          <w:rFonts w:ascii="Times New Roman" w:hAnsi="Times New Roman" w:cs="Times New Roman"/>
          <w:b/>
          <w:sz w:val="24"/>
          <w:szCs w:val="24"/>
        </w:rPr>
      </w:pPr>
      <w:proofErr w:type="gramStart"/>
      <w:r w:rsidRPr="00EF615B">
        <w:rPr>
          <w:rFonts w:ascii="Times New Roman" w:hAnsi="Times New Roman" w:cs="Times New Roman"/>
          <w:b/>
          <w:sz w:val="24"/>
          <w:szCs w:val="24"/>
        </w:rPr>
        <w:t>ИТ</w:t>
      </w:r>
      <w:proofErr w:type="gramEnd"/>
      <w:r w:rsidRPr="00EF615B">
        <w:rPr>
          <w:rFonts w:ascii="Times New Roman" w:hAnsi="Times New Roman" w:cs="Times New Roman"/>
          <w:b/>
          <w:sz w:val="24"/>
          <w:szCs w:val="24"/>
        </w:rPr>
        <w:tab/>
        <w:t>Зона инженерной и транспортной инфраструктур</w:t>
      </w:r>
    </w:p>
    <w:p w:rsidR="004029EB" w:rsidRPr="00EF615B" w:rsidRDefault="004029EB" w:rsidP="00EF615B">
      <w:pPr>
        <w:pStyle w:val="a5"/>
        <w:rPr>
          <w:rFonts w:ascii="Times New Roman" w:hAnsi="Times New Roman" w:cs="Times New Roman"/>
          <w:sz w:val="24"/>
          <w:szCs w:val="24"/>
        </w:rPr>
      </w:pPr>
    </w:p>
    <w:p w:rsidR="004029EB" w:rsidRPr="00EF615B" w:rsidRDefault="004029EB" w:rsidP="00EF615B">
      <w:pPr>
        <w:pStyle w:val="a5"/>
        <w:rPr>
          <w:rFonts w:ascii="Times New Roman" w:hAnsi="Times New Roman" w:cs="Times New Roman"/>
          <w:b/>
          <w:sz w:val="24"/>
          <w:szCs w:val="24"/>
        </w:rPr>
      </w:pPr>
      <w:r w:rsidRPr="00EF615B">
        <w:rPr>
          <w:rFonts w:ascii="Times New Roman" w:hAnsi="Times New Roman" w:cs="Times New Roman"/>
          <w:b/>
          <w:sz w:val="24"/>
          <w:szCs w:val="24"/>
        </w:rPr>
        <w:t>СН</w:t>
      </w:r>
      <w:r w:rsidRPr="00EF615B">
        <w:rPr>
          <w:rFonts w:ascii="Times New Roman" w:hAnsi="Times New Roman" w:cs="Times New Roman"/>
          <w:b/>
          <w:sz w:val="24"/>
          <w:szCs w:val="24"/>
        </w:rPr>
        <w:tab/>
        <w:t>Зона специального назначения</w:t>
      </w:r>
    </w:p>
    <w:p w:rsidR="004029EB" w:rsidRPr="00EF615B" w:rsidRDefault="004029EB" w:rsidP="00EF615B">
      <w:pPr>
        <w:pStyle w:val="a5"/>
        <w:rPr>
          <w:rFonts w:ascii="Times New Roman" w:hAnsi="Times New Roman" w:cs="Times New Roman"/>
          <w:b/>
          <w:sz w:val="24"/>
          <w:szCs w:val="24"/>
        </w:rPr>
      </w:pPr>
    </w:p>
    <w:p w:rsidR="004029EB" w:rsidRPr="00EF615B" w:rsidRDefault="004029EB" w:rsidP="00EF615B">
      <w:pPr>
        <w:pStyle w:val="a5"/>
        <w:rPr>
          <w:rFonts w:ascii="Times New Roman" w:hAnsi="Times New Roman" w:cs="Times New Roman"/>
          <w:b/>
          <w:sz w:val="24"/>
          <w:szCs w:val="24"/>
        </w:rPr>
      </w:pPr>
      <w:r w:rsidRPr="00EF615B">
        <w:rPr>
          <w:rFonts w:ascii="Times New Roman" w:hAnsi="Times New Roman" w:cs="Times New Roman"/>
          <w:b/>
          <w:sz w:val="24"/>
          <w:szCs w:val="24"/>
        </w:rPr>
        <w:t>Зоны сельскохозяйственного использования</w:t>
      </w:r>
    </w:p>
    <w:p w:rsidR="004029EB" w:rsidRPr="00EF615B" w:rsidRDefault="004029EB" w:rsidP="00EF615B">
      <w:pPr>
        <w:pStyle w:val="a5"/>
        <w:rPr>
          <w:rFonts w:ascii="Times New Roman" w:hAnsi="Times New Roman" w:cs="Times New Roman"/>
          <w:b/>
          <w:sz w:val="24"/>
          <w:szCs w:val="24"/>
        </w:rPr>
      </w:pPr>
    </w:p>
    <w:p w:rsidR="004029EB" w:rsidRPr="00EF615B" w:rsidRDefault="004029EB" w:rsidP="00EF615B">
      <w:pPr>
        <w:pStyle w:val="a5"/>
        <w:rPr>
          <w:rFonts w:ascii="Times New Roman" w:hAnsi="Times New Roman" w:cs="Times New Roman"/>
          <w:b/>
          <w:sz w:val="24"/>
          <w:szCs w:val="24"/>
        </w:rPr>
      </w:pPr>
      <w:r w:rsidRPr="00EF615B">
        <w:rPr>
          <w:rFonts w:ascii="Times New Roman" w:hAnsi="Times New Roman" w:cs="Times New Roman"/>
          <w:b/>
          <w:sz w:val="24"/>
          <w:szCs w:val="24"/>
        </w:rPr>
        <w:t>С 1</w:t>
      </w:r>
      <w:r w:rsidRPr="00EF615B">
        <w:rPr>
          <w:rFonts w:ascii="Times New Roman" w:hAnsi="Times New Roman" w:cs="Times New Roman"/>
          <w:b/>
          <w:sz w:val="24"/>
          <w:szCs w:val="24"/>
        </w:rPr>
        <w:tab/>
        <w:t>Зона сельскохозяйственных угодий за границами населенных пунктов</w:t>
      </w:r>
    </w:p>
    <w:p w:rsidR="004029EB" w:rsidRPr="00EF615B" w:rsidRDefault="004029EB" w:rsidP="00EF615B">
      <w:pPr>
        <w:pStyle w:val="a5"/>
        <w:rPr>
          <w:rFonts w:ascii="Times New Roman" w:hAnsi="Times New Roman" w:cs="Times New Roman"/>
          <w:b/>
          <w:sz w:val="24"/>
          <w:szCs w:val="24"/>
        </w:rPr>
      </w:pPr>
    </w:p>
    <w:p w:rsidR="004029EB" w:rsidRPr="00EF615B" w:rsidRDefault="004029EB" w:rsidP="00EF615B">
      <w:pPr>
        <w:pStyle w:val="a5"/>
        <w:rPr>
          <w:rFonts w:ascii="Times New Roman" w:hAnsi="Times New Roman" w:cs="Times New Roman"/>
          <w:b/>
          <w:sz w:val="24"/>
          <w:szCs w:val="24"/>
        </w:rPr>
      </w:pPr>
      <w:r w:rsidRPr="00EF615B">
        <w:rPr>
          <w:rFonts w:ascii="Times New Roman" w:hAnsi="Times New Roman" w:cs="Times New Roman"/>
          <w:b/>
          <w:sz w:val="24"/>
          <w:szCs w:val="24"/>
        </w:rPr>
        <w:t>С 2</w:t>
      </w:r>
      <w:r w:rsidRPr="00EF615B">
        <w:rPr>
          <w:rFonts w:ascii="Times New Roman" w:hAnsi="Times New Roman" w:cs="Times New Roman"/>
          <w:b/>
          <w:sz w:val="24"/>
          <w:szCs w:val="24"/>
        </w:rPr>
        <w:tab/>
        <w:t>Зона сельскохозяйственного производства за границами населенных пунктов</w:t>
      </w:r>
    </w:p>
    <w:p w:rsidR="004029EB" w:rsidRPr="00EF615B" w:rsidRDefault="004029EB" w:rsidP="00EF615B">
      <w:pPr>
        <w:pStyle w:val="a5"/>
        <w:rPr>
          <w:rFonts w:ascii="Times New Roman" w:hAnsi="Times New Roman" w:cs="Times New Roman"/>
          <w:b/>
          <w:sz w:val="24"/>
          <w:szCs w:val="24"/>
        </w:rPr>
      </w:pPr>
    </w:p>
    <w:p w:rsidR="004029EB" w:rsidRPr="00EF615B" w:rsidRDefault="004029EB" w:rsidP="00EF615B">
      <w:pPr>
        <w:pStyle w:val="a5"/>
        <w:rPr>
          <w:rFonts w:ascii="Times New Roman" w:hAnsi="Times New Roman" w:cs="Times New Roman"/>
          <w:b/>
          <w:sz w:val="24"/>
          <w:szCs w:val="24"/>
        </w:rPr>
      </w:pPr>
      <w:r w:rsidRPr="00EF615B">
        <w:rPr>
          <w:rFonts w:ascii="Times New Roman" w:hAnsi="Times New Roman" w:cs="Times New Roman"/>
          <w:b/>
          <w:sz w:val="24"/>
          <w:szCs w:val="24"/>
        </w:rPr>
        <w:t>СХ</w:t>
      </w:r>
      <w:r w:rsidRPr="00EF615B">
        <w:rPr>
          <w:rFonts w:ascii="Times New Roman" w:hAnsi="Times New Roman" w:cs="Times New Roman"/>
          <w:b/>
          <w:sz w:val="24"/>
          <w:szCs w:val="24"/>
        </w:rPr>
        <w:tab/>
        <w:t>Зона сельскохозяйственного использования в границах населенных пунктов</w:t>
      </w:r>
    </w:p>
    <w:p w:rsidR="004029EB" w:rsidRPr="00EF615B" w:rsidRDefault="004029EB" w:rsidP="00EF615B">
      <w:pPr>
        <w:pStyle w:val="a5"/>
        <w:rPr>
          <w:rFonts w:ascii="Times New Roman" w:hAnsi="Times New Roman" w:cs="Times New Roman"/>
          <w:b/>
          <w:sz w:val="24"/>
          <w:szCs w:val="24"/>
        </w:rPr>
      </w:pPr>
    </w:p>
    <w:p w:rsidR="004029EB" w:rsidRPr="00EF615B" w:rsidRDefault="004029EB" w:rsidP="00EF615B">
      <w:pPr>
        <w:pStyle w:val="a5"/>
        <w:rPr>
          <w:rFonts w:ascii="Times New Roman" w:hAnsi="Times New Roman" w:cs="Times New Roman"/>
          <w:b/>
          <w:sz w:val="24"/>
          <w:szCs w:val="24"/>
        </w:rPr>
      </w:pPr>
      <w:r w:rsidRPr="00EF615B">
        <w:rPr>
          <w:rFonts w:ascii="Times New Roman" w:hAnsi="Times New Roman" w:cs="Times New Roman"/>
          <w:b/>
          <w:sz w:val="24"/>
          <w:szCs w:val="24"/>
        </w:rPr>
        <w:t xml:space="preserve">       </w:t>
      </w:r>
      <w:r w:rsidR="00EF615B" w:rsidRPr="00EF615B">
        <w:rPr>
          <w:rFonts w:ascii="Times New Roman" w:hAnsi="Times New Roman" w:cs="Times New Roman"/>
          <w:b/>
          <w:sz w:val="24"/>
          <w:szCs w:val="24"/>
        </w:rPr>
        <w:t xml:space="preserve">                                </w:t>
      </w:r>
      <w:r w:rsidRPr="00EF615B">
        <w:rPr>
          <w:rFonts w:ascii="Times New Roman" w:hAnsi="Times New Roman" w:cs="Times New Roman"/>
          <w:b/>
          <w:sz w:val="24"/>
          <w:szCs w:val="24"/>
        </w:rPr>
        <w:t>Статья 1.3   Градостроительные регламенты</w:t>
      </w:r>
    </w:p>
    <w:p w:rsidR="004029EB" w:rsidRDefault="004029EB" w:rsidP="004029EB">
      <w:pPr>
        <w:widowControl w:val="0"/>
        <w:tabs>
          <w:tab w:val="left" w:pos="360"/>
        </w:tabs>
        <w:spacing w:line="360" w:lineRule="auto"/>
        <w:rPr>
          <w:b/>
          <w:sz w:val="22"/>
          <w:szCs w:val="22"/>
        </w:rPr>
      </w:pPr>
    </w:p>
    <w:p w:rsidR="004029EB" w:rsidRPr="00901F4F" w:rsidRDefault="004029EB" w:rsidP="004029EB">
      <w:pPr>
        <w:widowControl w:val="0"/>
        <w:tabs>
          <w:tab w:val="left" w:pos="360"/>
        </w:tabs>
        <w:spacing w:line="360" w:lineRule="auto"/>
        <w:jc w:val="center"/>
        <w:rPr>
          <w:b/>
          <w:color w:val="000000" w:themeColor="text1"/>
          <w:sz w:val="22"/>
          <w:szCs w:val="22"/>
        </w:rPr>
      </w:pPr>
      <w:proofErr w:type="gramStart"/>
      <w:r w:rsidRPr="00901F4F">
        <w:rPr>
          <w:b/>
          <w:color w:val="000000" w:themeColor="text1"/>
          <w:sz w:val="22"/>
          <w:szCs w:val="22"/>
        </w:rPr>
        <w:t>Ж</w:t>
      </w:r>
      <w:proofErr w:type="gramEnd"/>
      <w:r w:rsidRPr="00901F4F">
        <w:rPr>
          <w:b/>
          <w:color w:val="000000" w:themeColor="text1"/>
          <w:sz w:val="22"/>
          <w:szCs w:val="22"/>
        </w:rPr>
        <w:tab/>
        <w:t xml:space="preserve"> Жилая зона</w:t>
      </w:r>
    </w:p>
    <w:p w:rsidR="004029EB" w:rsidRPr="00901F4F" w:rsidRDefault="004029EB" w:rsidP="004029EB">
      <w:pPr>
        <w:widowControl w:val="0"/>
        <w:tabs>
          <w:tab w:val="left" w:pos="360"/>
        </w:tabs>
        <w:spacing w:line="360" w:lineRule="auto"/>
        <w:jc w:val="both"/>
        <w:rPr>
          <w:b/>
          <w:color w:val="000000" w:themeColor="text1"/>
          <w:sz w:val="22"/>
          <w:szCs w:val="22"/>
        </w:rPr>
      </w:pPr>
    </w:p>
    <w:p w:rsidR="004029EB" w:rsidRPr="00901F4F" w:rsidRDefault="004029EB" w:rsidP="004029EB">
      <w:pPr>
        <w:widowControl w:val="0"/>
        <w:tabs>
          <w:tab w:val="left" w:pos="360"/>
        </w:tabs>
        <w:spacing w:line="360" w:lineRule="auto"/>
        <w:ind w:firstLine="567"/>
        <w:jc w:val="both"/>
        <w:rPr>
          <w:color w:val="000000" w:themeColor="text1"/>
          <w:sz w:val="22"/>
          <w:szCs w:val="22"/>
        </w:rPr>
      </w:pPr>
      <w:proofErr w:type="gramStart"/>
      <w:r w:rsidRPr="00901F4F">
        <w:rPr>
          <w:color w:val="000000" w:themeColor="text1"/>
          <w:sz w:val="22"/>
          <w:szCs w:val="22"/>
        </w:rPr>
        <w:t>Установлена</w:t>
      </w:r>
      <w:proofErr w:type="gramEnd"/>
      <w:r w:rsidRPr="00901F4F">
        <w:rPr>
          <w:color w:val="000000" w:themeColor="text1"/>
          <w:sz w:val="22"/>
          <w:szCs w:val="22"/>
        </w:rPr>
        <w:t xml:space="preserve"> для обеспечения формирования жилых районов из отдельно стоящих индивидуальных жилых домов и блокированных жилых домов. </w:t>
      </w:r>
    </w:p>
    <w:p w:rsidR="004029EB" w:rsidRPr="00901F4F" w:rsidRDefault="004029EB" w:rsidP="004029EB">
      <w:pPr>
        <w:widowControl w:val="0"/>
        <w:tabs>
          <w:tab w:val="left" w:pos="360"/>
        </w:tabs>
        <w:spacing w:line="360" w:lineRule="auto"/>
        <w:ind w:firstLine="567"/>
        <w:jc w:val="both"/>
        <w:rPr>
          <w:color w:val="000000" w:themeColor="text1"/>
          <w:sz w:val="22"/>
          <w:szCs w:val="22"/>
        </w:rPr>
      </w:pPr>
    </w:p>
    <w:p w:rsidR="004029EB" w:rsidRPr="00901F4F" w:rsidRDefault="004029EB" w:rsidP="004029EB">
      <w:pPr>
        <w:widowControl w:val="0"/>
        <w:tabs>
          <w:tab w:val="left" w:pos="360"/>
        </w:tabs>
        <w:spacing w:line="360" w:lineRule="auto"/>
        <w:jc w:val="center"/>
        <w:rPr>
          <w:b/>
          <w:color w:val="000000" w:themeColor="text1"/>
          <w:sz w:val="22"/>
          <w:szCs w:val="22"/>
        </w:rPr>
      </w:pPr>
      <w:r w:rsidRPr="00901F4F">
        <w:rPr>
          <w:b/>
          <w:color w:val="000000" w:themeColor="text1"/>
          <w:sz w:val="22"/>
          <w:szCs w:val="22"/>
        </w:rPr>
        <w:t>Основные и вспомогательные виды разрешенного использования земельных участков и объектов капитального строительства</w:t>
      </w:r>
    </w:p>
    <w:p w:rsidR="004029EB" w:rsidRPr="00901F4F" w:rsidRDefault="004029EB" w:rsidP="00EF615B">
      <w:pPr>
        <w:widowControl w:val="0"/>
        <w:tabs>
          <w:tab w:val="left" w:pos="360"/>
        </w:tabs>
        <w:spacing w:line="360" w:lineRule="auto"/>
        <w:rPr>
          <w:b/>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5245"/>
        <w:gridCol w:w="2409"/>
      </w:tblGrid>
      <w:tr w:rsidR="004029EB" w:rsidRPr="00901F4F" w:rsidTr="00EF615B">
        <w:trPr>
          <w:trHeight w:val="1781"/>
        </w:trPr>
        <w:tc>
          <w:tcPr>
            <w:tcW w:w="7656" w:type="dxa"/>
            <w:gridSpan w:val="2"/>
          </w:tcPr>
          <w:p w:rsidR="004029EB" w:rsidRPr="00901F4F" w:rsidRDefault="004029EB" w:rsidP="00EF615B">
            <w:pPr>
              <w:widowControl w:val="0"/>
              <w:tabs>
                <w:tab w:val="left" w:pos="360"/>
              </w:tabs>
              <w:jc w:val="both"/>
              <w:rPr>
                <w:b/>
                <w:color w:val="000000" w:themeColor="text1"/>
              </w:rPr>
            </w:pPr>
          </w:p>
          <w:p w:rsidR="004029EB" w:rsidRPr="00901F4F" w:rsidRDefault="004029EB" w:rsidP="00EF615B">
            <w:pPr>
              <w:widowControl w:val="0"/>
              <w:tabs>
                <w:tab w:val="left" w:pos="360"/>
              </w:tabs>
              <w:jc w:val="both"/>
              <w:rPr>
                <w:b/>
                <w:color w:val="000000" w:themeColor="text1"/>
              </w:rPr>
            </w:pPr>
          </w:p>
          <w:p w:rsidR="004029EB" w:rsidRPr="00901F4F" w:rsidRDefault="004029EB" w:rsidP="00EF615B">
            <w:pPr>
              <w:widowControl w:val="0"/>
              <w:tabs>
                <w:tab w:val="left" w:pos="360"/>
              </w:tabs>
              <w:jc w:val="both"/>
              <w:rPr>
                <w:b/>
                <w:color w:val="000000" w:themeColor="text1"/>
              </w:rPr>
            </w:pPr>
          </w:p>
          <w:p w:rsidR="004029EB" w:rsidRPr="00901F4F" w:rsidRDefault="004029EB" w:rsidP="00EF615B">
            <w:pPr>
              <w:widowControl w:val="0"/>
              <w:numPr>
                <w:ilvl w:val="0"/>
                <w:numId w:val="3"/>
              </w:numPr>
              <w:tabs>
                <w:tab w:val="left" w:pos="360"/>
              </w:tabs>
              <w:suppressAutoHyphens/>
              <w:jc w:val="both"/>
              <w:rPr>
                <w:b/>
                <w:color w:val="000000" w:themeColor="text1"/>
              </w:rPr>
            </w:pPr>
            <w:r w:rsidRPr="00901F4F">
              <w:rPr>
                <w:b/>
                <w:color w:val="000000" w:themeColor="text1"/>
                <w:sz w:val="22"/>
                <w:szCs w:val="22"/>
              </w:rPr>
              <w:t>Для индивидуального жилищного строительства, код 2.1</w:t>
            </w:r>
          </w:p>
          <w:p w:rsidR="004029EB" w:rsidRPr="00901F4F" w:rsidRDefault="004029EB" w:rsidP="00EF615B">
            <w:pPr>
              <w:widowControl w:val="0"/>
              <w:tabs>
                <w:tab w:val="left" w:pos="360"/>
              </w:tabs>
              <w:jc w:val="both"/>
              <w:rPr>
                <w:color w:val="000000" w:themeColor="text1"/>
              </w:rPr>
            </w:pPr>
          </w:p>
        </w:tc>
        <w:tc>
          <w:tcPr>
            <w:tcW w:w="2409"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Вспомогательные виды разрешенного использования:</w:t>
            </w:r>
          </w:p>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Для ведения личного подсобного хозяйства, код 2.2</w:t>
            </w:r>
          </w:p>
          <w:p w:rsidR="004029EB" w:rsidRPr="00901F4F" w:rsidRDefault="004029EB" w:rsidP="00EF615B">
            <w:pPr>
              <w:widowControl w:val="0"/>
              <w:tabs>
                <w:tab w:val="left" w:pos="360"/>
              </w:tabs>
              <w:jc w:val="both"/>
              <w:rPr>
                <w:color w:val="000000" w:themeColor="text1"/>
              </w:rPr>
            </w:pPr>
          </w:p>
        </w:tc>
      </w:tr>
      <w:tr w:rsidR="004029EB" w:rsidRPr="00901F4F" w:rsidTr="00EF615B">
        <w:tc>
          <w:tcPr>
            <w:tcW w:w="2411"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Описание ВРИ:</w:t>
            </w:r>
          </w:p>
          <w:p w:rsidR="004029EB" w:rsidRPr="00901F4F" w:rsidRDefault="004029EB" w:rsidP="00EF615B">
            <w:pPr>
              <w:widowControl w:val="0"/>
              <w:tabs>
                <w:tab w:val="left" w:pos="360"/>
              </w:tabs>
              <w:jc w:val="both"/>
              <w:rPr>
                <w:color w:val="000000" w:themeColor="text1"/>
              </w:rPr>
            </w:pPr>
          </w:p>
        </w:tc>
        <w:tc>
          <w:tcPr>
            <w:tcW w:w="5245"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индивидуального жилого дома (дом, пригодный для постоянного проживания, высотой не выше трех надземных этажей);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выращивание плодовых, ягодных, овощных, бахчевых или иных декоративных или сельскохозяйственных культур;</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индивидуальных гаражей и подсобных сооружений</w:t>
            </w:r>
          </w:p>
        </w:tc>
        <w:tc>
          <w:tcPr>
            <w:tcW w:w="2409"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Производство сельскохозяйственной продукции;</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содержание сельскохозяйственных животных</w:t>
            </w:r>
          </w:p>
          <w:p w:rsidR="004029EB" w:rsidRPr="00901F4F" w:rsidRDefault="004029EB" w:rsidP="00EF615B">
            <w:pPr>
              <w:widowControl w:val="0"/>
              <w:tabs>
                <w:tab w:val="left" w:pos="360"/>
              </w:tabs>
              <w:jc w:val="both"/>
              <w:rPr>
                <w:color w:val="000000" w:themeColor="text1"/>
              </w:rPr>
            </w:pPr>
          </w:p>
        </w:tc>
      </w:tr>
      <w:tr w:rsidR="004029EB" w:rsidRPr="00901F4F" w:rsidTr="00EF615B">
        <w:tc>
          <w:tcPr>
            <w:tcW w:w="2411"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Предельные размеры земельного участка</w:t>
            </w:r>
          </w:p>
        </w:tc>
        <w:tc>
          <w:tcPr>
            <w:tcW w:w="7654"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площадь - 500 кв.м.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площадь – 3500 кв.м.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ширина по линии улицы – 20 м., в условиях сложившейся застройки допускается 15 м.</w:t>
            </w:r>
          </w:p>
        </w:tc>
      </w:tr>
      <w:tr w:rsidR="004029EB" w:rsidRPr="00901F4F" w:rsidTr="00EF615B">
        <w:tc>
          <w:tcPr>
            <w:tcW w:w="2411"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Минимальные отступы от границ земельного участка (м)</w:t>
            </w:r>
          </w:p>
        </w:tc>
        <w:tc>
          <w:tcPr>
            <w:tcW w:w="7654"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жилого дома:</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сложившейся застройки; со стороны соседнего участка – 3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индивидуальных гаражей: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со стороны улицы – 0 м, со стороны соседнего участка – 1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Для подсобных сооружений: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со стороны улицы – 10 м, со стороны соседнего участка</w:t>
            </w:r>
            <w:r w:rsidRPr="00901F4F">
              <w:rPr>
                <w:color w:val="000000" w:themeColor="text1"/>
                <w:spacing w:val="2"/>
                <w:sz w:val="22"/>
                <w:szCs w:val="22"/>
              </w:rPr>
              <w:t xml:space="preserve"> до постройки для содержания скота и птицы - 4 м; до других построек </w:t>
            </w:r>
            <w:r w:rsidRPr="00901F4F">
              <w:rPr>
                <w:color w:val="000000" w:themeColor="text1"/>
                <w:sz w:val="22"/>
                <w:szCs w:val="22"/>
              </w:rPr>
              <w:t>– 1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Указанные минимальные значения применимы при условии соблюдения требований пожарной безопасности, а также параметров, указанных в графе «иные».</w:t>
            </w:r>
          </w:p>
        </w:tc>
      </w:tr>
      <w:tr w:rsidR="004029EB" w:rsidRPr="00901F4F" w:rsidTr="00EF615B">
        <w:tc>
          <w:tcPr>
            <w:tcW w:w="2411"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Предельное кол-во этажей или предельная высота здания, строения, сооружения</w:t>
            </w:r>
          </w:p>
        </w:tc>
        <w:tc>
          <w:tcPr>
            <w:tcW w:w="7654"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Предельное количество этажей: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жилого дома - 3</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индивидуальных гаражей – 1</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для подсобных сооружений – 1 </w:t>
            </w:r>
          </w:p>
        </w:tc>
      </w:tr>
      <w:tr w:rsidR="004029EB" w:rsidRPr="00901F4F" w:rsidTr="00EF615B">
        <w:trPr>
          <w:trHeight w:val="722"/>
        </w:trPr>
        <w:tc>
          <w:tcPr>
            <w:tcW w:w="2411"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Макс</w:t>
            </w:r>
            <w:proofErr w:type="gramStart"/>
            <w:r w:rsidRPr="00901F4F">
              <w:rPr>
                <w:color w:val="000000" w:themeColor="text1"/>
                <w:sz w:val="22"/>
                <w:szCs w:val="22"/>
              </w:rPr>
              <w:t>.п</w:t>
            </w:r>
            <w:proofErr w:type="gramEnd"/>
            <w:r w:rsidRPr="00901F4F">
              <w:rPr>
                <w:color w:val="000000" w:themeColor="text1"/>
                <w:sz w:val="22"/>
                <w:szCs w:val="22"/>
              </w:rPr>
              <w:t>роцент застройки в границах земельного участка, %</w:t>
            </w:r>
          </w:p>
        </w:tc>
        <w:tc>
          <w:tcPr>
            <w:tcW w:w="7654"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земельных участков площадью до 1000 кв.м. -  40%</w:t>
            </w:r>
          </w:p>
          <w:p w:rsidR="004029EB" w:rsidRPr="00901F4F" w:rsidRDefault="004029EB" w:rsidP="00EF615B">
            <w:pPr>
              <w:rPr>
                <w:color w:val="000000" w:themeColor="text1"/>
              </w:rPr>
            </w:pPr>
            <w:r w:rsidRPr="00901F4F">
              <w:rPr>
                <w:color w:val="000000" w:themeColor="text1"/>
                <w:sz w:val="22"/>
                <w:szCs w:val="22"/>
              </w:rPr>
              <w:t>Для земельных участков площадью более 1000 кв.м. -  30%</w:t>
            </w:r>
          </w:p>
          <w:p w:rsidR="004029EB" w:rsidRPr="00901F4F" w:rsidRDefault="004029EB" w:rsidP="00EF615B">
            <w:pPr>
              <w:rPr>
                <w:color w:val="000000" w:themeColor="text1"/>
              </w:rPr>
            </w:pPr>
          </w:p>
        </w:tc>
      </w:tr>
      <w:tr w:rsidR="004029EB" w:rsidRPr="00901F4F" w:rsidTr="00EF615B">
        <w:tc>
          <w:tcPr>
            <w:tcW w:w="2411"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Иные параметры</w:t>
            </w:r>
          </w:p>
        </w:tc>
        <w:tc>
          <w:tcPr>
            <w:tcW w:w="7654"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Расстояние от стен построек для содержания скота и птицы до окон жилых помещений, кухонь и веранд дома, расположенного на соседнем земельном участке, должно быть не менее 15 м., расстояние от стен душа, бани, уборной не менее 8 м., от стен других хозяйственных построек – не менее 6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Не допускается размещать со стороны улицы вспомогательные строения, за исключением гаражей.</w:t>
            </w:r>
          </w:p>
          <w:p w:rsidR="004029EB" w:rsidRPr="00901F4F" w:rsidRDefault="004029EB" w:rsidP="00EF615B">
            <w:pPr>
              <w:widowControl w:val="0"/>
              <w:tabs>
                <w:tab w:val="left" w:pos="360"/>
              </w:tabs>
              <w:rPr>
                <w:color w:val="000000" w:themeColor="text1"/>
              </w:rPr>
            </w:pPr>
            <w:r w:rsidRPr="00901F4F">
              <w:rPr>
                <w:color w:val="000000" w:themeColor="text1"/>
                <w:sz w:val="22"/>
                <w:szCs w:val="22"/>
              </w:rPr>
              <w:t xml:space="preserve">Допускается блокировка хозяйственных построек на смежных земельных </w:t>
            </w:r>
            <w:r w:rsidRPr="00901F4F">
              <w:rPr>
                <w:color w:val="000000" w:themeColor="text1"/>
                <w:sz w:val="22"/>
                <w:szCs w:val="22"/>
              </w:rPr>
              <w:lastRenderedPageBreak/>
              <w:t>участках по взаимному согласию землепользователей с учетом противопожарных требований.</w:t>
            </w:r>
          </w:p>
          <w:p w:rsidR="004029EB" w:rsidRPr="00901F4F" w:rsidRDefault="004029EB" w:rsidP="00EF615B">
            <w:pPr>
              <w:widowControl w:val="0"/>
              <w:tabs>
                <w:tab w:val="left" w:pos="360"/>
              </w:tabs>
              <w:rPr>
                <w:color w:val="000000" w:themeColor="text1"/>
              </w:rPr>
            </w:pPr>
            <w:r w:rsidRPr="00901F4F">
              <w:rPr>
                <w:color w:val="000000" w:themeColor="text1"/>
                <w:sz w:val="22"/>
                <w:szCs w:val="22"/>
              </w:rPr>
              <w:t>При расстоянии между жилыми домами, расположенных на смежных участках, менее 10 м., ориентацию окон на соседний участок следует согласовывать с его землепользователем.</w:t>
            </w:r>
          </w:p>
          <w:p w:rsidR="004029EB" w:rsidRPr="00901F4F" w:rsidRDefault="004029EB" w:rsidP="00EF615B">
            <w:pPr>
              <w:widowControl w:val="0"/>
              <w:tabs>
                <w:tab w:val="left" w:pos="360"/>
              </w:tabs>
              <w:rPr>
                <w:color w:val="000000" w:themeColor="text1"/>
                <w:spacing w:val="2"/>
              </w:rPr>
            </w:pPr>
            <w:r w:rsidRPr="00901F4F">
              <w:rPr>
                <w:color w:val="000000" w:themeColor="text1"/>
                <w:sz w:val="22"/>
                <w:szCs w:val="22"/>
              </w:rPr>
              <w:t xml:space="preserve">При размещении строений на расстоянии 1 м от соседнего участка </w:t>
            </w:r>
            <w:r w:rsidRPr="00901F4F">
              <w:rPr>
                <w:color w:val="000000" w:themeColor="text1"/>
                <w:spacing w:val="2"/>
                <w:sz w:val="22"/>
                <w:szCs w:val="22"/>
              </w:rPr>
              <w:t>скат крыши следует ориентировать таким образом, чтобы сток дождевой воды не попадал на соседний участок.</w:t>
            </w:r>
          </w:p>
          <w:p w:rsidR="004029EB" w:rsidRPr="00901F4F" w:rsidRDefault="004029EB" w:rsidP="00EF615B">
            <w:pPr>
              <w:widowControl w:val="0"/>
              <w:tabs>
                <w:tab w:val="left" w:pos="360"/>
              </w:tabs>
              <w:rPr>
                <w:color w:val="000000" w:themeColor="text1"/>
                <w:spacing w:val="2"/>
              </w:rPr>
            </w:pPr>
            <w:r w:rsidRPr="00901F4F">
              <w:rPr>
                <w:color w:val="000000" w:themeColor="text1"/>
                <w:sz w:val="22"/>
                <w:szCs w:val="22"/>
              </w:rPr>
              <w:t xml:space="preserve">Минимальное расстояние до границ соседнего участка от стволов высокорослых деревьев - 4 м, </w:t>
            </w:r>
            <w:proofErr w:type="spellStart"/>
            <w:r w:rsidRPr="00901F4F">
              <w:rPr>
                <w:color w:val="000000" w:themeColor="text1"/>
                <w:sz w:val="22"/>
                <w:szCs w:val="22"/>
              </w:rPr>
              <w:t>среднерослых</w:t>
            </w:r>
            <w:proofErr w:type="spellEnd"/>
            <w:r w:rsidRPr="00901F4F">
              <w:rPr>
                <w:color w:val="000000" w:themeColor="text1"/>
                <w:sz w:val="22"/>
                <w:szCs w:val="22"/>
              </w:rPr>
              <w:t xml:space="preserve"> - 2 м;  от кустарников - 1 м.</w:t>
            </w:r>
          </w:p>
          <w:p w:rsidR="004029EB" w:rsidRPr="00901F4F" w:rsidRDefault="004029EB" w:rsidP="00EF615B">
            <w:pPr>
              <w:ind w:right="-108"/>
              <w:jc w:val="both"/>
              <w:rPr>
                <w:color w:val="000000" w:themeColor="text1"/>
              </w:rPr>
            </w:pPr>
            <w:r w:rsidRPr="00901F4F">
              <w:rPr>
                <w:color w:val="000000" w:themeColor="text1"/>
                <w:sz w:val="22"/>
                <w:szCs w:val="22"/>
              </w:rPr>
              <w:t>Ограждение земельных участков должно быть выполнено из качественных материалов и выглядеть эстетично. Максимальная высота – 2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По границе с соседним земельным участком ограждения</w:t>
            </w:r>
            <w:r w:rsidRPr="00901F4F">
              <w:rPr>
                <w:rFonts w:eastAsia="SimSun"/>
                <w:color w:val="000000" w:themeColor="text1"/>
                <w:sz w:val="22"/>
                <w:szCs w:val="22"/>
              </w:rPr>
              <w:t xml:space="preserve"> следует выполнять </w:t>
            </w:r>
            <w:proofErr w:type="gramStart"/>
            <w:r w:rsidRPr="00901F4F">
              <w:rPr>
                <w:color w:val="000000" w:themeColor="text1"/>
                <w:sz w:val="22"/>
                <w:szCs w:val="22"/>
              </w:rPr>
              <w:t>проветриваемыми</w:t>
            </w:r>
            <w:proofErr w:type="gramEnd"/>
            <w:r w:rsidRPr="00901F4F">
              <w:rPr>
                <w:color w:val="000000" w:themeColor="text1"/>
                <w:sz w:val="22"/>
                <w:szCs w:val="22"/>
              </w:rPr>
              <w:t>. По взаимному согласию смежных землепользователей допускается устройство сплошных ограждений.</w:t>
            </w:r>
          </w:p>
        </w:tc>
      </w:tr>
      <w:tr w:rsidR="004029EB" w:rsidRPr="00901F4F" w:rsidTr="00EF615B">
        <w:tc>
          <w:tcPr>
            <w:tcW w:w="2411"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lastRenderedPageBreak/>
              <w:t>Ограничения использования земельного участка</w:t>
            </w:r>
          </w:p>
        </w:tc>
        <w:tc>
          <w:tcPr>
            <w:tcW w:w="7654" w:type="dxa"/>
            <w:gridSpan w:val="2"/>
          </w:tcPr>
          <w:p w:rsidR="004029EB" w:rsidRPr="00901F4F" w:rsidRDefault="004029EB" w:rsidP="00EF615B">
            <w:pPr>
              <w:rPr>
                <w:color w:val="000000" w:themeColor="text1"/>
              </w:rPr>
            </w:pPr>
          </w:p>
        </w:tc>
      </w:tr>
    </w:tbl>
    <w:p w:rsidR="004029EB" w:rsidRPr="00901F4F" w:rsidRDefault="004029EB" w:rsidP="004029EB">
      <w:pPr>
        <w:widowControl w:val="0"/>
        <w:tabs>
          <w:tab w:val="left" w:pos="360"/>
        </w:tabs>
        <w:jc w:val="both"/>
        <w:rPr>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922"/>
        <w:gridCol w:w="3685"/>
      </w:tblGrid>
      <w:tr w:rsidR="004029EB" w:rsidRPr="00901F4F" w:rsidTr="00EF615B">
        <w:trPr>
          <w:trHeight w:val="1022"/>
        </w:trPr>
        <w:tc>
          <w:tcPr>
            <w:tcW w:w="6380" w:type="dxa"/>
            <w:gridSpan w:val="2"/>
          </w:tcPr>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ind w:left="360"/>
              <w:jc w:val="both"/>
              <w:rPr>
                <w:b/>
                <w:color w:val="000000" w:themeColor="text1"/>
              </w:rPr>
            </w:pPr>
          </w:p>
          <w:p w:rsidR="004029EB" w:rsidRPr="00901F4F" w:rsidRDefault="004029EB" w:rsidP="00EF615B">
            <w:pPr>
              <w:widowControl w:val="0"/>
              <w:numPr>
                <w:ilvl w:val="0"/>
                <w:numId w:val="3"/>
              </w:numPr>
              <w:tabs>
                <w:tab w:val="left" w:pos="360"/>
              </w:tabs>
              <w:suppressAutoHyphens/>
              <w:jc w:val="both"/>
              <w:rPr>
                <w:b/>
                <w:color w:val="000000" w:themeColor="text1"/>
              </w:rPr>
            </w:pPr>
            <w:r w:rsidRPr="00901F4F">
              <w:rPr>
                <w:b/>
                <w:color w:val="000000" w:themeColor="text1"/>
                <w:sz w:val="22"/>
                <w:szCs w:val="22"/>
              </w:rPr>
              <w:t>Для ведения личного подсобного хозяйства, код 2.2</w:t>
            </w:r>
          </w:p>
          <w:p w:rsidR="004029EB" w:rsidRPr="00901F4F" w:rsidRDefault="004029EB" w:rsidP="00EF615B">
            <w:pPr>
              <w:widowControl w:val="0"/>
              <w:tabs>
                <w:tab w:val="left" w:pos="360"/>
              </w:tabs>
              <w:ind w:left="360"/>
              <w:jc w:val="both"/>
              <w:rPr>
                <w:color w:val="000000" w:themeColor="text1"/>
              </w:rPr>
            </w:pPr>
          </w:p>
        </w:tc>
        <w:tc>
          <w:tcPr>
            <w:tcW w:w="3685" w:type="dxa"/>
          </w:tcPr>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Вспомогательные виды разрешенного использования:</w:t>
            </w:r>
          </w:p>
          <w:p w:rsidR="004029EB" w:rsidRPr="00901F4F" w:rsidRDefault="004029EB" w:rsidP="00EF615B">
            <w:pPr>
              <w:widowControl w:val="0"/>
              <w:tabs>
                <w:tab w:val="left" w:pos="360"/>
              </w:tabs>
              <w:jc w:val="center"/>
              <w:rPr>
                <w:color w:val="000000" w:themeColor="text1"/>
              </w:rPr>
            </w:pPr>
          </w:p>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не устанавливаются</w:t>
            </w:r>
          </w:p>
          <w:p w:rsidR="004029EB" w:rsidRPr="00901F4F" w:rsidRDefault="004029EB" w:rsidP="00EF615B">
            <w:pPr>
              <w:widowControl w:val="0"/>
              <w:tabs>
                <w:tab w:val="left" w:pos="360"/>
              </w:tabs>
              <w:jc w:val="center"/>
              <w:rPr>
                <w:color w:val="000000" w:themeColor="text1"/>
              </w:rPr>
            </w:pP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Описание ВРИ:</w:t>
            </w:r>
          </w:p>
          <w:p w:rsidR="004029EB" w:rsidRPr="00901F4F" w:rsidRDefault="004029EB" w:rsidP="00EF615B">
            <w:pPr>
              <w:widowControl w:val="0"/>
              <w:tabs>
                <w:tab w:val="left" w:pos="360"/>
              </w:tabs>
              <w:jc w:val="both"/>
              <w:rPr>
                <w:color w:val="000000" w:themeColor="text1"/>
              </w:rPr>
            </w:pP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производство сельскохозяйственной продукции;</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гаража и иных вспомогательных сооружений;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содержание сельскохозяйственных животных</w:t>
            </w:r>
          </w:p>
          <w:p w:rsidR="004029EB" w:rsidRPr="00901F4F" w:rsidRDefault="004029EB" w:rsidP="00EF615B">
            <w:pPr>
              <w:widowControl w:val="0"/>
              <w:tabs>
                <w:tab w:val="left" w:pos="360"/>
              </w:tabs>
              <w:jc w:val="both"/>
              <w:rPr>
                <w:color w:val="000000" w:themeColor="text1"/>
              </w:rPr>
            </w:pP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Предельные размеры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площадь - 500 кв.м.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площадь – 5000 кв.м.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ширина по линии улицы – 20 м., в условиях сложившейся застройки допускается 15 м.</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Минимальные отступы от границ земельного участка (м)</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жилого дома:</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сложившейся застройки; со стороны соседнего участка – 3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индивидуальных гаражей: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со стороны улицы – 0 м, со стороны соседнего участка – 1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Для вспомогательных сооружений: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со стороны улицы – 10 м, со стороны соседнего участка</w:t>
            </w:r>
            <w:r w:rsidRPr="00901F4F">
              <w:rPr>
                <w:color w:val="000000" w:themeColor="text1"/>
                <w:spacing w:val="2"/>
                <w:sz w:val="22"/>
                <w:szCs w:val="22"/>
              </w:rPr>
              <w:t xml:space="preserve"> до постройки для содержания скота и птицы - 4 м; до других построек </w:t>
            </w:r>
            <w:r w:rsidRPr="00901F4F">
              <w:rPr>
                <w:color w:val="000000" w:themeColor="text1"/>
                <w:sz w:val="22"/>
                <w:szCs w:val="22"/>
              </w:rPr>
              <w:t>– 1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Указанные минимальные значения применимы при условии соблюдения требований пожарной безопасности, а также параметров, указанных в графе «иные».</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Предельное кол-во этажей или предельная высота здания, строения, сооружения</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Предельное количество этажей: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жилого дома - 3</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индивидуальных гаражей – 1</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вспомогательных сооружений – 1</w:t>
            </w:r>
          </w:p>
        </w:tc>
      </w:tr>
      <w:tr w:rsidR="004029EB" w:rsidRPr="00901F4F" w:rsidTr="00EF615B">
        <w:trPr>
          <w:trHeight w:val="722"/>
        </w:trPr>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Макс</w:t>
            </w:r>
            <w:proofErr w:type="gramStart"/>
            <w:r w:rsidRPr="00901F4F">
              <w:rPr>
                <w:color w:val="000000" w:themeColor="text1"/>
                <w:sz w:val="22"/>
                <w:szCs w:val="22"/>
              </w:rPr>
              <w:t>.п</w:t>
            </w:r>
            <w:proofErr w:type="gramEnd"/>
            <w:r w:rsidRPr="00901F4F">
              <w:rPr>
                <w:color w:val="000000" w:themeColor="text1"/>
                <w:sz w:val="22"/>
                <w:szCs w:val="22"/>
              </w:rPr>
              <w:t>роцент застройки в границах земельного участка, %</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земельных участков площадью до 1000 кв.м. -  40%</w:t>
            </w:r>
          </w:p>
          <w:p w:rsidR="004029EB" w:rsidRPr="00901F4F" w:rsidRDefault="004029EB" w:rsidP="00EF615B">
            <w:pPr>
              <w:rPr>
                <w:color w:val="000000" w:themeColor="text1"/>
              </w:rPr>
            </w:pPr>
            <w:r w:rsidRPr="00901F4F">
              <w:rPr>
                <w:color w:val="000000" w:themeColor="text1"/>
                <w:sz w:val="22"/>
                <w:szCs w:val="22"/>
              </w:rPr>
              <w:t>Для земельных участков площадью более 1000 кв.м. -  30%</w:t>
            </w:r>
          </w:p>
          <w:p w:rsidR="004029EB" w:rsidRPr="00901F4F" w:rsidRDefault="004029EB" w:rsidP="00EF615B">
            <w:pPr>
              <w:rPr>
                <w:color w:val="000000" w:themeColor="text1"/>
              </w:rPr>
            </w:pP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Иные параметры</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Расстояние от стен построек для содержания скота и птицы до окон жилых помещений, кухонь и веранд дома, расположенного на соседнем земельном участке, должно быть не менее 15 м., расстояние от стен душа, бани, уборной не менее 8 м., от стен других хозяйственных построек – не менее 6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Не допускается размещать со стороны улицы вспомогательные строения, за исключением гаражей.</w:t>
            </w:r>
          </w:p>
          <w:p w:rsidR="004029EB" w:rsidRPr="00901F4F" w:rsidRDefault="004029EB" w:rsidP="00EF615B">
            <w:pPr>
              <w:widowControl w:val="0"/>
              <w:tabs>
                <w:tab w:val="left" w:pos="360"/>
              </w:tabs>
              <w:rPr>
                <w:color w:val="000000" w:themeColor="text1"/>
              </w:rPr>
            </w:pPr>
            <w:r w:rsidRPr="00901F4F">
              <w:rPr>
                <w:color w:val="000000" w:themeColor="text1"/>
                <w:sz w:val="22"/>
                <w:szCs w:val="22"/>
              </w:rPr>
              <w:t xml:space="preserve">Допускается блокировка хозяйственных построек на смежных земельных участках по взаимному согласию землепользователей с учетом </w:t>
            </w:r>
            <w:r w:rsidRPr="00901F4F">
              <w:rPr>
                <w:color w:val="000000" w:themeColor="text1"/>
                <w:sz w:val="22"/>
                <w:szCs w:val="22"/>
              </w:rPr>
              <w:lastRenderedPageBreak/>
              <w:t>противопожарных требований.</w:t>
            </w:r>
          </w:p>
          <w:p w:rsidR="004029EB" w:rsidRPr="00901F4F" w:rsidRDefault="004029EB" w:rsidP="00EF615B">
            <w:pPr>
              <w:widowControl w:val="0"/>
              <w:tabs>
                <w:tab w:val="left" w:pos="360"/>
              </w:tabs>
              <w:rPr>
                <w:color w:val="000000" w:themeColor="text1"/>
              </w:rPr>
            </w:pPr>
            <w:r w:rsidRPr="00901F4F">
              <w:rPr>
                <w:color w:val="000000" w:themeColor="text1"/>
                <w:sz w:val="22"/>
                <w:szCs w:val="22"/>
              </w:rPr>
              <w:t>При расстоянии между жилыми домами, расположенных на смежных участках, менее 10 м., ориентацию окон на соседний участок следует согласовывать с его землепользователем.</w:t>
            </w:r>
          </w:p>
          <w:p w:rsidR="004029EB" w:rsidRPr="00901F4F" w:rsidRDefault="004029EB" w:rsidP="00EF615B">
            <w:pPr>
              <w:widowControl w:val="0"/>
              <w:tabs>
                <w:tab w:val="left" w:pos="360"/>
              </w:tabs>
              <w:rPr>
                <w:color w:val="000000" w:themeColor="text1"/>
                <w:spacing w:val="2"/>
              </w:rPr>
            </w:pPr>
            <w:r w:rsidRPr="00901F4F">
              <w:rPr>
                <w:color w:val="000000" w:themeColor="text1"/>
                <w:sz w:val="22"/>
                <w:szCs w:val="22"/>
              </w:rPr>
              <w:t xml:space="preserve">При размещении строений на расстоянии 1 м от соседнего участка </w:t>
            </w:r>
            <w:r w:rsidRPr="00901F4F">
              <w:rPr>
                <w:color w:val="000000" w:themeColor="text1"/>
                <w:spacing w:val="2"/>
                <w:sz w:val="22"/>
                <w:szCs w:val="22"/>
              </w:rPr>
              <w:t>скат крыши следует ориентировать таким образом, чтобы сток дождевой воды не попадал на соседний участок.</w:t>
            </w:r>
          </w:p>
          <w:p w:rsidR="004029EB" w:rsidRPr="00901F4F" w:rsidRDefault="004029EB" w:rsidP="00EF615B">
            <w:pPr>
              <w:widowControl w:val="0"/>
              <w:tabs>
                <w:tab w:val="left" w:pos="360"/>
              </w:tabs>
              <w:rPr>
                <w:color w:val="000000" w:themeColor="text1"/>
                <w:spacing w:val="2"/>
              </w:rPr>
            </w:pPr>
            <w:r w:rsidRPr="00901F4F">
              <w:rPr>
                <w:color w:val="000000" w:themeColor="text1"/>
                <w:sz w:val="22"/>
                <w:szCs w:val="22"/>
              </w:rPr>
              <w:t xml:space="preserve">Минимальное расстояние до границ соседнего участка от стволов высокорослых деревьев - 4 м, </w:t>
            </w:r>
            <w:proofErr w:type="spellStart"/>
            <w:r w:rsidRPr="00901F4F">
              <w:rPr>
                <w:color w:val="000000" w:themeColor="text1"/>
                <w:sz w:val="22"/>
                <w:szCs w:val="22"/>
              </w:rPr>
              <w:t>среднерослых</w:t>
            </w:r>
            <w:proofErr w:type="spellEnd"/>
            <w:r w:rsidRPr="00901F4F">
              <w:rPr>
                <w:color w:val="000000" w:themeColor="text1"/>
                <w:sz w:val="22"/>
                <w:szCs w:val="22"/>
              </w:rPr>
              <w:t xml:space="preserve"> - 2 м;  от кустарников - 1 м.</w:t>
            </w:r>
          </w:p>
          <w:p w:rsidR="004029EB" w:rsidRPr="00901F4F" w:rsidRDefault="004029EB" w:rsidP="00EF615B">
            <w:pPr>
              <w:ind w:right="-108"/>
              <w:jc w:val="both"/>
              <w:rPr>
                <w:color w:val="000000" w:themeColor="text1"/>
              </w:rPr>
            </w:pPr>
            <w:r w:rsidRPr="00901F4F">
              <w:rPr>
                <w:color w:val="000000" w:themeColor="text1"/>
                <w:sz w:val="22"/>
                <w:szCs w:val="22"/>
              </w:rPr>
              <w:t>Ограждение земельных участков должно быть выполнено из качественных материалов и выглядеть эстетично. Максимальная высота – 2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По границе с соседним земельным участком ограждения</w:t>
            </w:r>
            <w:r w:rsidRPr="00901F4F">
              <w:rPr>
                <w:rFonts w:eastAsia="SimSun"/>
                <w:color w:val="000000" w:themeColor="text1"/>
                <w:sz w:val="22"/>
                <w:szCs w:val="22"/>
              </w:rPr>
              <w:t xml:space="preserve"> следует выполнять </w:t>
            </w:r>
            <w:proofErr w:type="gramStart"/>
            <w:r w:rsidRPr="00901F4F">
              <w:rPr>
                <w:color w:val="000000" w:themeColor="text1"/>
                <w:sz w:val="22"/>
                <w:szCs w:val="22"/>
              </w:rPr>
              <w:t>проветриваемыми</w:t>
            </w:r>
            <w:proofErr w:type="gramEnd"/>
            <w:r w:rsidRPr="00901F4F">
              <w:rPr>
                <w:color w:val="000000" w:themeColor="text1"/>
                <w:sz w:val="22"/>
                <w:szCs w:val="22"/>
              </w:rPr>
              <w:t>. По взаимному согласию смежных землепользователей допускается устройство сплошных ограждений.</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lastRenderedPageBreak/>
              <w:t>Ограничения использования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pacing w:val="2"/>
                <w:sz w:val="22"/>
                <w:szCs w:val="22"/>
                <w:shd w:val="clear" w:color="auto" w:fill="FFFFFF"/>
              </w:rPr>
              <w:t>Указаны в статьях 9.1-9.6 настоящих правил с учетом границ зон с особыми условиями использования территорий, отображенных на картах градостроительного зонирования.</w:t>
            </w:r>
          </w:p>
        </w:tc>
      </w:tr>
    </w:tbl>
    <w:p w:rsidR="004029EB" w:rsidRPr="00901F4F" w:rsidRDefault="004029EB" w:rsidP="004029EB">
      <w:pPr>
        <w:widowControl w:val="0"/>
        <w:tabs>
          <w:tab w:val="left" w:pos="360"/>
        </w:tabs>
        <w:spacing w:line="360" w:lineRule="auto"/>
        <w:jc w:val="both"/>
        <w:rPr>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4914"/>
        <w:gridCol w:w="2693"/>
      </w:tblGrid>
      <w:tr w:rsidR="004029EB" w:rsidRPr="00901F4F" w:rsidTr="00EF615B">
        <w:trPr>
          <w:trHeight w:val="1528"/>
        </w:trPr>
        <w:tc>
          <w:tcPr>
            <w:tcW w:w="7372" w:type="dxa"/>
            <w:gridSpan w:val="2"/>
          </w:tcPr>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ind w:left="360"/>
              <w:jc w:val="both"/>
              <w:rPr>
                <w:color w:val="000000" w:themeColor="text1"/>
              </w:rPr>
            </w:pPr>
          </w:p>
          <w:p w:rsidR="004029EB" w:rsidRPr="00901F4F" w:rsidRDefault="004029EB" w:rsidP="00EF615B">
            <w:pPr>
              <w:widowControl w:val="0"/>
              <w:numPr>
                <w:ilvl w:val="0"/>
                <w:numId w:val="3"/>
              </w:numPr>
              <w:tabs>
                <w:tab w:val="left" w:pos="360"/>
              </w:tabs>
              <w:suppressAutoHyphens/>
              <w:jc w:val="both"/>
              <w:rPr>
                <w:color w:val="000000" w:themeColor="text1"/>
              </w:rPr>
            </w:pPr>
            <w:r w:rsidRPr="00901F4F">
              <w:rPr>
                <w:b/>
                <w:color w:val="000000" w:themeColor="text1"/>
                <w:sz w:val="22"/>
                <w:szCs w:val="22"/>
              </w:rPr>
              <w:t>Блокированная жилая застройка, код 2.3</w:t>
            </w:r>
          </w:p>
        </w:tc>
        <w:tc>
          <w:tcPr>
            <w:tcW w:w="2693" w:type="dxa"/>
          </w:tcPr>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Вспомогательные виды разрешенного использования:</w:t>
            </w:r>
          </w:p>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ведения личного подсобного хозяйства, код 2.2</w:t>
            </w:r>
          </w:p>
          <w:p w:rsidR="004029EB" w:rsidRPr="00901F4F" w:rsidRDefault="004029EB" w:rsidP="00EF615B">
            <w:pPr>
              <w:widowControl w:val="0"/>
              <w:tabs>
                <w:tab w:val="left" w:pos="360"/>
              </w:tabs>
              <w:jc w:val="both"/>
              <w:rPr>
                <w:color w:val="000000" w:themeColor="text1"/>
              </w:rPr>
            </w:pP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Описание ВРИ:</w:t>
            </w:r>
          </w:p>
          <w:p w:rsidR="004029EB" w:rsidRPr="00901F4F" w:rsidRDefault="004029EB" w:rsidP="00EF615B">
            <w:pPr>
              <w:widowControl w:val="0"/>
              <w:tabs>
                <w:tab w:val="left" w:pos="360"/>
              </w:tabs>
              <w:jc w:val="both"/>
              <w:rPr>
                <w:color w:val="000000" w:themeColor="text1"/>
              </w:rPr>
            </w:pPr>
          </w:p>
        </w:tc>
        <w:tc>
          <w:tcPr>
            <w:tcW w:w="4914" w:type="dxa"/>
          </w:tcPr>
          <w:p w:rsidR="004029EB" w:rsidRPr="00901F4F" w:rsidRDefault="004029EB" w:rsidP="00EF615B">
            <w:pPr>
              <w:widowControl w:val="0"/>
              <w:tabs>
                <w:tab w:val="left" w:pos="360"/>
              </w:tabs>
              <w:jc w:val="both"/>
              <w:rPr>
                <w:color w:val="000000" w:themeColor="text1"/>
              </w:rPr>
            </w:pPr>
            <w:proofErr w:type="gramStart"/>
            <w:r w:rsidRPr="00901F4F">
              <w:rPr>
                <w:color w:val="000000" w:themeColor="text1"/>
                <w:sz w:val="22"/>
                <w:szCs w:val="2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901F4F">
              <w:rPr>
                <w:color w:val="000000" w:themeColor="text1"/>
                <w:sz w:val="22"/>
                <w:szCs w:val="22"/>
              </w:rPr>
              <w:t xml:space="preserve"> и имеет выход на территорию общего пользования (жилые дома блокированной застройки);</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разведение декоративных и плодовых деревьев, овощных и ягодных культур;</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индивидуальных гаражей и иных вспомогательных сооружений;</w:t>
            </w:r>
          </w:p>
          <w:p w:rsidR="004029EB" w:rsidRDefault="004029EB" w:rsidP="00EF615B">
            <w:pPr>
              <w:widowControl w:val="0"/>
              <w:tabs>
                <w:tab w:val="left" w:pos="360"/>
              </w:tabs>
              <w:jc w:val="both"/>
              <w:rPr>
                <w:color w:val="000000" w:themeColor="text1"/>
              </w:rPr>
            </w:pPr>
            <w:r w:rsidRPr="00901F4F">
              <w:rPr>
                <w:color w:val="000000" w:themeColor="text1"/>
                <w:sz w:val="22"/>
                <w:szCs w:val="22"/>
              </w:rPr>
              <w:t>обустройство спортивных и детских площадок, площадок отдыха</w:t>
            </w:r>
          </w:p>
          <w:p w:rsidR="004029EB" w:rsidRPr="00901F4F" w:rsidRDefault="004029EB" w:rsidP="00EF615B">
            <w:pPr>
              <w:widowControl w:val="0"/>
              <w:tabs>
                <w:tab w:val="left" w:pos="360"/>
              </w:tabs>
              <w:jc w:val="both"/>
              <w:rPr>
                <w:color w:val="000000" w:themeColor="text1"/>
              </w:rPr>
            </w:pPr>
          </w:p>
        </w:tc>
        <w:tc>
          <w:tcPr>
            <w:tcW w:w="2693"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Производство сельскохозяйственной продукции; содержание сельскохозяйственных животных</w:t>
            </w:r>
          </w:p>
          <w:p w:rsidR="004029EB" w:rsidRPr="00901F4F" w:rsidRDefault="004029EB" w:rsidP="00EF615B">
            <w:pPr>
              <w:widowControl w:val="0"/>
              <w:tabs>
                <w:tab w:val="left" w:pos="360"/>
              </w:tabs>
              <w:jc w:val="both"/>
              <w:rPr>
                <w:color w:val="000000" w:themeColor="text1"/>
              </w:rPr>
            </w:pP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Предельные размеры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площадь - 300 кв.м.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площадь – 3500 кв.м.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ширина по линии улицы – 15 м</w:t>
            </w:r>
            <w:r>
              <w:rPr>
                <w:color w:val="000000"/>
                <w:sz w:val="22"/>
                <w:szCs w:val="22"/>
              </w:rPr>
              <w:t xml:space="preserve"> (для крайних участков)</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Минимальные отступы от границ земельного участка (м)</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жилого дома:</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сложившейся застройки; со стороны соседнего участка – 6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индивидуальных гаражей: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со стороны улицы – 0 м, со стороны соседнего участка – 1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Для вспомогательных сооружений: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со стороны улицы – 10 м, со стороны соседнего участка</w:t>
            </w:r>
            <w:r w:rsidRPr="00901F4F">
              <w:rPr>
                <w:color w:val="000000" w:themeColor="text1"/>
                <w:spacing w:val="2"/>
                <w:sz w:val="22"/>
                <w:szCs w:val="22"/>
              </w:rPr>
              <w:t xml:space="preserve"> до постройки для содержания скота и птицы - 4 м; до других построек </w:t>
            </w:r>
            <w:r w:rsidRPr="00901F4F">
              <w:rPr>
                <w:color w:val="000000" w:themeColor="text1"/>
                <w:sz w:val="22"/>
                <w:szCs w:val="22"/>
              </w:rPr>
              <w:t>– 1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Указанные минимальные значения применимы при условии соблюдения требований пожарной безопасности, а также параметров, указанных в графе «иные».</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 xml:space="preserve">Предельное кол-во </w:t>
            </w:r>
            <w:r w:rsidRPr="00901F4F">
              <w:rPr>
                <w:color w:val="000000" w:themeColor="text1"/>
                <w:sz w:val="22"/>
                <w:szCs w:val="22"/>
              </w:rPr>
              <w:lastRenderedPageBreak/>
              <w:t>этажей или предельная высота здания, строения, сооружения</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lastRenderedPageBreak/>
              <w:t>Предельное количество этажей: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lastRenderedPageBreak/>
              <w:t>для жилого дома - 3</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индивидуальных гаражей – 1</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вспомогательных сооружений – 1</w:t>
            </w:r>
          </w:p>
        </w:tc>
      </w:tr>
      <w:tr w:rsidR="004029EB" w:rsidRPr="00901F4F" w:rsidTr="00EF615B">
        <w:trPr>
          <w:trHeight w:val="722"/>
        </w:trPr>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lastRenderedPageBreak/>
              <w:t>Макс</w:t>
            </w:r>
            <w:proofErr w:type="gramStart"/>
            <w:r w:rsidRPr="00901F4F">
              <w:rPr>
                <w:color w:val="000000" w:themeColor="text1"/>
                <w:sz w:val="22"/>
                <w:szCs w:val="22"/>
              </w:rPr>
              <w:t>.п</w:t>
            </w:r>
            <w:proofErr w:type="gramEnd"/>
            <w:r w:rsidRPr="00901F4F">
              <w:rPr>
                <w:color w:val="000000" w:themeColor="text1"/>
                <w:sz w:val="22"/>
                <w:szCs w:val="22"/>
              </w:rPr>
              <w:t>роцент застройки в границах земельного участка, %</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земельных участков площадью до 1000 кв.м. -  40%</w:t>
            </w:r>
          </w:p>
          <w:p w:rsidR="004029EB" w:rsidRPr="00901F4F" w:rsidRDefault="004029EB" w:rsidP="00EF615B">
            <w:pPr>
              <w:rPr>
                <w:color w:val="000000" w:themeColor="text1"/>
              </w:rPr>
            </w:pPr>
            <w:r w:rsidRPr="00901F4F">
              <w:rPr>
                <w:color w:val="000000" w:themeColor="text1"/>
                <w:sz w:val="22"/>
                <w:szCs w:val="22"/>
              </w:rPr>
              <w:t>Для земельных участков площадью более 1000 кв.м. -  30%</w:t>
            </w:r>
          </w:p>
          <w:p w:rsidR="004029EB" w:rsidRPr="00901F4F" w:rsidRDefault="004029EB" w:rsidP="00EF615B">
            <w:pPr>
              <w:rPr>
                <w:color w:val="000000" w:themeColor="text1"/>
              </w:rPr>
            </w:pP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Иные параметры</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Расстояние от стен построек для содержания скота и птицы до окон жилых помещений, кухонь и веранд дома, расположенного на соседнем земельном участке, должно быть не менее 15 м., расстояние от стен душа, бани, уборной не менее 8 м., от стен других хозяйственных построек – не менее 6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Не допускается размещать со стороны улицы вспомогательные строения, за исключением гаражей.</w:t>
            </w:r>
          </w:p>
          <w:p w:rsidR="004029EB" w:rsidRPr="00901F4F" w:rsidRDefault="004029EB" w:rsidP="00EF615B">
            <w:pPr>
              <w:widowControl w:val="0"/>
              <w:tabs>
                <w:tab w:val="left" w:pos="360"/>
              </w:tabs>
              <w:rPr>
                <w:color w:val="000000" w:themeColor="text1"/>
              </w:rPr>
            </w:pPr>
            <w:r w:rsidRPr="00901F4F">
              <w:rPr>
                <w:color w:val="000000" w:themeColor="text1"/>
                <w:sz w:val="22"/>
                <w:szCs w:val="22"/>
              </w:rPr>
              <w:t>Допускается блокировка хозяйственных построек на смежных земельных участках по взаимному согласию землепользователей с учетом противопожарных требований.</w:t>
            </w:r>
          </w:p>
          <w:p w:rsidR="004029EB" w:rsidRPr="00901F4F" w:rsidRDefault="004029EB" w:rsidP="00EF615B">
            <w:pPr>
              <w:widowControl w:val="0"/>
              <w:tabs>
                <w:tab w:val="left" w:pos="360"/>
              </w:tabs>
              <w:rPr>
                <w:color w:val="000000" w:themeColor="text1"/>
              </w:rPr>
            </w:pPr>
            <w:r w:rsidRPr="00901F4F">
              <w:rPr>
                <w:color w:val="000000" w:themeColor="text1"/>
                <w:sz w:val="22"/>
                <w:szCs w:val="22"/>
              </w:rPr>
              <w:t>При расстоянии между жилыми домами, расположенных на смежных участках, менее 10 м., ориентацию окон на соседний участок следует согласовывать с его землепользователем</w:t>
            </w:r>
            <w:r>
              <w:rPr>
                <w:color w:val="000000" w:themeColor="text1"/>
                <w:sz w:val="22"/>
                <w:szCs w:val="22"/>
              </w:rPr>
              <w:t xml:space="preserve"> </w:t>
            </w:r>
            <w:r>
              <w:rPr>
                <w:color w:val="000000"/>
                <w:sz w:val="22"/>
                <w:szCs w:val="22"/>
              </w:rPr>
              <w:t>(для крайних участков)</w:t>
            </w:r>
          </w:p>
          <w:p w:rsidR="004029EB" w:rsidRPr="00901F4F" w:rsidRDefault="004029EB" w:rsidP="00EF615B">
            <w:pPr>
              <w:widowControl w:val="0"/>
              <w:tabs>
                <w:tab w:val="left" w:pos="360"/>
              </w:tabs>
              <w:rPr>
                <w:color w:val="000000" w:themeColor="text1"/>
                <w:spacing w:val="2"/>
              </w:rPr>
            </w:pPr>
            <w:r w:rsidRPr="00901F4F">
              <w:rPr>
                <w:color w:val="000000" w:themeColor="text1"/>
                <w:sz w:val="22"/>
                <w:szCs w:val="22"/>
              </w:rPr>
              <w:t xml:space="preserve">При размещении строений на расстоянии 1 м от соседнего участка </w:t>
            </w:r>
            <w:r w:rsidRPr="00901F4F">
              <w:rPr>
                <w:color w:val="000000" w:themeColor="text1"/>
                <w:spacing w:val="2"/>
                <w:sz w:val="22"/>
                <w:szCs w:val="22"/>
              </w:rPr>
              <w:t>скат крыши следует ориентировать таким образом, чтобы сток дождевой воды не попадал на соседний участок.</w:t>
            </w:r>
          </w:p>
          <w:p w:rsidR="004029EB" w:rsidRPr="00901F4F" w:rsidRDefault="004029EB" w:rsidP="00EF615B">
            <w:pPr>
              <w:widowControl w:val="0"/>
              <w:tabs>
                <w:tab w:val="left" w:pos="360"/>
              </w:tabs>
              <w:rPr>
                <w:color w:val="000000" w:themeColor="text1"/>
                <w:spacing w:val="2"/>
              </w:rPr>
            </w:pPr>
            <w:r w:rsidRPr="00901F4F">
              <w:rPr>
                <w:color w:val="000000" w:themeColor="text1"/>
                <w:sz w:val="22"/>
                <w:szCs w:val="22"/>
              </w:rPr>
              <w:t xml:space="preserve">Минимальное расстояние до границ соседнего участка от стволов высокорослых деревьев - 4 м, </w:t>
            </w:r>
            <w:proofErr w:type="spellStart"/>
            <w:r w:rsidRPr="00901F4F">
              <w:rPr>
                <w:color w:val="000000" w:themeColor="text1"/>
                <w:sz w:val="22"/>
                <w:szCs w:val="22"/>
              </w:rPr>
              <w:t>среднерослых</w:t>
            </w:r>
            <w:proofErr w:type="spellEnd"/>
            <w:r w:rsidRPr="00901F4F">
              <w:rPr>
                <w:color w:val="000000" w:themeColor="text1"/>
                <w:sz w:val="22"/>
                <w:szCs w:val="22"/>
              </w:rPr>
              <w:t xml:space="preserve"> - 2 м;  от кустарников - 1 м.</w:t>
            </w:r>
          </w:p>
          <w:p w:rsidR="004029EB" w:rsidRPr="00901F4F" w:rsidRDefault="004029EB" w:rsidP="00EF615B">
            <w:pPr>
              <w:ind w:right="-108"/>
              <w:jc w:val="both"/>
              <w:rPr>
                <w:color w:val="000000" w:themeColor="text1"/>
              </w:rPr>
            </w:pPr>
            <w:r w:rsidRPr="00901F4F">
              <w:rPr>
                <w:color w:val="000000" w:themeColor="text1"/>
                <w:sz w:val="22"/>
                <w:szCs w:val="22"/>
              </w:rPr>
              <w:t>Ограждение земельных участков должно быть выполнено из качественных материалов и выглядеть эстетично. Максимальная высота – 2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По границе с соседним земельным участком ограждения</w:t>
            </w:r>
            <w:r w:rsidRPr="00901F4F">
              <w:rPr>
                <w:rFonts w:eastAsia="SimSun"/>
                <w:color w:val="000000" w:themeColor="text1"/>
                <w:sz w:val="22"/>
                <w:szCs w:val="22"/>
              </w:rPr>
              <w:t xml:space="preserve"> следует выполнять </w:t>
            </w:r>
            <w:proofErr w:type="gramStart"/>
            <w:r w:rsidRPr="00901F4F">
              <w:rPr>
                <w:color w:val="000000" w:themeColor="text1"/>
                <w:sz w:val="22"/>
                <w:szCs w:val="22"/>
              </w:rPr>
              <w:t>проветриваемыми</w:t>
            </w:r>
            <w:proofErr w:type="gramEnd"/>
            <w:r w:rsidRPr="00901F4F">
              <w:rPr>
                <w:color w:val="000000" w:themeColor="text1"/>
                <w:sz w:val="22"/>
                <w:szCs w:val="22"/>
              </w:rPr>
              <w:t>. По взаимному согласию смежных землепользователей допускается устройство сплошных ограждений.</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Ограничения использования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p>
        </w:tc>
      </w:tr>
    </w:tbl>
    <w:p w:rsidR="004029EB" w:rsidRPr="00901F4F" w:rsidRDefault="004029EB" w:rsidP="004029EB">
      <w:pPr>
        <w:widowControl w:val="0"/>
        <w:tabs>
          <w:tab w:val="left" w:pos="360"/>
        </w:tabs>
        <w:spacing w:line="360" w:lineRule="auto"/>
        <w:jc w:val="both"/>
        <w:rPr>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4772"/>
        <w:gridCol w:w="2835"/>
      </w:tblGrid>
      <w:tr w:rsidR="004029EB" w:rsidRPr="00901F4F" w:rsidTr="00EF615B">
        <w:trPr>
          <w:trHeight w:val="1528"/>
        </w:trPr>
        <w:tc>
          <w:tcPr>
            <w:tcW w:w="7230" w:type="dxa"/>
            <w:gridSpan w:val="2"/>
          </w:tcPr>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ind w:left="360"/>
              <w:jc w:val="both"/>
              <w:rPr>
                <w:color w:val="000000" w:themeColor="text1"/>
              </w:rPr>
            </w:pPr>
          </w:p>
          <w:p w:rsidR="004029EB" w:rsidRPr="00901F4F" w:rsidRDefault="004029EB" w:rsidP="00EF615B">
            <w:pPr>
              <w:widowControl w:val="0"/>
              <w:tabs>
                <w:tab w:val="left" w:pos="360"/>
              </w:tabs>
              <w:ind w:left="360"/>
              <w:jc w:val="both"/>
              <w:rPr>
                <w:b/>
                <w:color w:val="000000" w:themeColor="text1"/>
              </w:rPr>
            </w:pPr>
            <w:r w:rsidRPr="00901F4F">
              <w:rPr>
                <w:b/>
                <w:color w:val="000000" w:themeColor="text1"/>
                <w:sz w:val="22"/>
                <w:szCs w:val="22"/>
              </w:rPr>
              <w:t>4. Малоэтажная многоквартирная жилая застройка, код 2.1.1</w:t>
            </w:r>
          </w:p>
          <w:p w:rsidR="004029EB" w:rsidRPr="00901F4F" w:rsidRDefault="004029EB" w:rsidP="00EF615B">
            <w:pPr>
              <w:widowControl w:val="0"/>
              <w:tabs>
                <w:tab w:val="left" w:pos="360"/>
              </w:tabs>
              <w:ind w:left="360"/>
              <w:jc w:val="both"/>
              <w:rPr>
                <w:color w:val="000000" w:themeColor="text1"/>
              </w:rPr>
            </w:pPr>
          </w:p>
          <w:p w:rsidR="004029EB" w:rsidRPr="00901F4F" w:rsidRDefault="004029EB" w:rsidP="00EF615B">
            <w:pPr>
              <w:widowControl w:val="0"/>
              <w:tabs>
                <w:tab w:val="left" w:pos="360"/>
              </w:tabs>
              <w:ind w:left="360"/>
              <w:jc w:val="both"/>
              <w:rPr>
                <w:color w:val="000000" w:themeColor="text1"/>
              </w:rPr>
            </w:pPr>
            <w:r w:rsidRPr="00901F4F">
              <w:rPr>
                <w:color w:val="000000" w:themeColor="text1"/>
                <w:sz w:val="22"/>
                <w:szCs w:val="22"/>
              </w:rPr>
              <w:t>(число этажей -1)</w:t>
            </w:r>
          </w:p>
        </w:tc>
        <w:tc>
          <w:tcPr>
            <w:tcW w:w="2835" w:type="dxa"/>
          </w:tcPr>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Вспомогательные виды разрешенного использования:</w:t>
            </w:r>
          </w:p>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ведения личного подсобного хозяйства, код 2.2</w:t>
            </w:r>
          </w:p>
          <w:p w:rsidR="004029EB" w:rsidRPr="00901F4F" w:rsidRDefault="004029EB" w:rsidP="00EF615B">
            <w:pPr>
              <w:widowControl w:val="0"/>
              <w:tabs>
                <w:tab w:val="left" w:pos="360"/>
              </w:tabs>
              <w:jc w:val="both"/>
              <w:rPr>
                <w:color w:val="000000" w:themeColor="text1"/>
              </w:rPr>
            </w:pP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Описание ВРИ:</w:t>
            </w:r>
          </w:p>
          <w:p w:rsidR="004029EB" w:rsidRPr="00901F4F" w:rsidRDefault="004029EB" w:rsidP="00EF615B">
            <w:pPr>
              <w:widowControl w:val="0"/>
              <w:tabs>
                <w:tab w:val="left" w:pos="360"/>
              </w:tabs>
              <w:jc w:val="both"/>
              <w:rPr>
                <w:color w:val="000000" w:themeColor="text1"/>
              </w:rPr>
            </w:pPr>
          </w:p>
        </w:tc>
        <w:tc>
          <w:tcPr>
            <w:tcW w:w="4772"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малоэтажного многоквартирного жилого дома (дом, пригодный для постоянного проживания, высотой до 4 этажей, включая мансардный);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разведение декоративных и плодовых деревьев, овощных и ягодных культур;</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индивидуальных гаражей и иных вспомогательных сооружений;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обустройство спортивных и детских площадок, площадок отдыха.</w:t>
            </w:r>
          </w:p>
        </w:tc>
        <w:tc>
          <w:tcPr>
            <w:tcW w:w="2835"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Производство сельскохозяйственной продукции; содержание сельскохозяйственных животных</w:t>
            </w:r>
          </w:p>
          <w:p w:rsidR="004029EB" w:rsidRPr="00901F4F" w:rsidRDefault="004029EB" w:rsidP="00EF615B">
            <w:pPr>
              <w:widowControl w:val="0"/>
              <w:tabs>
                <w:tab w:val="left" w:pos="360"/>
              </w:tabs>
              <w:jc w:val="both"/>
              <w:rPr>
                <w:color w:val="000000" w:themeColor="text1"/>
              </w:rPr>
            </w:pP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Предельные размеры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площадь - 1000 кв.м.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площадь – 5000 кв.м.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ширина по линии улицы – 20 м., в условиях сложившейся застройки допускается 15 м.</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Минимальные отступы от границ земельного участка (м)</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жилого дома:</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сложившейся застройки; со стороны соседнего участка – 6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индивидуальных гаражей: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со стороны улицы – 0 м, со стороны соседнего участка – 1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Для вспомогательных сооружений: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lastRenderedPageBreak/>
              <w:t>со стороны улицы – 10 м, со стороны соседнего участка</w:t>
            </w:r>
            <w:r w:rsidRPr="00901F4F">
              <w:rPr>
                <w:color w:val="000000" w:themeColor="text1"/>
                <w:spacing w:val="2"/>
                <w:sz w:val="22"/>
                <w:szCs w:val="22"/>
              </w:rPr>
              <w:t xml:space="preserve"> до постройки для содержания скота и птицы - 4 м; до других построек </w:t>
            </w:r>
            <w:r w:rsidRPr="00901F4F">
              <w:rPr>
                <w:color w:val="000000" w:themeColor="text1"/>
                <w:sz w:val="22"/>
                <w:szCs w:val="22"/>
              </w:rPr>
              <w:t>– 1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Указанные минимальные значения применимы при условии соблюдения требований пожарной безопасности, а также параметров, указанных в графе «иные».</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lastRenderedPageBreak/>
              <w:t>Предельное кол-во этажей или предельная высота здания, строения, сооружения</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Предельное количество этажей: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жилого дома - 1</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индивидуальных гаражей – 1</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вспомогательных сооружений – 1</w:t>
            </w:r>
          </w:p>
        </w:tc>
      </w:tr>
      <w:tr w:rsidR="004029EB" w:rsidRPr="00901F4F" w:rsidTr="00EF615B">
        <w:trPr>
          <w:trHeight w:val="722"/>
        </w:trPr>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Макс</w:t>
            </w:r>
            <w:proofErr w:type="gramStart"/>
            <w:r w:rsidRPr="00901F4F">
              <w:rPr>
                <w:color w:val="000000" w:themeColor="text1"/>
                <w:sz w:val="22"/>
                <w:szCs w:val="22"/>
              </w:rPr>
              <w:t>.п</w:t>
            </w:r>
            <w:proofErr w:type="gramEnd"/>
            <w:r w:rsidRPr="00901F4F">
              <w:rPr>
                <w:color w:val="000000" w:themeColor="text1"/>
                <w:sz w:val="22"/>
                <w:szCs w:val="22"/>
              </w:rPr>
              <w:t>роцент застройки в границах земельного участка, %</w:t>
            </w:r>
          </w:p>
        </w:tc>
        <w:tc>
          <w:tcPr>
            <w:tcW w:w="7607" w:type="dxa"/>
            <w:gridSpan w:val="2"/>
          </w:tcPr>
          <w:p w:rsidR="004029EB" w:rsidRPr="00901F4F" w:rsidRDefault="004029EB" w:rsidP="00EF615B">
            <w:pPr>
              <w:widowControl w:val="0"/>
              <w:tabs>
                <w:tab w:val="left" w:pos="360"/>
              </w:tabs>
              <w:jc w:val="both"/>
              <w:rPr>
                <w:color w:val="000000" w:themeColor="text1"/>
              </w:rPr>
            </w:pPr>
          </w:p>
          <w:p w:rsidR="004029EB" w:rsidRPr="00901F4F" w:rsidRDefault="004029EB" w:rsidP="00EF615B">
            <w:pPr>
              <w:rPr>
                <w:color w:val="000000" w:themeColor="text1"/>
              </w:rPr>
            </w:pPr>
            <w:r>
              <w:rPr>
                <w:color w:val="000000" w:themeColor="text1"/>
                <w:sz w:val="22"/>
                <w:szCs w:val="22"/>
              </w:rPr>
              <w:t>3</w:t>
            </w:r>
            <w:r w:rsidRPr="00901F4F">
              <w:rPr>
                <w:color w:val="000000" w:themeColor="text1"/>
                <w:sz w:val="22"/>
                <w:szCs w:val="22"/>
              </w:rPr>
              <w:t>0%</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Иные параметры</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Расстояние от стен построек для содержания скота и птицы до окон жилых помещений, кухонь и веранд дома, расположенного на соседнем земельном участке, должно быть не менее 15 м., расстояние от стен душа, бани, уборной не менее 8 м., от стен других хозяйственных построек – не менее 6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Не допускается размещать со стороны улицы вспомогательные строения, за исключением гаражей.</w:t>
            </w:r>
          </w:p>
          <w:p w:rsidR="004029EB" w:rsidRPr="00901F4F" w:rsidRDefault="004029EB" w:rsidP="00EF615B">
            <w:pPr>
              <w:widowControl w:val="0"/>
              <w:tabs>
                <w:tab w:val="left" w:pos="360"/>
              </w:tabs>
              <w:rPr>
                <w:color w:val="000000" w:themeColor="text1"/>
              </w:rPr>
            </w:pPr>
            <w:r w:rsidRPr="00901F4F">
              <w:rPr>
                <w:color w:val="000000" w:themeColor="text1"/>
                <w:sz w:val="22"/>
                <w:szCs w:val="22"/>
              </w:rPr>
              <w:t>Допускается блокировка хозяйственных построек на смежных земельных участках по взаимному согласию землепользователей с учетом противопожарных требований.</w:t>
            </w:r>
          </w:p>
          <w:p w:rsidR="004029EB" w:rsidRPr="00901F4F" w:rsidRDefault="004029EB" w:rsidP="00EF615B">
            <w:pPr>
              <w:widowControl w:val="0"/>
              <w:tabs>
                <w:tab w:val="left" w:pos="360"/>
              </w:tabs>
              <w:rPr>
                <w:color w:val="000000" w:themeColor="text1"/>
              </w:rPr>
            </w:pPr>
            <w:r w:rsidRPr="00901F4F">
              <w:rPr>
                <w:color w:val="000000" w:themeColor="text1"/>
                <w:sz w:val="22"/>
                <w:szCs w:val="22"/>
              </w:rPr>
              <w:t>При расстоянии между жилыми домами, расположенных на смежных участках, менее 10 м., ориентацию окон на соседний участок следует согласовывать с его землепользователем.</w:t>
            </w:r>
          </w:p>
          <w:p w:rsidR="004029EB" w:rsidRPr="00901F4F" w:rsidRDefault="004029EB" w:rsidP="00EF615B">
            <w:pPr>
              <w:widowControl w:val="0"/>
              <w:tabs>
                <w:tab w:val="left" w:pos="360"/>
              </w:tabs>
              <w:rPr>
                <w:color w:val="000000" w:themeColor="text1"/>
                <w:spacing w:val="2"/>
              </w:rPr>
            </w:pPr>
            <w:r w:rsidRPr="00901F4F">
              <w:rPr>
                <w:color w:val="000000" w:themeColor="text1"/>
                <w:sz w:val="22"/>
                <w:szCs w:val="22"/>
              </w:rPr>
              <w:t xml:space="preserve">При размещении строений на расстоянии 1 м от соседнего участка </w:t>
            </w:r>
            <w:r w:rsidRPr="00901F4F">
              <w:rPr>
                <w:color w:val="000000" w:themeColor="text1"/>
                <w:spacing w:val="2"/>
                <w:sz w:val="22"/>
                <w:szCs w:val="22"/>
              </w:rPr>
              <w:t>скат крыши следует ориентировать таким образом, чтобы сток дождевой воды не попадал на соседний участок.</w:t>
            </w:r>
          </w:p>
          <w:p w:rsidR="004029EB" w:rsidRPr="00901F4F" w:rsidRDefault="004029EB" w:rsidP="00EF615B">
            <w:pPr>
              <w:widowControl w:val="0"/>
              <w:tabs>
                <w:tab w:val="left" w:pos="360"/>
              </w:tabs>
              <w:rPr>
                <w:color w:val="000000" w:themeColor="text1"/>
                <w:spacing w:val="2"/>
              </w:rPr>
            </w:pPr>
            <w:r w:rsidRPr="00901F4F">
              <w:rPr>
                <w:color w:val="000000" w:themeColor="text1"/>
                <w:sz w:val="22"/>
                <w:szCs w:val="22"/>
              </w:rPr>
              <w:t xml:space="preserve">Минимальное расстояние до границ соседнего участка от стволов высокорослых деревьев - 4 м, </w:t>
            </w:r>
            <w:proofErr w:type="spellStart"/>
            <w:r w:rsidRPr="00901F4F">
              <w:rPr>
                <w:color w:val="000000" w:themeColor="text1"/>
                <w:sz w:val="22"/>
                <w:szCs w:val="22"/>
              </w:rPr>
              <w:t>среднерослых</w:t>
            </w:r>
            <w:proofErr w:type="spellEnd"/>
            <w:r w:rsidRPr="00901F4F">
              <w:rPr>
                <w:color w:val="000000" w:themeColor="text1"/>
                <w:sz w:val="22"/>
                <w:szCs w:val="22"/>
              </w:rPr>
              <w:t xml:space="preserve"> - 2 м;  от кустарников - 1 м.</w:t>
            </w:r>
          </w:p>
          <w:p w:rsidR="004029EB" w:rsidRPr="00901F4F" w:rsidRDefault="004029EB" w:rsidP="00EF615B">
            <w:pPr>
              <w:ind w:right="-108"/>
              <w:jc w:val="both"/>
              <w:rPr>
                <w:color w:val="000000" w:themeColor="text1"/>
              </w:rPr>
            </w:pPr>
            <w:r w:rsidRPr="00901F4F">
              <w:rPr>
                <w:color w:val="000000" w:themeColor="text1"/>
                <w:sz w:val="22"/>
                <w:szCs w:val="22"/>
              </w:rPr>
              <w:t>Ограждение земельных участков должно быть выполнено из качественных материалов и выглядеть эстетично. Максимальная высота – 2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По границе с соседним земельным участком ограждения</w:t>
            </w:r>
            <w:r w:rsidRPr="00901F4F">
              <w:rPr>
                <w:rFonts w:eastAsia="SimSun"/>
                <w:color w:val="000000" w:themeColor="text1"/>
                <w:sz w:val="22"/>
                <w:szCs w:val="22"/>
              </w:rPr>
              <w:t xml:space="preserve"> следует выполнять </w:t>
            </w:r>
            <w:proofErr w:type="gramStart"/>
            <w:r w:rsidRPr="00901F4F">
              <w:rPr>
                <w:color w:val="000000" w:themeColor="text1"/>
                <w:sz w:val="22"/>
                <w:szCs w:val="22"/>
              </w:rPr>
              <w:t>проветриваемыми</w:t>
            </w:r>
            <w:proofErr w:type="gramEnd"/>
            <w:r w:rsidRPr="00901F4F">
              <w:rPr>
                <w:color w:val="000000" w:themeColor="text1"/>
                <w:sz w:val="22"/>
                <w:szCs w:val="22"/>
              </w:rPr>
              <w:t>. По взаимному согласию смежных землепользователей допускается устройство сплошных ограждений.</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Ограничения использования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p>
        </w:tc>
      </w:tr>
    </w:tbl>
    <w:p w:rsidR="004029EB" w:rsidRPr="00901F4F" w:rsidRDefault="004029EB" w:rsidP="004029EB">
      <w:pPr>
        <w:widowControl w:val="0"/>
        <w:tabs>
          <w:tab w:val="left" w:pos="360"/>
        </w:tabs>
        <w:spacing w:line="360" w:lineRule="auto"/>
        <w:jc w:val="both"/>
        <w:rPr>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4489"/>
        <w:gridCol w:w="3118"/>
      </w:tblGrid>
      <w:tr w:rsidR="004029EB" w:rsidRPr="00901F4F" w:rsidTr="00EF615B">
        <w:trPr>
          <w:trHeight w:val="1199"/>
        </w:trPr>
        <w:tc>
          <w:tcPr>
            <w:tcW w:w="6947" w:type="dxa"/>
            <w:gridSpan w:val="2"/>
          </w:tcPr>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ind w:left="360"/>
              <w:jc w:val="both"/>
              <w:rPr>
                <w:color w:val="000000" w:themeColor="text1"/>
              </w:rPr>
            </w:pPr>
          </w:p>
          <w:p w:rsidR="004029EB" w:rsidRPr="00901F4F" w:rsidRDefault="004029EB" w:rsidP="00EF615B">
            <w:pPr>
              <w:widowControl w:val="0"/>
              <w:tabs>
                <w:tab w:val="left" w:pos="360"/>
              </w:tabs>
              <w:ind w:left="360"/>
              <w:jc w:val="both"/>
              <w:rPr>
                <w:color w:val="000000" w:themeColor="text1"/>
              </w:rPr>
            </w:pPr>
            <w:r w:rsidRPr="00901F4F">
              <w:rPr>
                <w:b/>
                <w:color w:val="000000" w:themeColor="text1"/>
                <w:sz w:val="22"/>
                <w:szCs w:val="22"/>
              </w:rPr>
              <w:t>5. Коммунальное обслуживание, код 3.1</w:t>
            </w:r>
          </w:p>
        </w:tc>
        <w:tc>
          <w:tcPr>
            <w:tcW w:w="3118" w:type="dxa"/>
          </w:tcPr>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Вспомогательные виды разрешенного использования:</w:t>
            </w:r>
          </w:p>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не устанавливаются</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Описание ВРИ:</w:t>
            </w:r>
          </w:p>
          <w:p w:rsidR="004029EB" w:rsidRPr="00901F4F" w:rsidRDefault="004029EB" w:rsidP="00EF615B">
            <w:pPr>
              <w:widowControl w:val="0"/>
              <w:tabs>
                <w:tab w:val="left" w:pos="360"/>
              </w:tabs>
              <w:jc w:val="both"/>
              <w:rPr>
                <w:color w:val="000000" w:themeColor="text1"/>
              </w:rPr>
            </w:pPr>
          </w:p>
        </w:tc>
        <w:tc>
          <w:tcPr>
            <w:tcW w:w="7607" w:type="dxa"/>
            <w:gridSpan w:val="2"/>
          </w:tcPr>
          <w:p w:rsidR="004029EB" w:rsidRPr="00901F4F" w:rsidRDefault="004029EB" w:rsidP="00EF615B">
            <w:pPr>
              <w:widowControl w:val="0"/>
              <w:tabs>
                <w:tab w:val="left" w:pos="360"/>
              </w:tabs>
              <w:jc w:val="both"/>
              <w:rPr>
                <w:color w:val="000000" w:themeColor="text1"/>
              </w:rPr>
            </w:pPr>
            <w:proofErr w:type="gramStart"/>
            <w:r w:rsidRPr="00901F4F">
              <w:rPr>
                <w:color w:val="000000" w:themeColor="text1"/>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а также зданий или помещений, предназначенных для приема физических и юридических лиц</w:t>
            </w:r>
            <w:proofErr w:type="gramEnd"/>
            <w:r w:rsidRPr="00901F4F">
              <w:rPr>
                <w:color w:val="000000" w:themeColor="text1"/>
                <w:sz w:val="22"/>
                <w:szCs w:val="22"/>
              </w:rPr>
              <w:t xml:space="preserve"> в связи с предоставлением им коммунальных услуг)</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Предельные размеры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площадь – не подлежит установлению.</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площадь – 2500 кв.м.</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Минимальные отступы от границ земельного участка (м)</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здания:</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сложившейся застройки; со стороны соседнего участка – 3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других сооружений – не подлежат установлению.</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Указанные минимальные значения применимы при условии соблюдения требований пожарной безопасности. </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 xml:space="preserve">Предельное кол-во </w:t>
            </w:r>
            <w:r w:rsidRPr="00901F4F">
              <w:rPr>
                <w:color w:val="000000" w:themeColor="text1"/>
                <w:sz w:val="22"/>
                <w:szCs w:val="22"/>
              </w:rPr>
              <w:lastRenderedPageBreak/>
              <w:t>этажей или предельная высота здания, строения, сооружения</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lastRenderedPageBreak/>
              <w:t>Предельное количество этажей: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lastRenderedPageBreak/>
              <w:t>для зданий -  2.</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Предельная высота сооружений – не подлежит установлению.</w:t>
            </w:r>
          </w:p>
          <w:p w:rsidR="004029EB" w:rsidRPr="00901F4F" w:rsidRDefault="004029EB" w:rsidP="00EF615B">
            <w:pPr>
              <w:widowControl w:val="0"/>
              <w:tabs>
                <w:tab w:val="left" w:pos="360"/>
              </w:tabs>
              <w:jc w:val="both"/>
              <w:rPr>
                <w:color w:val="000000" w:themeColor="text1"/>
              </w:rPr>
            </w:pPr>
          </w:p>
        </w:tc>
      </w:tr>
      <w:tr w:rsidR="004029EB" w:rsidRPr="00901F4F" w:rsidTr="00EF615B">
        <w:trPr>
          <w:trHeight w:val="722"/>
        </w:trPr>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lastRenderedPageBreak/>
              <w:t>Макс</w:t>
            </w:r>
            <w:proofErr w:type="gramStart"/>
            <w:r w:rsidRPr="00901F4F">
              <w:rPr>
                <w:color w:val="000000" w:themeColor="text1"/>
                <w:sz w:val="22"/>
                <w:szCs w:val="22"/>
              </w:rPr>
              <w:t>.п</w:t>
            </w:r>
            <w:proofErr w:type="gramEnd"/>
            <w:r w:rsidRPr="00901F4F">
              <w:rPr>
                <w:color w:val="000000" w:themeColor="text1"/>
                <w:sz w:val="22"/>
                <w:szCs w:val="22"/>
              </w:rPr>
              <w:t>роцент застройки в границах земельного участка, %</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Не подлежит установлению</w:t>
            </w:r>
          </w:p>
          <w:p w:rsidR="004029EB" w:rsidRPr="00901F4F" w:rsidRDefault="004029EB" w:rsidP="00EF615B">
            <w:pPr>
              <w:rPr>
                <w:color w:val="000000" w:themeColor="text1"/>
              </w:rPr>
            </w:pP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Иные параметры</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Не подлежат установлению</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Ограничения использования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Соблюдение нормативных расстояний от соседних объектов и земельных участков.</w:t>
            </w:r>
          </w:p>
        </w:tc>
      </w:tr>
    </w:tbl>
    <w:p w:rsidR="004029EB" w:rsidRPr="00901F4F" w:rsidRDefault="004029EB" w:rsidP="004029EB">
      <w:pPr>
        <w:widowControl w:val="0"/>
        <w:tabs>
          <w:tab w:val="left" w:pos="360"/>
        </w:tabs>
        <w:spacing w:line="360" w:lineRule="auto"/>
        <w:jc w:val="both"/>
        <w:rPr>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4489"/>
        <w:gridCol w:w="3118"/>
      </w:tblGrid>
      <w:tr w:rsidR="004029EB" w:rsidRPr="00901F4F" w:rsidTr="00EF615B">
        <w:trPr>
          <w:trHeight w:val="1264"/>
        </w:trPr>
        <w:tc>
          <w:tcPr>
            <w:tcW w:w="6947" w:type="dxa"/>
            <w:gridSpan w:val="2"/>
          </w:tcPr>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ind w:left="360"/>
              <w:jc w:val="both"/>
              <w:rPr>
                <w:color w:val="000000" w:themeColor="text1"/>
              </w:rPr>
            </w:pPr>
          </w:p>
          <w:p w:rsidR="004029EB" w:rsidRPr="00901F4F" w:rsidRDefault="004029EB" w:rsidP="00EF615B">
            <w:pPr>
              <w:widowControl w:val="0"/>
              <w:tabs>
                <w:tab w:val="left" w:pos="360"/>
              </w:tabs>
              <w:ind w:left="360"/>
              <w:jc w:val="both"/>
              <w:rPr>
                <w:color w:val="000000" w:themeColor="text1"/>
              </w:rPr>
            </w:pPr>
            <w:r w:rsidRPr="00901F4F">
              <w:rPr>
                <w:b/>
                <w:color w:val="000000" w:themeColor="text1"/>
                <w:sz w:val="22"/>
                <w:szCs w:val="22"/>
              </w:rPr>
              <w:t>6. Социальное обслуживание, код 3.2</w:t>
            </w:r>
          </w:p>
        </w:tc>
        <w:tc>
          <w:tcPr>
            <w:tcW w:w="3118" w:type="dxa"/>
          </w:tcPr>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Вспомогательные виды разрешенного использования:</w:t>
            </w:r>
          </w:p>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не устанавливаются</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Описание ВРИ:</w:t>
            </w:r>
          </w:p>
          <w:p w:rsidR="004029EB" w:rsidRPr="00901F4F" w:rsidRDefault="004029EB" w:rsidP="00EF615B">
            <w:pPr>
              <w:widowControl w:val="0"/>
              <w:tabs>
                <w:tab w:val="left" w:pos="360"/>
              </w:tabs>
              <w:jc w:val="both"/>
              <w:rPr>
                <w:color w:val="000000" w:themeColor="text1"/>
              </w:rPr>
            </w:pP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объектов капитального строительства для размещения отделений почты и телеграфа;</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Предельные размеры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Не подлежат установлению</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Минимальные отступы от границ земельного участка (м)</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сложившейся застройки; со стороны соседнего участка – 3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Указанные минимальные значения применимы при условии соблюдения требований пожарной безопасности. </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Предельное кол-во этажей или предельная высота здания, строения, сооружения</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Предельное количество этажей - 2</w:t>
            </w:r>
          </w:p>
          <w:p w:rsidR="004029EB" w:rsidRPr="00901F4F" w:rsidRDefault="004029EB" w:rsidP="00EF615B">
            <w:pPr>
              <w:widowControl w:val="0"/>
              <w:tabs>
                <w:tab w:val="left" w:pos="360"/>
              </w:tabs>
              <w:jc w:val="both"/>
              <w:rPr>
                <w:color w:val="000000" w:themeColor="text1"/>
              </w:rPr>
            </w:pPr>
          </w:p>
        </w:tc>
      </w:tr>
      <w:tr w:rsidR="004029EB" w:rsidRPr="00901F4F" w:rsidTr="00EF615B">
        <w:trPr>
          <w:trHeight w:val="722"/>
        </w:trPr>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Макс</w:t>
            </w:r>
            <w:proofErr w:type="gramStart"/>
            <w:r w:rsidRPr="00901F4F">
              <w:rPr>
                <w:color w:val="000000" w:themeColor="text1"/>
                <w:sz w:val="22"/>
                <w:szCs w:val="22"/>
              </w:rPr>
              <w:t>.п</w:t>
            </w:r>
            <w:proofErr w:type="gramEnd"/>
            <w:r w:rsidRPr="00901F4F">
              <w:rPr>
                <w:color w:val="000000" w:themeColor="text1"/>
                <w:sz w:val="22"/>
                <w:szCs w:val="22"/>
              </w:rPr>
              <w:t>роцент застройки в границах земельного участка, %</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60%</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Иные параметры</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Не подлежат установлению</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Ограничения использования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p>
        </w:tc>
      </w:tr>
    </w:tbl>
    <w:p w:rsidR="004029EB" w:rsidRPr="00901F4F" w:rsidRDefault="004029EB" w:rsidP="004029EB">
      <w:pPr>
        <w:widowControl w:val="0"/>
        <w:tabs>
          <w:tab w:val="left" w:pos="360"/>
        </w:tabs>
        <w:spacing w:line="360" w:lineRule="auto"/>
        <w:jc w:val="both"/>
        <w:rPr>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901F4F" w:rsidTr="00EF615B">
        <w:trPr>
          <w:trHeight w:val="1528"/>
        </w:trPr>
        <w:tc>
          <w:tcPr>
            <w:tcW w:w="6129" w:type="dxa"/>
            <w:gridSpan w:val="2"/>
          </w:tcPr>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ind w:left="360"/>
              <w:jc w:val="both"/>
              <w:rPr>
                <w:color w:val="000000" w:themeColor="text1"/>
              </w:rPr>
            </w:pPr>
          </w:p>
          <w:p w:rsidR="004029EB" w:rsidRPr="00901F4F" w:rsidRDefault="004029EB" w:rsidP="00EF615B">
            <w:pPr>
              <w:widowControl w:val="0"/>
              <w:tabs>
                <w:tab w:val="left" w:pos="360"/>
              </w:tabs>
              <w:ind w:left="360"/>
              <w:jc w:val="both"/>
              <w:rPr>
                <w:color w:val="000000" w:themeColor="text1"/>
              </w:rPr>
            </w:pPr>
            <w:r w:rsidRPr="00901F4F">
              <w:rPr>
                <w:b/>
                <w:color w:val="000000" w:themeColor="text1"/>
                <w:sz w:val="22"/>
                <w:szCs w:val="22"/>
              </w:rPr>
              <w:t>7. Бытовое обслуживание, код 3.3</w:t>
            </w:r>
          </w:p>
        </w:tc>
        <w:tc>
          <w:tcPr>
            <w:tcW w:w="3936" w:type="dxa"/>
          </w:tcPr>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Вспомогательные виды разрешенного использования:</w:t>
            </w:r>
          </w:p>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не устанавливаются</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Описание ВРИ:</w:t>
            </w:r>
          </w:p>
          <w:p w:rsidR="004029EB" w:rsidRPr="00901F4F" w:rsidRDefault="004029EB" w:rsidP="00EF615B">
            <w:pPr>
              <w:widowControl w:val="0"/>
              <w:tabs>
                <w:tab w:val="left" w:pos="360"/>
              </w:tabs>
              <w:jc w:val="both"/>
              <w:rPr>
                <w:color w:val="000000" w:themeColor="text1"/>
              </w:rPr>
            </w:pP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Предельные размеры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площадь – не подлежит установлению</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площадь – 3500 кв.м.</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Минимальные отступы от границ земельного участка (м)</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сложившейся застройки; со стороны соседнего участка – 5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Указанные минимальные значения применимы при условии соблюдения требований пожарной безопасности.</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Предельное кол-во этажей или предельная высота здания, строения, сооружения</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Предельное количество этажей - 2</w:t>
            </w:r>
          </w:p>
          <w:p w:rsidR="004029EB" w:rsidRPr="00901F4F" w:rsidRDefault="004029EB" w:rsidP="00EF615B">
            <w:pPr>
              <w:widowControl w:val="0"/>
              <w:tabs>
                <w:tab w:val="left" w:pos="360"/>
              </w:tabs>
              <w:jc w:val="both"/>
              <w:rPr>
                <w:color w:val="000000" w:themeColor="text1"/>
              </w:rPr>
            </w:pPr>
          </w:p>
        </w:tc>
      </w:tr>
      <w:tr w:rsidR="004029EB" w:rsidRPr="00901F4F" w:rsidTr="00EF615B">
        <w:trPr>
          <w:trHeight w:val="722"/>
        </w:trPr>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lastRenderedPageBreak/>
              <w:t>Макс</w:t>
            </w:r>
            <w:proofErr w:type="gramStart"/>
            <w:r w:rsidRPr="00901F4F">
              <w:rPr>
                <w:color w:val="000000" w:themeColor="text1"/>
                <w:sz w:val="22"/>
                <w:szCs w:val="22"/>
              </w:rPr>
              <w:t>.п</w:t>
            </w:r>
            <w:proofErr w:type="gramEnd"/>
            <w:r w:rsidRPr="00901F4F">
              <w:rPr>
                <w:color w:val="000000" w:themeColor="text1"/>
                <w:sz w:val="22"/>
                <w:szCs w:val="22"/>
              </w:rPr>
              <w:t>роцент застройки в границах земельного участка, %</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60%</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Иные параметры</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Общая площадь здания не более 300 м.кв.</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Наличие мест для гостевых автостоянок.</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Ограничения использования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p>
        </w:tc>
      </w:tr>
    </w:tbl>
    <w:p w:rsidR="004029EB" w:rsidRPr="00901F4F" w:rsidRDefault="004029EB" w:rsidP="004029EB">
      <w:pPr>
        <w:widowControl w:val="0"/>
        <w:tabs>
          <w:tab w:val="left" w:pos="360"/>
        </w:tabs>
        <w:spacing w:line="360" w:lineRule="auto"/>
        <w:ind w:firstLine="567"/>
        <w:jc w:val="both"/>
        <w:rPr>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901F4F" w:rsidTr="00EF615B">
        <w:trPr>
          <w:trHeight w:val="1357"/>
        </w:trPr>
        <w:tc>
          <w:tcPr>
            <w:tcW w:w="6129" w:type="dxa"/>
            <w:gridSpan w:val="2"/>
          </w:tcPr>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ind w:left="360"/>
              <w:jc w:val="both"/>
              <w:rPr>
                <w:color w:val="000000" w:themeColor="text1"/>
              </w:rPr>
            </w:pPr>
          </w:p>
          <w:p w:rsidR="004029EB" w:rsidRPr="00901F4F" w:rsidRDefault="004029EB" w:rsidP="00EF615B">
            <w:pPr>
              <w:widowControl w:val="0"/>
              <w:tabs>
                <w:tab w:val="left" w:pos="360"/>
              </w:tabs>
              <w:ind w:left="360"/>
              <w:jc w:val="both"/>
              <w:rPr>
                <w:color w:val="000000" w:themeColor="text1"/>
              </w:rPr>
            </w:pPr>
            <w:r w:rsidRPr="00901F4F">
              <w:rPr>
                <w:b/>
                <w:color w:val="000000" w:themeColor="text1"/>
                <w:sz w:val="22"/>
                <w:szCs w:val="22"/>
              </w:rPr>
              <w:t>8. Магазины</w:t>
            </w:r>
            <w:proofErr w:type="gramStart"/>
            <w:r w:rsidRPr="00901F4F">
              <w:rPr>
                <w:b/>
                <w:color w:val="000000" w:themeColor="text1"/>
                <w:sz w:val="22"/>
                <w:szCs w:val="22"/>
              </w:rPr>
              <w:t xml:space="preserve"> ,</w:t>
            </w:r>
            <w:proofErr w:type="gramEnd"/>
            <w:r w:rsidRPr="00901F4F">
              <w:rPr>
                <w:b/>
                <w:color w:val="000000" w:themeColor="text1"/>
                <w:sz w:val="22"/>
                <w:szCs w:val="22"/>
              </w:rPr>
              <w:t xml:space="preserve"> код 4.4</w:t>
            </w:r>
          </w:p>
        </w:tc>
        <w:tc>
          <w:tcPr>
            <w:tcW w:w="3936" w:type="dxa"/>
          </w:tcPr>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Вспомогательные виды разрешенного использования:</w:t>
            </w:r>
          </w:p>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не устанавливаются</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Описание ВРИ:</w:t>
            </w:r>
          </w:p>
          <w:p w:rsidR="004029EB" w:rsidRPr="00901F4F" w:rsidRDefault="004029EB" w:rsidP="00EF615B">
            <w:pPr>
              <w:widowControl w:val="0"/>
              <w:tabs>
                <w:tab w:val="left" w:pos="360"/>
              </w:tabs>
              <w:jc w:val="both"/>
              <w:rPr>
                <w:color w:val="000000" w:themeColor="text1"/>
              </w:rPr>
            </w:pP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Предельные размеры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площадь – не подлежит установлению</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площадь – 3500 кв.м.</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Минимальные отступы от границ земельного участка (м)</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сложившейся застройки; со стороны соседнего участка – 6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Указанные минимальные значения применимы при условии соблюдения требований пожарной безопасности.</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Предельное кол-во этажей или предельная высота здания, строения, сооружения</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Предельное количество этажей - 2</w:t>
            </w:r>
          </w:p>
          <w:p w:rsidR="004029EB" w:rsidRPr="00901F4F" w:rsidRDefault="004029EB" w:rsidP="00EF615B">
            <w:pPr>
              <w:widowControl w:val="0"/>
              <w:tabs>
                <w:tab w:val="left" w:pos="360"/>
              </w:tabs>
              <w:jc w:val="both"/>
              <w:rPr>
                <w:color w:val="000000" w:themeColor="text1"/>
              </w:rPr>
            </w:pPr>
          </w:p>
        </w:tc>
      </w:tr>
      <w:tr w:rsidR="004029EB" w:rsidRPr="00901F4F" w:rsidTr="00EF615B">
        <w:trPr>
          <w:trHeight w:val="722"/>
        </w:trPr>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Макс</w:t>
            </w:r>
            <w:proofErr w:type="gramStart"/>
            <w:r w:rsidRPr="00901F4F">
              <w:rPr>
                <w:color w:val="000000" w:themeColor="text1"/>
                <w:sz w:val="22"/>
                <w:szCs w:val="22"/>
              </w:rPr>
              <w:t>.п</w:t>
            </w:r>
            <w:proofErr w:type="gramEnd"/>
            <w:r w:rsidRPr="00901F4F">
              <w:rPr>
                <w:color w:val="000000" w:themeColor="text1"/>
                <w:sz w:val="22"/>
                <w:szCs w:val="22"/>
              </w:rPr>
              <w:t>роцент застройки в границах земельного участка, %</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60%</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Иные параметры</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торговая площадь магазина – 150 кв.м.</w:t>
            </w:r>
          </w:p>
          <w:p w:rsidR="004029EB" w:rsidRPr="00901F4F" w:rsidRDefault="004029EB" w:rsidP="00EF615B">
            <w:pPr>
              <w:jc w:val="both"/>
              <w:textAlignment w:val="baseline"/>
              <w:rPr>
                <w:color w:val="000000" w:themeColor="text1"/>
              </w:rPr>
            </w:pPr>
            <w:r w:rsidRPr="00901F4F">
              <w:rPr>
                <w:color w:val="000000" w:themeColor="text1"/>
                <w:sz w:val="22"/>
                <w:szCs w:val="22"/>
              </w:rPr>
              <w:t xml:space="preserve">Наличие мест для гостевых автостоянок. </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Ограничения использования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p>
        </w:tc>
      </w:tr>
    </w:tbl>
    <w:p w:rsidR="004029EB" w:rsidRPr="00901F4F" w:rsidRDefault="004029EB" w:rsidP="004029EB">
      <w:pPr>
        <w:widowControl w:val="0"/>
        <w:tabs>
          <w:tab w:val="left" w:pos="360"/>
        </w:tabs>
        <w:spacing w:line="360" w:lineRule="auto"/>
        <w:jc w:val="both"/>
        <w:rPr>
          <w:color w:val="000000" w:themeColor="text1"/>
          <w:sz w:val="22"/>
          <w:szCs w:val="22"/>
        </w:rPr>
      </w:pPr>
    </w:p>
    <w:p w:rsidR="004029EB" w:rsidRPr="00901F4F" w:rsidRDefault="004029EB" w:rsidP="004029EB">
      <w:pPr>
        <w:widowControl w:val="0"/>
        <w:tabs>
          <w:tab w:val="left" w:pos="360"/>
        </w:tabs>
        <w:spacing w:line="360" w:lineRule="auto"/>
        <w:jc w:val="center"/>
        <w:rPr>
          <w:b/>
          <w:color w:val="000000" w:themeColor="text1"/>
          <w:sz w:val="22"/>
          <w:szCs w:val="22"/>
        </w:rPr>
      </w:pPr>
      <w:r w:rsidRPr="00901F4F">
        <w:rPr>
          <w:b/>
          <w:color w:val="000000" w:themeColor="text1"/>
          <w:sz w:val="22"/>
          <w:szCs w:val="22"/>
        </w:rPr>
        <w:t>Условно разрешенные виды использования и вспомогательные виды разрешенного использования земельных участков и объектов капитального строительства</w:t>
      </w:r>
    </w:p>
    <w:p w:rsidR="004029EB" w:rsidRPr="00901F4F" w:rsidRDefault="004029EB" w:rsidP="004029EB">
      <w:pPr>
        <w:widowControl w:val="0"/>
        <w:tabs>
          <w:tab w:val="left" w:pos="360"/>
        </w:tabs>
        <w:spacing w:line="360" w:lineRule="auto"/>
        <w:jc w:val="both"/>
        <w:rPr>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901F4F" w:rsidTr="00EF615B">
        <w:trPr>
          <w:trHeight w:val="1219"/>
        </w:trPr>
        <w:tc>
          <w:tcPr>
            <w:tcW w:w="6129" w:type="dxa"/>
            <w:gridSpan w:val="2"/>
          </w:tcPr>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ind w:left="360"/>
              <w:jc w:val="both"/>
              <w:rPr>
                <w:color w:val="000000" w:themeColor="text1"/>
              </w:rPr>
            </w:pPr>
          </w:p>
          <w:p w:rsidR="004029EB" w:rsidRPr="0097360E" w:rsidRDefault="004029EB" w:rsidP="00EF615B">
            <w:pPr>
              <w:widowControl w:val="0"/>
              <w:numPr>
                <w:ilvl w:val="0"/>
                <w:numId w:val="2"/>
              </w:numPr>
              <w:tabs>
                <w:tab w:val="left" w:pos="360"/>
              </w:tabs>
              <w:suppressAutoHyphens/>
              <w:jc w:val="both"/>
              <w:rPr>
                <w:color w:val="000000" w:themeColor="text1"/>
              </w:rPr>
            </w:pPr>
            <w:r w:rsidRPr="00901F4F">
              <w:rPr>
                <w:b/>
                <w:color w:val="000000" w:themeColor="text1"/>
                <w:sz w:val="22"/>
                <w:szCs w:val="22"/>
              </w:rPr>
              <w:t>Малоэтажная многоквартирная жилая застройка, код 2.1.1</w:t>
            </w:r>
          </w:p>
          <w:p w:rsidR="004029EB" w:rsidRDefault="004029EB" w:rsidP="00EF615B">
            <w:pPr>
              <w:widowControl w:val="0"/>
              <w:tabs>
                <w:tab w:val="left" w:pos="360"/>
              </w:tabs>
              <w:ind w:left="360"/>
              <w:jc w:val="center"/>
              <w:rPr>
                <w:color w:val="000000" w:themeColor="text1"/>
              </w:rPr>
            </w:pPr>
            <w:r w:rsidRPr="00901F4F">
              <w:rPr>
                <w:color w:val="000000" w:themeColor="text1"/>
                <w:sz w:val="22"/>
                <w:szCs w:val="22"/>
              </w:rPr>
              <w:t>(число этажей до 4-х)</w:t>
            </w:r>
          </w:p>
          <w:p w:rsidR="004029EB" w:rsidRPr="00901F4F" w:rsidRDefault="004029EB" w:rsidP="00EF615B">
            <w:pPr>
              <w:widowControl w:val="0"/>
              <w:tabs>
                <w:tab w:val="left" w:pos="360"/>
              </w:tabs>
              <w:ind w:left="360"/>
              <w:jc w:val="both"/>
              <w:rPr>
                <w:color w:val="000000" w:themeColor="text1"/>
              </w:rPr>
            </w:pPr>
          </w:p>
        </w:tc>
        <w:tc>
          <w:tcPr>
            <w:tcW w:w="3936" w:type="dxa"/>
          </w:tcPr>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Вспомогательные виды разрешенного использования:</w:t>
            </w:r>
          </w:p>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не устанавливаются</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Описание ВРИ:</w:t>
            </w:r>
          </w:p>
          <w:p w:rsidR="004029EB" w:rsidRPr="00901F4F" w:rsidRDefault="004029EB" w:rsidP="00EF615B">
            <w:pPr>
              <w:widowControl w:val="0"/>
              <w:tabs>
                <w:tab w:val="left" w:pos="360"/>
              </w:tabs>
              <w:jc w:val="both"/>
              <w:rPr>
                <w:color w:val="000000" w:themeColor="text1"/>
              </w:rPr>
            </w:pP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малоэтажного многоквартирного жилого дома (дом, пригодный для постоянного проживания, высотой до 4 этажей, включая мансардный);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разведение декоративных и плодовых деревьев, овощных и ягодных культур;</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индивидуальных гаражей и иных вспомогательных сооружений;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обустройство спортивных и детских площадок, площадок отдыха;</w:t>
            </w:r>
          </w:p>
          <w:p w:rsidR="004029EB" w:rsidRPr="00901F4F" w:rsidRDefault="004029EB" w:rsidP="00EF615B">
            <w:pPr>
              <w:widowControl w:val="0"/>
              <w:tabs>
                <w:tab w:val="left" w:pos="360"/>
              </w:tabs>
              <w:rPr>
                <w:color w:val="000000" w:themeColor="text1"/>
              </w:rPr>
            </w:pPr>
            <w:r w:rsidRPr="00901F4F">
              <w:rPr>
                <w:color w:val="000000" w:themeColor="text1"/>
                <w:sz w:val="22"/>
                <w:szCs w:val="22"/>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Предельные размеры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площадь - 1000 кв.м.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площадь –5000 кв.м.</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 xml:space="preserve">Минимальные отступы от границ земельного </w:t>
            </w:r>
            <w:r w:rsidRPr="00901F4F">
              <w:rPr>
                <w:color w:val="000000" w:themeColor="text1"/>
                <w:sz w:val="22"/>
                <w:szCs w:val="22"/>
              </w:rPr>
              <w:lastRenderedPageBreak/>
              <w:t>участка (м)</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lastRenderedPageBreak/>
              <w:t xml:space="preserve">Для жилого дома без встроенных или пристроенных предприятий: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w:t>
            </w:r>
            <w:r w:rsidRPr="00901F4F">
              <w:rPr>
                <w:color w:val="000000" w:themeColor="text1"/>
                <w:sz w:val="22"/>
                <w:szCs w:val="22"/>
              </w:rPr>
              <w:lastRenderedPageBreak/>
              <w:t xml:space="preserve">сложившейся застройки; со стороны соседнего участка – 6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жилого дома со встроенными или пристроенными предприятиями:</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со стороны улицы допускается размещать по границе участка, со стороны соседнего участка – минимальный отступ 6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индивидуальных гаражей: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со стороны улицы – 0 м, со стороны соседнего участка – 3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Для вспомогательных сооружений: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со стороны улицы – 10 м, со стороны соседнего участка– 3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Указанные минимальные значения применимы при условии соблюдения требований пожарной безопасности, а также параметров, указанных в графе «иные».</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lastRenderedPageBreak/>
              <w:t>Предельное кол-во этажей или предельная высота здания, строения, сооружения</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Предельное количество этажей: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жилого дома – 3</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индивидуальных гаражей – 1</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вспомогательных сооружений – 1</w:t>
            </w:r>
          </w:p>
        </w:tc>
      </w:tr>
      <w:tr w:rsidR="004029EB" w:rsidRPr="00901F4F" w:rsidTr="00EF615B">
        <w:trPr>
          <w:trHeight w:val="722"/>
        </w:trPr>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Макс</w:t>
            </w:r>
            <w:proofErr w:type="gramStart"/>
            <w:r w:rsidRPr="00901F4F">
              <w:rPr>
                <w:color w:val="000000" w:themeColor="text1"/>
                <w:sz w:val="22"/>
                <w:szCs w:val="22"/>
              </w:rPr>
              <w:t>.п</w:t>
            </w:r>
            <w:proofErr w:type="gramEnd"/>
            <w:r w:rsidRPr="00901F4F">
              <w:rPr>
                <w:color w:val="000000" w:themeColor="text1"/>
                <w:sz w:val="22"/>
                <w:szCs w:val="22"/>
              </w:rPr>
              <w:t>роцент застройки в границах земельного участка, %</w:t>
            </w:r>
          </w:p>
        </w:tc>
        <w:tc>
          <w:tcPr>
            <w:tcW w:w="7607" w:type="dxa"/>
            <w:gridSpan w:val="2"/>
          </w:tcPr>
          <w:p w:rsidR="004029EB" w:rsidRPr="00901F4F" w:rsidRDefault="004029EB" w:rsidP="00EF615B">
            <w:pPr>
              <w:jc w:val="both"/>
              <w:rPr>
                <w:color w:val="000000" w:themeColor="text1"/>
              </w:rPr>
            </w:pPr>
            <w:r w:rsidRPr="00901F4F">
              <w:rPr>
                <w:color w:val="000000" w:themeColor="text1"/>
                <w:sz w:val="22"/>
                <w:szCs w:val="22"/>
              </w:rPr>
              <w:t xml:space="preserve"> 30%</w:t>
            </w:r>
          </w:p>
          <w:p w:rsidR="004029EB" w:rsidRPr="00901F4F" w:rsidRDefault="004029EB" w:rsidP="00EF615B">
            <w:pPr>
              <w:widowControl w:val="0"/>
              <w:tabs>
                <w:tab w:val="left" w:pos="360"/>
              </w:tabs>
              <w:jc w:val="both"/>
              <w:rPr>
                <w:color w:val="000000" w:themeColor="text1"/>
              </w:rPr>
            </w:pPr>
          </w:p>
          <w:p w:rsidR="004029EB" w:rsidRPr="00901F4F" w:rsidRDefault="004029EB" w:rsidP="00EF615B">
            <w:pPr>
              <w:rPr>
                <w:color w:val="000000" w:themeColor="text1"/>
              </w:rPr>
            </w:pP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Иные параметры</w:t>
            </w:r>
          </w:p>
        </w:tc>
        <w:tc>
          <w:tcPr>
            <w:tcW w:w="7607" w:type="dxa"/>
            <w:gridSpan w:val="2"/>
          </w:tcPr>
          <w:p w:rsidR="004029EB" w:rsidRPr="00901F4F" w:rsidRDefault="004029EB" w:rsidP="00EF615B">
            <w:pPr>
              <w:jc w:val="both"/>
              <w:textAlignment w:val="baseline"/>
              <w:rPr>
                <w:color w:val="000000" w:themeColor="text1"/>
              </w:rPr>
            </w:pPr>
            <w:r w:rsidRPr="00901F4F">
              <w:rPr>
                <w:color w:val="000000" w:themeColor="text1"/>
                <w:sz w:val="22"/>
                <w:szCs w:val="22"/>
              </w:rPr>
              <w:t xml:space="preserve">Предприятия обслуживания </w:t>
            </w:r>
            <w:proofErr w:type="gramStart"/>
            <w:r w:rsidRPr="00901F4F">
              <w:rPr>
                <w:color w:val="000000" w:themeColor="text1"/>
                <w:sz w:val="22"/>
                <w:szCs w:val="22"/>
              </w:rPr>
              <w:t>могут</w:t>
            </w:r>
            <w:proofErr w:type="gramEnd"/>
            <w:r w:rsidRPr="00901F4F">
              <w:rPr>
                <w:color w:val="000000" w:themeColor="text1"/>
                <w:sz w:val="22"/>
                <w:szCs w:val="22"/>
              </w:rPr>
              <w:t xml:space="preserve"> размещаются в первых этажах выходящих на улицы многоквартирных жилых домов или пристраиваются к ним при условии, что входы для посетителей предприятий обслуживания размещаются со стороны улицы и имеется достаточно места для гостевых автостоянок.</w:t>
            </w:r>
          </w:p>
          <w:p w:rsidR="004029EB" w:rsidRPr="00901F4F" w:rsidRDefault="004029EB" w:rsidP="00EF615B">
            <w:pPr>
              <w:widowControl w:val="0"/>
              <w:tabs>
                <w:tab w:val="left" w:pos="360"/>
                <w:tab w:val="left" w:pos="1155"/>
              </w:tabs>
              <w:jc w:val="both"/>
              <w:rPr>
                <w:color w:val="000000" w:themeColor="text1"/>
              </w:rPr>
            </w:pPr>
            <w:r w:rsidRPr="00901F4F">
              <w:rPr>
                <w:color w:val="000000" w:themeColor="text1"/>
                <w:sz w:val="22"/>
                <w:szCs w:val="22"/>
              </w:rPr>
              <w:t>Для жителей многоквартирных домов хозяйственные постройки для скота и птицы могут выделяться за пределами жилых образований.</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Ограничения использования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p>
        </w:tc>
      </w:tr>
    </w:tbl>
    <w:p w:rsidR="004029EB" w:rsidRPr="00901F4F" w:rsidRDefault="004029EB" w:rsidP="004029EB">
      <w:pPr>
        <w:widowControl w:val="0"/>
        <w:tabs>
          <w:tab w:val="left" w:pos="360"/>
        </w:tabs>
        <w:spacing w:line="360" w:lineRule="auto"/>
        <w:jc w:val="both"/>
        <w:rPr>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901F4F" w:rsidTr="00EF615B">
        <w:trPr>
          <w:trHeight w:val="1219"/>
        </w:trPr>
        <w:tc>
          <w:tcPr>
            <w:tcW w:w="6129" w:type="dxa"/>
            <w:gridSpan w:val="2"/>
          </w:tcPr>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ind w:left="360"/>
              <w:jc w:val="both"/>
              <w:rPr>
                <w:color w:val="000000" w:themeColor="text1"/>
              </w:rPr>
            </w:pPr>
          </w:p>
          <w:p w:rsidR="004029EB" w:rsidRPr="00901F4F" w:rsidRDefault="004029EB" w:rsidP="00EF615B">
            <w:pPr>
              <w:widowControl w:val="0"/>
              <w:tabs>
                <w:tab w:val="left" w:pos="360"/>
              </w:tabs>
              <w:ind w:left="360"/>
              <w:jc w:val="both"/>
              <w:rPr>
                <w:color w:val="000000" w:themeColor="text1"/>
              </w:rPr>
            </w:pPr>
            <w:r w:rsidRPr="00901F4F">
              <w:rPr>
                <w:b/>
                <w:color w:val="000000" w:themeColor="text1"/>
                <w:sz w:val="22"/>
                <w:szCs w:val="22"/>
              </w:rPr>
              <w:t xml:space="preserve">2.    </w:t>
            </w:r>
            <w:proofErr w:type="spellStart"/>
            <w:r w:rsidRPr="00901F4F">
              <w:rPr>
                <w:b/>
                <w:color w:val="000000" w:themeColor="text1"/>
                <w:sz w:val="22"/>
                <w:szCs w:val="22"/>
              </w:rPr>
              <w:t>Среднеэтажная</w:t>
            </w:r>
            <w:proofErr w:type="spellEnd"/>
            <w:r w:rsidRPr="00901F4F">
              <w:rPr>
                <w:b/>
                <w:color w:val="000000" w:themeColor="text1"/>
                <w:sz w:val="22"/>
                <w:szCs w:val="22"/>
              </w:rPr>
              <w:t xml:space="preserve"> жилая застройка, код 2.5</w:t>
            </w:r>
          </w:p>
        </w:tc>
        <w:tc>
          <w:tcPr>
            <w:tcW w:w="3936" w:type="dxa"/>
          </w:tcPr>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Вспомогательные виды разрешенного использования:</w:t>
            </w:r>
          </w:p>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не устанавливаются</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Описание ВРИ:</w:t>
            </w:r>
          </w:p>
          <w:p w:rsidR="004029EB" w:rsidRPr="00901F4F" w:rsidRDefault="004029EB" w:rsidP="00EF615B">
            <w:pPr>
              <w:widowControl w:val="0"/>
              <w:tabs>
                <w:tab w:val="left" w:pos="360"/>
              </w:tabs>
              <w:jc w:val="both"/>
              <w:rPr>
                <w:color w:val="000000" w:themeColor="text1"/>
              </w:rPr>
            </w:pP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благоустройство и озеленение;</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подземных гаражей и автостоянок;</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обустройство спортивных и детских площадок, площадок отдыха;</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Предельные размеры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площадь -   5000 кв.м.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площадь – 10000 кв.м.</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Минимальные отступы от границ земельного участка (м)</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Жилой дом без встроенных или пристроенных объектов обслуживания: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сложившейся застройки; со стороны соседнего участка – 6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Жилой дом со встроенными или пристроенными объектами обслуживания:</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со стороны улицы допускается размещать по границе участка, со стороны соседнего участка – минимальный отступ 6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Указанные минимальные значения применимы при условии соблюдения требований пожарной безопасности, а также параметров, указанных в графе «иные».</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Предельное кол-во этажей или предельная высота здания, строения, сооружения</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Предельное количество этажей:</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для жилого дома -  5 </w:t>
            </w:r>
          </w:p>
        </w:tc>
      </w:tr>
      <w:tr w:rsidR="004029EB" w:rsidRPr="00901F4F" w:rsidTr="00EF615B">
        <w:trPr>
          <w:trHeight w:val="722"/>
        </w:trPr>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lastRenderedPageBreak/>
              <w:t>Макс</w:t>
            </w:r>
            <w:proofErr w:type="gramStart"/>
            <w:r w:rsidRPr="00901F4F">
              <w:rPr>
                <w:color w:val="000000" w:themeColor="text1"/>
                <w:sz w:val="22"/>
                <w:szCs w:val="22"/>
              </w:rPr>
              <w:t>.п</w:t>
            </w:r>
            <w:proofErr w:type="gramEnd"/>
            <w:r w:rsidRPr="00901F4F">
              <w:rPr>
                <w:color w:val="000000" w:themeColor="text1"/>
                <w:sz w:val="22"/>
                <w:szCs w:val="22"/>
              </w:rPr>
              <w:t>роцент застройки в границах земельного участка, %</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30%</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Иные параметры</w:t>
            </w:r>
          </w:p>
        </w:tc>
        <w:tc>
          <w:tcPr>
            <w:tcW w:w="7607" w:type="dxa"/>
            <w:gridSpan w:val="2"/>
          </w:tcPr>
          <w:p w:rsidR="004029EB" w:rsidRPr="00901F4F" w:rsidRDefault="004029EB" w:rsidP="00EF615B">
            <w:pPr>
              <w:jc w:val="both"/>
              <w:textAlignment w:val="baseline"/>
              <w:rPr>
                <w:color w:val="000000" w:themeColor="text1"/>
              </w:rPr>
            </w:pPr>
            <w:r w:rsidRPr="00901F4F">
              <w:rPr>
                <w:color w:val="000000" w:themeColor="text1"/>
                <w:sz w:val="22"/>
                <w:szCs w:val="22"/>
              </w:rPr>
              <w:t xml:space="preserve">Объекты обслуживания </w:t>
            </w:r>
            <w:proofErr w:type="gramStart"/>
            <w:r w:rsidRPr="00901F4F">
              <w:rPr>
                <w:color w:val="000000" w:themeColor="text1"/>
                <w:sz w:val="22"/>
                <w:szCs w:val="22"/>
              </w:rPr>
              <w:t>могут</w:t>
            </w:r>
            <w:proofErr w:type="gramEnd"/>
            <w:r w:rsidRPr="00901F4F">
              <w:rPr>
                <w:color w:val="000000" w:themeColor="text1"/>
                <w:sz w:val="22"/>
                <w:szCs w:val="22"/>
              </w:rPr>
              <w:t xml:space="preserve"> размещаются в первых этажах выходящих на улицы многоквартирных жилых домов или пристраиваются к ним при условии, что входы для посетителей предприятий обслуживания размещаются со стороны улицы и имеется достаточно места для гостевых автостоянок.</w:t>
            </w:r>
          </w:p>
          <w:p w:rsidR="004029EB" w:rsidRPr="00901F4F" w:rsidRDefault="004029EB" w:rsidP="00EF615B">
            <w:pPr>
              <w:widowControl w:val="0"/>
              <w:tabs>
                <w:tab w:val="left" w:pos="-8"/>
                <w:tab w:val="left" w:pos="1155"/>
              </w:tabs>
              <w:snapToGrid w:val="0"/>
              <w:ind w:left="-8"/>
              <w:jc w:val="both"/>
              <w:rPr>
                <w:color w:val="000000" w:themeColor="text1"/>
              </w:rPr>
            </w:pPr>
            <w:r w:rsidRPr="00901F4F">
              <w:rPr>
                <w:color w:val="000000" w:themeColor="text1"/>
                <w:sz w:val="22"/>
                <w:szCs w:val="22"/>
              </w:rPr>
              <w:t>Для жителей многоквартирных домов хозяйственные постройки для скота и птицы могут выделяться за пределами жилых образований.</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Ограничения использования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p>
        </w:tc>
      </w:tr>
      <w:tr w:rsidR="004029EB" w:rsidRPr="00901F4F" w:rsidTr="00EF615B">
        <w:tc>
          <w:tcPr>
            <w:tcW w:w="10065" w:type="dxa"/>
            <w:gridSpan w:val="3"/>
          </w:tcPr>
          <w:p w:rsidR="004029EB" w:rsidRPr="00901F4F" w:rsidRDefault="004029EB" w:rsidP="00EF615B">
            <w:pPr>
              <w:widowControl w:val="0"/>
              <w:tabs>
                <w:tab w:val="left" w:pos="360"/>
              </w:tabs>
              <w:jc w:val="both"/>
              <w:rPr>
                <w:color w:val="000000" w:themeColor="text1"/>
              </w:rPr>
            </w:pPr>
          </w:p>
        </w:tc>
      </w:tr>
      <w:tr w:rsidR="004029EB" w:rsidRPr="00901F4F" w:rsidTr="00EF615B">
        <w:trPr>
          <w:trHeight w:val="1528"/>
        </w:trPr>
        <w:tc>
          <w:tcPr>
            <w:tcW w:w="6129" w:type="dxa"/>
            <w:gridSpan w:val="2"/>
          </w:tcPr>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ind w:left="360"/>
              <w:jc w:val="both"/>
              <w:rPr>
                <w:color w:val="000000" w:themeColor="text1"/>
              </w:rPr>
            </w:pPr>
          </w:p>
          <w:p w:rsidR="004029EB" w:rsidRPr="00901F4F" w:rsidRDefault="004029EB" w:rsidP="00EF615B">
            <w:pPr>
              <w:widowControl w:val="0"/>
              <w:tabs>
                <w:tab w:val="left" w:pos="360"/>
              </w:tabs>
              <w:ind w:left="360"/>
              <w:jc w:val="both"/>
              <w:rPr>
                <w:b/>
                <w:color w:val="000000" w:themeColor="text1"/>
              </w:rPr>
            </w:pPr>
            <w:r w:rsidRPr="00901F4F">
              <w:rPr>
                <w:b/>
                <w:color w:val="000000" w:themeColor="text1"/>
                <w:sz w:val="22"/>
                <w:szCs w:val="22"/>
              </w:rPr>
              <w:t xml:space="preserve">3.  Амбулаторное ветеринарное обслуживание, </w:t>
            </w:r>
          </w:p>
          <w:p w:rsidR="004029EB" w:rsidRPr="00901F4F" w:rsidRDefault="004029EB" w:rsidP="00EF615B">
            <w:pPr>
              <w:widowControl w:val="0"/>
              <w:tabs>
                <w:tab w:val="left" w:pos="360"/>
              </w:tabs>
              <w:ind w:left="360"/>
              <w:jc w:val="both"/>
              <w:rPr>
                <w:b/>
                <w:color w:val="000000" w:themeColor="text1"/>
              </w:rPr>
            </w:pPr>
            <w:r w:rsidRPr="00901F4F">
              <w:rPr>
                <w:b/>
                <w:color w:val="000000" w:themeColor="text1"/>
                <w:sz w:val="22"/>
                <w:szCs w:val="22"/>
              </w:rPr>
              <w:t xml:space="preserve">     код   3.10.1</w:t>
            </w:r>
          </w:p>
        </w:tc>
        <w:tc>
          <w:tcPr>
            <w:tcW w:w="3936" w:type="dxa"/>
          </w:tcPr>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Вспомогательные виды разрешенного использования:</w:t>
            </w:r>
          </w:p>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не устанавливаются</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Описание ВРИ:</w:t>
            </w:r>
          </w:p>
          <w:p w:rsidR="004029EB" w:rsidRPr="00901F4F" w:rsidRDefault="004029EB" w:rsidP="00EF615B">
            <w:pPr>
              <w:widowControl w:val="0"/>
              <w:tabs>
                <w:tab w:val="left" w:pos="360"/>
              </w:tabs>
              <w:jc w:val="both"/>
              <w:rPr>
                <w:color w:val="000000" w:themeColor="text1"/>
              </w:rPr>
            </w:pP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объектов капитального строительства, предназначенных для оказания ветеринарных услуг без содержания животных</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Предельные размеры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площадь – 2000 кв.м.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площадь – 3500 кв.м.</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Минимальные отступы от границ земельного участка (м)</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сложившейся застройки; со стороны соседнего участка – 6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Указанные минимальные значения применимы при условии соблюдения требований пожарной безопасности.</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Предельное кол-во этажей или предельная высота здания, строения, сооружения</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Предельное количество этажей - 2</w:t>
            </w:r>
          </w:p>
          <w:p w:rsidR="004029EB" w:rsidRPr="00901F4F" w:rsidRDefault="004029EB" w:rsidP="00EF615B">
            <w:pPr>
              <w:widowControl w:val="0"/>
              <w:tabs>
                <w:tab w:val="left" w:pos="360"/>
              </w:tabs>
              <w:jc w:val="both"/>
              <w:rPr>
                <w:color w:val="000000" w:themeColor="text1"/>
              </w:rPr>
            </w:pPr>
          </w:p>
        </w:tc>
      </w:tr>
      <w:tr w:rsidR="004029EB" w:rsidRPr="00901F4F" w:rsidTr="00EF615B">
        <w:trPr>
          <w:trHeight w:val="722"/>
        </w:trPr>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Макс</w:t>
            </w:r>
            <w:proofErr w:type="gramStart"/>
            <w:r w:rsidRPr="00901F4F">
              <w:rPr>
                <w:color w:val="000000" w:themeColor="text1"/>
                <w:sz w:val="22"/>
                <w:szCs w:val="22"/>
              </w:rPr>
              <w:t>.п</w:t>
            </w:r>
            <w:proofErr w:type="gramEnd"/>
            <w:r w:rsidRPr="00901F4F">
              <w:rPr>
                <w:color w:val="000000" w:themeColor="text1"/>
                <w:sz w:val="22"/>
                <w:szCs w:val="22"/>
              </w:rPr>
              <w:t>роцент застройки в границах земельного участка, %</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60%</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Иные параметры</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общая площадь здания – 300 кв.м.</w:t>
            </w:r>
          </w:p>
          <w:p w:rsidR="004029EB" w:rsidRPr="00901F4F" w:rsidRDefault="004029EB" w:rsidP="00EF615B">
            <w:pPr>
              <w:jc w:val="both"/>
              <w:textAlignment w:val="baseline"/>
              <w:rPr>
                <w:color w:val="000000" w:themeColor="text1"/>
              </w:rPr>
            </w:pPr>
            <w:r w:rsidRPr="00901F4F">
              <w:rPr>
                <w:color w:val="000000" w:themeColor="text1"/>
                <w:sz w:val="22"/>
                <w:szCs w:val="22"/>
              </w:rPr>
              <w:t xml:space="preserve">Наличие мест для гостевых автостоянок. </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Ограничения использования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p>
        </w:tc>
      </w:tr>
    </w:tbl>
    <w:p w:rsidR="004029EB" w:rsidRPr="00901F4F" w:rsidRDefault="004029EB" w:rsidP="004029EB">
      <w:pPr>
        <w:widowControl w:val="0"/>
        <w:tabs>
          <w:tab w:val="left" w:pos="360"/>
        </w:tabs>
        <w:spacing w:line="360" w:lineRule="auto"/>
        <w:ind w:firstLine="567"/>
        <w:jc w:val="both"/>
        <w:rPr>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901F4F" w:rsidTr="00EF615B">
        <w:trPr>
          <w:trHeight w:val="1022"/>
        </w:trPr>
        <w:tc>
          <w:tcPr>
            <w:tcW w:w="6129" w:type="dxa"/>
            <w:gridSpan w:val="2"/>
          </w:tcPr>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ind w:left="360"/>
              <w:jc w:val="both"/>
              <w:rPr>
                <w:b/>
                <w:color w:val="000000" w:themeColor="text1"/>
              </w:rPr>
            </w:pPr>
          </w:p>
          <w:p w:rsidR="004029EB" w:rsidRPr="00901F4F" w:rsidRDefault="004029EB" w:rsidP="00EF615B">
            <w:pPr>
              <w:widowControl w:val="0"/>
              <w:tabs>
                <w:tab w:val="left" w:pos="360"/>
              </w:tabs>
              <w:ind w:left="360"/>
              <w:jc w:val="both"/>
              <w:rPr>
                <w:color w:val="000000" w:themeColor="text1"/>
              </w:rPr>
            </w:pPr>
            <w:r w:rsidRPr="00901F4F">
              <w:rPr>
                <w:b/>
                <w:color w:val="000000" w:themeColor="text1"/>
                <w:sz w:val="22"/>
                <w:szCs w:val="22"/>
              </w:rPr>
              <w:t>4.     Магазины, код 4.4</w:t>
            </w:r>
          </w:p>
        </w:tc>
        <w:tc>
          <w:tcPr>
            <w:tcW w:w="3936" w:type="dxa"/>
          </w:tcPr>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Вспомогательные виды разрешенного использования:</w:t>
            </w:r>
          </w:p>
          <w:p w:rsidR="004029EB" w:rsidRPr="00901F4F" w:rsidRDefault="004029EB" w:rsidP="00EF615B">
            <w:pPr>
              <w:widowControl w:val="0"/>
              <w:tabs>
                <w:tab w:val="left" w:pos="360"/>
              </w:tabs>
              <w:jc w:val="center"/>
              <w:rPr>
                <w:color w:val="000000" w:themeColor="text1"/>
              </w:rPr>
            </w:pPr>
          </w:p>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Обслуживание автотранспорта, код 4.9</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Описание ВРИ:</w:t>
            </w:r>
          </w:p>
          <w:p w:rsidR="004029EB" w:rsidRPr="00901F4F" w:rsidRDefault="004029EB" w:rsidP="00EF615B">
            <w:pPr>
              <w:widowControl w:val="0"/>
              <w:tabs>
                <w:tab w:val="left" w:pos="360"/>
              </w:tabs>
              <w:jc w:val="both"/>
              <w:rPr>
                <w:color w:val="000000" w:themeColor="text1"/>
              </w:rPr>
            </w:pPr>
          </w:p>
        </w:tc>
        <w:tc>
          <w:tcPr>
            <w:tcW w:w="3671"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936"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постоянных или временных гаражей с несколькими стояночными местами, стоянок (парковок), гаражей</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Предельные размеры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площадь – не подлежит установлению</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площадь – 3500 кв.м.</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Минимальные отступы от границ земельного участка (м)</w:t>
            </w:r>
          </w:p>
        </w:tc>
        <w:tc>
          <w:tcPr>
            <w:tcW w:w="3671"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сложившейся застройки; со стороны соседнего участка – 6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Применимы при условии соблюдения требований пожарной безопасности.</w:t>
            </w:r>
          </w:p>
        </w:tc>
        <w:tc>
          <w:tcPr>
            <w:tcW w:w="3936"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сложившейся застройки; со стороны соседнего участка – 6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Применимы при условии соблюдения требований пожарной безопасности.</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 xml:space="preserve">Предельное кол-во </w:t>
            </w:r>
            <w:r w:rsidRPr="00901F4F">
              <w:rPr>
                <w:color w:val="000000" w:themeColor="text1"/>
                <w:sz w:val="22"/>
                <w:szCs w:val="22"/>
              </w:rPr>
              <w:lastRenderedPageBreak/>
              <w:t>этажей или предельная высота здания, строения, сооружения</w:t>
            </w:r>
          </w:p>
        </w:tc>
        <w:tc>
          <w:tcPr>
            <w:tcW w:w="3671"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lastRenderedPageBreak/>
              <w:t>Предельное количество этажей - 2</w:t>
            </w:r>
          </w:p>
        </w:tc>
        <w:tc>
          <w:tcPr>
            <w:tcW w:w="3936"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Предельное количество этажей - 1</w:t>
            </w:r>
          </w:p>
        </w:tc>
      </w:tr>
      <w:tr w:rsidR="004029EB" w:rsidRPr="00901F4F" w:rsidTr="00EF615B">
        <w:trPr>
          <w:trHeight w:val="722"/>
        </w:trPr>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lastRenderedPageBreak/>
              <w:t>Макс</w:t>
            </w:r>
            <w:proofErr w:type="gramStart"/>
            <w:r w:rsidRPr="00901F4F">
              <w:rPr>
                <w:color w:val="000000" w:themeColor="text1"/>
                <w:sz w:val="22"/>
                <w:szCs w:val="22"/>
              </w:rPr>
              <w:t>.п</w:t>
            </w:r>
            <w:proofErr w:type="gramEnd"/>
            <w:r w:rsidRPr="00901F4F">
              <w:rPr>
                <w:color w:val="000000" w:themeColor="text1"/>
                <w:sz w:val="22"/>
                <w:szCs w:val="22"/>
              </w:rPr>
              <w:t>роцент застройки в границах земельного участка, %</w:t>
            </w:r>
          </w:p>
        </w:tc>
        <w:tc>
          <w:tcPr>
            <w:tcW w:w="7607" w:type="dxa"/>
            <w:gridSpan w:val="2"/>
          </w:tcPr>
          <w:p w:rsidR="004029EB" w:rsidRPr="00901F4F" w:rsidRDefault="004029EB" w:rsidP="00EF615B">
            <w:pPr>
              <w:rPr>
                <w:color w:val="000000" w:themeColor="text1"/>
              </w:rPr>
            </w:pPr>
          </w:p>
          <w:p w:rsidR="004029EB" w:rsidRPr="00901F4F" w:rsidRDefault="004029EB" w:rsidP="00EF615B">
            <w:pPr>
              <w:rPr>
                <w:color w:val="000000" w:themeColor="text1"/>
              </w:rPr>
            </w:pPr>
            <w:r w:rsidRPr="00901F4F">
              <w:rPr>
                <w:color w:val="000000" w:themeColor="text1"/>
                <w:sz w:val="22"/>
                <w:szCs w:val="22"/>
              </w:rPr>
              <w:t xml:space="preserve">60% (в том числе </w:t>
            </w:r>
            <w:proofErr w:type="gramStart"/>
            <w:r w:rsidRPr="00901F4F">
              <w:rPr>
                <w:color w:val="000000" w:themeColor="text1"/>
                <w:sz w:val="22"/>
                <w:szCs w:val="22"/>
              </w:rPr>
              <w:t>вспомогательные</w:t>
            </w:r>
            <w:proofErr w:type="gramEnd"/>
            <w:r w:rsidRPr="00901F4F">
              <w:rPr>
                <w:color w:val="000000" w:themeColor="text1"/>
                <w:sz w:val="22"/>
                <w:szCs w:val="22"/>
              </w:rPr>
              <w:t>)</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Иные параметры</w:t>
            </w:r>
          </w:p>
        </w:tc>
        <w:tc>
          <w:tcPr>
            <w:tcW w:w="3671"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торговая площадь магазина – 300 кв.м.</w:t>
            </w:r>
          </w:p>
          <w:p w:rsidR="004029EB" w:rsidRPr="00901F4F" w:rsidRDefault="004029EB" w:rsidP="00EF615B">
            <w:pPr>
              <w:jc w:val="both"/>
              <w:textAlignment w:val="baseline"/>
              <w:rPr>
                <w:color w:val="000000" w:themeColor="text1"/>
              </w:rPr>
            </w:pPr>
            <w:r w:rsidRPr="00901F4F">
              <w:rPr>
                <w:color w:val="000000" w:themeColor="text1"/>
                <w:sz w:val="22"/>
                <w:szCs w:val="22"/>
              </w:rPr>
              <w:t xml:space="preserve">Наличие мест для гостевых автостоянок. </w:t>
            </w:r>
          </w:p>
        </w:tc>
        <w:tc>
          <w:tcPr>
            <w:tcW w:w="3936"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Стояночные места в гараже – не более 2-х</w:t>
            </w:r>
          </w:p>
          <w:p w:rsidR="004029EB" w:rsidRPr="00901F4F" w:rsidRDefault="004029EB" w:rsidP="00EF615B">
            <w:pPr>
              <w:widowControl w:val="0"/>
              <w:tabs>
                <w:tab w:val="left" w:pos="360"/>
              </w:tabs>
              <w:jc w:val="both"/>
              <w:rPr>
                <w:color w:val="000000" w:themeColor="text1"/>
              </w:rPr>
            </w:pP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Ограничения использования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p>
        </w:tc>
      </w:tr>
    </w:tbl>
    <w:p w:rsidR="004029EB" w:rsidRPr="00901F4F" w:rsidRDefault="004029EB" w:rsidP="004029EB">
      <w:pPr>
        <w:widowControl w:val="0"/>
        <w:tabs>
          <w:tab w:val="left" w:pos="360"/>
        </w:tabs>
        <w:spacing w:line="360" w:lineRule="auto"/>
        <w:jc w:val="both"/>
        <w:rPr>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901F4F" w:rsidTr="00EF615B">
        <w:trPr>
          <w:trHeight w:val="1528"/>
        </w:trPr>
        <w:tc>
          <w:tcPr>
            <w:tcW w:w="6129" w:type="dxa"/>
            <w:gridSpan w:val="2"/>
          </w:tcPr>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ind w:left="360"/>
              <w:jc w:val="both"/>
              <w:rPr>
                <w:color w:val="000000" w:themeColor="text1"/>
              </w:rPr>
            </w:pPr>
          </w:p>
          <w:p w:rsidR="004029EB" w:rsidRPr="00901F4F" w:rsidRDefault="004029EB" w:rsidP="00EF615B">
            <w:pPr>
              <w:widowControl w:val="0"/>
              <w:tabs>
                <w:tab w:val="left" w:pos="360"/>
              </w:tabs>
              <w:ind w:left="360"/>
              <w:jc w:val="both"/>
              <w:rPr>
                <w:color w:val="000000" w:themeColor="text1"/>
              </w:rPr>
            </w:pPr>
            <w:r w:rsidRPr="00901F4F">
              <w:rPr>
                <w:b/>
                <w:color w:val="000000" w:themeColor="text1"/>
                <w:sz w:val="22"/>
                <w:szCs w:val="22"/>
              </w:rPr>
              <w:t>5.      Общественное питание, код 4.6</w:t>
            </w:r>
          </w:p>
        </w:tc>
        <w:tc>
          <w:tcPr>
            <w:tcW w:w="3936" w:type="dxa"/>
          </w:tcPr>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Вспомогательные виды разрешенного использования:</w:t>
            </w:r>
          </w:p>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Обслуживание автотранспорта, код 4.9</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Описание ВРИ:</w:t>
            </w:r>
          </w:p>
          <w:p w:rsidR="004029EB" w:rsidRPr="00901F4F" w:rsidRDefault="004029EB" w:rsidP="00EF615B">
            <w:pPr>
              <w:widowControl w:val="0"/>
              <w:tabs>
                <w:tab w:val="left" w:pos="360"/>
              </w:tabs>
              <w:jc w:val="both"/>
              <w:rPr>
                <w:color w:val="000000" w:themeColor="text1"/>
              </w:rPr>
            </w:pPr>
          </w:p>
        </w:tc>
        <w:tc>
          <w:tcPr>
            <w:tcW w:w="3671"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 </w:t>
            </w:r>
          </w:p>
        </w:tc>
        <w:tc>
          <w:tcPr>
            <w:tcW w:w="3936"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постоянных или временных гаражей с несколькими стояночными местами, стоянок (парковок), гаражей</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Предельные размеры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Минимальная площадь – не подлежит установлению</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площадь – 3500 кв.м.</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Минимальные отступы от границ земельного участка (м)</w:t>
            </w:r>
          </w:p>
        </w:tc>
        <w:tc>
          <w:tcPr>
            <w:tcW w:w="3671"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сложившейся застройки; со стороны соседнего участка – 6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Применимы при условии соблюдения требований пожарной безопасности.</w:t>
            </w:r>
          </w:p>
        </w:tc>
        <w:tc>
          <w:tcPr>
            <w:tcW w:w="3936"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сложившейся застройки; со стороны соседнего участка – 6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Применимы при условии соблюдения требований пожарной безопасности.</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Предельное кол-во этажей или предельная высота здания, строения, сооружения</w:t>
            </w:r>
          </w:p>
        </w:tc>
        <w:tc>
          <w:tcPr>
            <w:tcW w:w="3671"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Предельное количество этажей - 2</w:t>
            </w:r>
          </w:p>
        </w:tc>
        <w:tc>
          <w:tcPr>
            <w:tcW w:w="3936"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Предельное количество этажей - 1</w:t>
            </w:r>
          </w:p>
        </w:tc>
      </w:tr>
      <w:tr w:rsidR="004029EB" w:rsidRPr="00901F4F" w:rsidTr="00EF615B">
        <w:trPr>
          <w:trHeight w:val="722"/>
        </w:trPr>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Макс</w:t>
            </w:r>
            <w:proofErr w:type="gramStart"/>
            <w:r w:rsidRPr="00901F4F">
              <w:rPr>
                <w:color w:val="000000" w:themeColor="text1"/>
                <w:sz w:val="22"/>
                <w:szCs w:val="22"/>
              </w:rPr>
              <w:t>.п</w:t>
            </w:r>
            <w:proofErr w:type="gramEnd"/>
            <w:r w:rsidRPr="00901F4F">
              <w:rPr>
                <w:color w:val="000000" w:themeColor="text1"/>
                <w:sz w:val="22"/>
                <w:szCs w:val="22"/>
              </w:rPr>
              <w:t>роцент застройки в границах земельного участка, %</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60% (в том числе </w:t>
            </w:r>
            <w:proofErr w:type="gramStart"/>
            <w:r w:rsidRPr="00901F4F">
              <w:rPr>
                <w:color w:val="000000" w:themeColor="text1"/>
                <w:sz w:val="22"/>
                <w:szCs w:val="22"/>
              </w:rPr>
              <w:t>вспомогательные</w:t>
            </w:r>
            <w:proofErr w:type="gramEnd"/>
            <w:r w:rsidRPr="00901F4F">
              <w:rPr>
                <w:color w:val="000000" w:themeColor="text1"/>
                <w:sz w:val="22"/>
                <w:szCs w:val="22"/>
              </w:rPr>
              <w:t>)</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Иные параметры</w:t>
            </w:r>
          </w:p>
        </w:tc>
        <w:tc>
          <w:tcPr>
            <w:tcW w:w="3671"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Посадочные места не более чем 50</w:t>
            </w:r>
          </w:p>
          <w:p w:rsidR="004029EB" w:rsidRPr="00901F4F" w:rsidRDefault="004029EB" w:rsidP="00EF615B">
            <w:pPr>
              <w:jc w:val="both"/>
              <w:textAlignment w:val="baseline"/>
              <w:rPr>
                <w:color w:val="000000" w:themeColor="text1"/>
              </w:rPr>
            </w:pPr>
            <w:r w:rsidRPr="00901F4F">
              <w:rPr>
                <w:color w:val="000000" w:themeColor="text1"/>
                <w:sz w:val="22"/>
                <w:szCs w:val="22"/>
              </w:rPr>
              <w:t xml:space="preserve">Наличие мест для гостевых автостоянок. </w:t>
            </w:r>
          </w:p>
          <w:p w:rsidR="004029EB" w:rsidRPr="00901F4F" w:rsidRDefault="004029EB" w:rsidP="00EF615B">
            <w:pPr>
              <w:ind w:right="-108"/>
              <w:jc w:val="both"/>
              <w:rPr>
                <w:color w:val="000000" w:themeColor="text1"/>
              </w:rPr>
            </w:pPr>
          </w:p>
        </w:tc>
        <w:tc>
          <w:tcPr>
            <w:tcW w:w="3936"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Стояночные места в гараже – не более 2-х</w:t>
            </w:r>
          </w:p>
          <w:p w:rsidR="004029EB" w:rsidRPr="00901F4F" w:rsidRDefault="004029EB" w:rsidP="00EF615B">
            <w:pPr>
              <w:widowControl w:val="0"/>
              <w:tabs>
                <w:tab w:val="left" w:pos="360"/>
              </w:tabs>
              <w:jc w:val="both"/>
              <w:rPr>
                <w:color w:val="000000" w:themeColor="text1"/>
              </w:rPr>
            </w:pP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Ограничения использования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p>
        </w:tc>
      </w:tr>
    </w:tbl>
    <w:p w:rsidR="004029EB" w:rsidRPr="00901F4F" w:rsidRDefault="004029EB" w:rsidP="004029EB">
      <w:pPr>
        <w:widowControl w:val="0"/>
        <w:tabs>
          <w:tab w:val="left" w:pos="360"/>
        </w:tabs>
        <w:spacing w:line="360" w:lineRule="auto"/>
        <w:jc w:val="both"/>
        <w:rPr>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901F4F" w:rsidTr="00EF615B">
        <w:trPr>
          <w:trHeight w:val="1528"/>
        </w:trPr>
        <w:tc>
          <w:tcPr>
            <w:tcW w:w="6129" w:type="dxa"/>
            <w:gridSpan w:val="2"/>
          </w:tcPr>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ind w:left="360"/>
              <w:jc w:val="both"/>
              <w:rPr>
                <w:color w:val="000000" w:themeColor="text1"/>
              </w:rPr>
            </w:pPr>
          </w:p>
          <w:p w:rsidR="004029EB" w:rsidRPr="00901F4F" w:rsidRDefault="004029EB" w:rsidP="00EF615B">
            <w:pPr>
              <w:widowControl w:val="0"/>
              <w:tabs>
                <w:tab w:val="left" w:pos="360"/>
              </w:tabs>
              <w:ind w:left="360"/>
              <w:jc w:val="both"/>
              <w:rPr>
                <w:color w:val="000000" w:themeColor="text1"/>
              </w:rPr>
            </w:pPr>
            <w:r w:rsidRPr="00901F4F">
              <w:rPr>
                <w:b/>
                <w:color w:val="000000" w:themeColor="text1"/>
                <w:sz w:val="22"/>
                <w:szCs w:val="22"/>
              </w:rPr>
              <w:t>6.   Объекты гаражного назначения, код 2.7.1</w:t>
            </w:r>
          </w:p>
        </w:tc>
        <w:tc>
          <w:tcPr>
            <w:tcW w:w="3936" w:type="dxa"/>
          </w:tcPr>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Вспомогательные виды разрешенного использования:</w:t>
            </w:r>
          </w:p>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не устанавливаются</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Описание ВРИ:</w:t>
            </w:r>
          </w:p>
          <w:p w:rsidR="004029EB" w:rsidRPr="00901F4F" w:rsidRDefault="004029EB" w:rsidP="00EF615B">
            <w:pPr>
              <w:widowControl w:val="0"/>
              <w:tabs>
                <w:tab w:val="left" w:pos="360"/>
              </w:tabs>
              <w:jc w:val="both"/>
              <w:rPr>
                <w:color w:val="000000" w:themeColor="text1"/>
              </w:rPr>
            </w:pP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Предельные размеры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Не подлежат установлению</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 xml:space="preserve">Минимальные отступы </w:t>
            </w:r>
            <w:r w:rsidRPr="00901F4F">
              <w:rPr>
                <w:color w:val="000000" w:themeColor="text1"/>
                <w:sz w:val="22"/>
                <w:szCs w:val="22"/>
              </w:rPr>
              <w:lastRenderedPageBreak/>
              <w:t>от границ земельного участка (м)</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lastRenderedPageBreak/>
              <w:t>Со стороны улицы – 3 м, со стороны соседнего участка – 3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lastRenderedPageBreak/>
              <w:t>Применимы при условии соблюдения требований пожарной безопасности.</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lastRenderedPageBreak/>
              <w:t>Предельное кол-во этажей или предельная высота здания, строения, сооружения</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Предельное количество этажей - 1</w:t>
            </w:r>
          </w:p>
          <w:p w:rsidR="004029EB" w:rsidRPr="00901F4F" w:rsidRDefault="004029EB" w:rsidP="00EF615B">
            <w:pPr>
              <w:widowControl w:val="0"/>
              <w:tabs>
                <w:tab w:val="left" w:pos="360"/>
              </w:tabs>
              <w:jc w:val="both"/>
              <w:rPr>
                <w:color w:val="000000" w:themeColor="text1"/>
              </w:rPr>
            </w:pPr>
          </w:p>
        </w:tc>
      </w:tr>
      <w:tr w:rsidR="004029EB" w:rsidRPr="00901F4F" w:rsidTr="00EF615B">
        <w:trPr>
          <w:trHeight w:val="722"/>
        </w:trPr>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Макс</w:t>
            </w:r>
            <w:proofErr w:type="gramStart"/>
            <w:r w:rsidRPr="00901F4F">
              <w:rPr>
                <w:color w:val="000000" w:themeColor="text1"/>
                <w:sz w:val="22"/>
                <w:szCs w:val="22"/>
              </w:rPr>
              <w:t>.п</w:t>
            </w:r>
            <w:proofErr w:type="gramEnd"/>
            <w:r w:rsidRPr="00901F4F">
              <w:rPr>
                <w:color w:val="000000" w:themeColor="text1"/>
                <w:sz w:val="22"/>
                <w:szCs w:val="22"/>
              </w:rPr>
              <w:t>роцент застройки в границах земельного участка, %</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80%</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Иные параметры</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Возможно размещение блокированных гаражей при условии соблюдения требований пожарной безопасности.</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Ограничения использования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6275DE">
              <w:rPr>
                <w:color w:val="000000" w:themeColor="text1"/>
                <w:sz w:val="22"/>
                <w:szCs w:val="22"/>
              </w:rPr>
              <w:t>Соблюдение санитарных разрывов до соседних объектов</w:t>
            </w:r>
          </w:p>
        </w:tc>
      </w:tr>
    </w:tbl>
    <w:p w:rsidR="004029EB" w:rsidRPr="00901F4F" w:rsidRDefault="004029EB" w:rsidP="004029EB">
      <w:pPr>
        <w:widowControl w:val="0"/>
        <w:tabs>
          <w:tab w:val="left" w:pos="360"/>
        </w:tabs>
        <w:spacing w:line="360" w:lineRule="auto"/>
        <w:jc w:val="both"/>
        <w:rPr>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901F4F" w:rsidTr="00EF615B">
        <w:trPr>
          <w:trHeight w:val="1518"/>
        </w:trPr>
        <w:tc>
          <w:tcPr>
            <w:tcW w:w="6129" w:type="dxa"/>
            <w:gridSpan w:val="2"/>
          </w:tcPr>
          <w:p w:rsidR="004029EB" w:rsidRPr="00901F4F" w:rsidRDefault="004029EB" w:rsidP="00EF615B">
            <w:pPr>
              <w:widowControl w:val="0"/>
              <w:tabs>
                <w:tab w:val="left" w:pos="360"/>
              </w:tabs>
              <w:jc w:val="both"/>
              <w:rPr>
                <w:b/>
                <w:color w:val="000000" w:themeColor="text1"/>
              </w:rPr>
            </w:pPr>
          </w:p>
          <w:p w:rsidR="004029EB" w:rsidRPr="00901F4F" w:rsidRDefault="004029EB" w:rsidP="00EF615B">
            <w:pPr>
              <w:widowControl w:val="0"/>
              <w:tabs>
                <w:tab w:val="left" w:pos="360"/>
              </w:tabs>
              <w:jc w:val="both"/>
              <w:rPr>
                <w:b/>
                <w:color w:val="000000" w:themeColor="text1"/>
              </w:rPr>
            </w:pPr>
          </w:p>
          <w:p w:rsidR="004029EB" w:rsidRPr="00901F4F" w:rsidRDefault="004029EB" w:rsidP="00EF615B">
            <w:pPr>
              <w:widowControl w:val="0"/>
              <w:tabs>
                <w:tab w:val="left" w:pos="360"/>
              </w:tabs>
              <w:jc w:val="both"/>
              <w:rPr>
                <w:b/>
                <w:color w:val="000000" w:themeColor="text1"/>
              </w:rPr>
            </w:pPr>
          </w:p>
          <w:p w:rsidR="004029EB" w:rsidRPr="00901F4F" w:rsidRDefault="004029EB" w:rsidP="00EF615B">
            <w:pPr>
              <w:widowControl w:val="0"/>
              <w:tabs>
                <w:tab w:val="left" w:pos="360"/>
              </w:tabs>
              <w:ind w:left="465"/>
              <w:jc w:val="both"/>
              <w:rPr>
                <w:b/>
                <w:color w:val="000000" w:themeColor="text1"/>
              </w:rPr>
            </w:pPr>
            <w:r w:rsidRPr="00901F4F">
              <w:rPr>
                <w:b/>
                <w:color w:val="000000" w:themeColor="text1"/>
                <w:sz w:val="22"/>
                <w:szCs w:val="22"/>
              </w:rPr>
              <w:t>7.  Религиозное использование, код 3.7</w:t>
            </w:r>
          </w:p>
        </w:tc>
        <w:tc>
          <w:tcPr>
            <w:tcW w:w="3936"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Вспомогательные виды разрешенного использования</w:t>
            </w:r>
          </w:p>
          <w:p w:rsidR="004029EB" w:rsidRPr="00901F4F" w:rsidRDefault="004029EB" w:rsidP="00EF615B">
            <w:pPr>
              <w:widowControl w:val="0"/>
              <w:tabs>
                <w:tab w:val="left" w:pos="360"/>
              </w:tabs>
              <w:jc w:val="both"/>
              <w:rPr>
                <w:color w:val="000000" w:themeColor="text1"/>
              </w:rPr>
            </w:pPr>
          </w:p>
          <w:p w:rsidR="004029EB" w:rsidRPr="00901F4F" w:rsidRDefault="004029EB" w:rsidP="00EF615B">
            <w:pPr>
              <w:widowControl w:val="0"/>
              <w:tabs>
                <w:tab w:val="left" w:pos="360"/>
              </w:tabs>
              <w:jc w:val="center"/>
              <w:rPr>
                <w:color w:val="000000" w:themeColor="text1"/>
              </w:rPr>
            </w:pPr>
            <w:r w:rsidRPr="00901F4F">
              <w:rPr>
                <w:color w:val="000000" w:themeColor="text1"/>
                <w:sz w:val="22"/>
                <w:szCs w:val="22"/>
              </w:rPr>
              <w:t>не устанавливаются</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Описание ВРИ:</w:t>
            </w:r>
          </w:p>
          <w:p w:rsidR="004029EB" w:rsidRPr="00901F4F" w:rsidRDefault="004029EB" w:rsidP="00EF615B">
            <w:pPr>
              <w:widowControl w:val="0"/>
              <w:tabs>
                <w:tab w:val="left" w:pos="360"/>
              </w:tabs>
              <w:jc w:val="both"/>
              <w:rPr>
                <w:color w:val="000000" w:themeColor="text1"/>
              </w:rPr>
            </w:pP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Размещение объектов капитального строительства, предназначенных для отправления религиозных обрядов (часовни, молельные дома)</w:t>
            </w:r>
          </w:p>
          <w:p w:rsidR="004029EB" w:rsidRPr="00901F4F" w:rsidRDefault="004029EB" w:rsidP="00EF615B">
            <w:pPr>
              <w:widowControl w:val="0"/>
              <w:tabs>
                <w:tab w:val="left" w:pos="360"/>
              </w:tabs>
              <w:jc w:val="both"/>
              <w:rPr>
                <w:color w:val="000000" w:themeColor="text1"/>
              </w:rPr>
            </w:pP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Предельные размеры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площадь – 100 кв.м.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Максимальная площадь – 3500 кв.м.</w:t>
            </w:r>
          </w:p>
          <w:p w:rsidR="004029EB" w:rsidRPr="00901F4F" w:rsidRDefault="004029EB" w:rsidP="00EF615B">
            <w:pPr>
              <w:widowControl w:val="0"/>
              <w:tabs>
                <w:tab w:val="left" w:pos="360"/>
              </w:tabs>
              <w:jc w:val="both"/>
              <w:rPr>
                <w:color w:val="000000" w:themeColor="text1"/>
              </w:rPr>
            </w:pP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Минимальные отступы от границ земельного участка (м)</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молельных домов:</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со стороны улицы – 5 м., но не ближе, чем по линии регулирования сложившейся застройки; со стороны соседнего участка – 6 м.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часовен - не подлежат установлению.</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Указанные минимальные параметры применимы при условии соблюдения требований пожарной безопасности.</w:t>
            </w:r>
          </w:p>
        </w:tc>
      </w:tr>
      <w:tr w:rsidR="004029EB" w:rsidRPr="00901F4F" w:rsidTr="00EF615B">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Предельное кол-во этажей или предельная высота здания, строения, сооружения</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 xml:space="preserve">Предельная высота: </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молельных домов – 9 м.,</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часовен – не подлежит установлению.</w:t>
            </w:r>
          </w:p>
          <w:p w:rsidR="004029EB" w:rsidRPr="00901F4F" w:rsidRDefault="004029EB" w:rsidP="00EF615B">
            <w:pPr>
              <w:widowControl w:val="0"/>
              <w:tabs>
                <w:tab w:val="left" w:pos="360"/>
              </w:tabs>
              <w:jc w:val="both"/>
              <w:rPr>
                <w:color w:val="000000" w:themeColor="text1"/>
              </w:rPr>
            </w:pPr>
          </w:p>
        </w:tc>
      </w:tr>
      <w:tr w:rsidR="004029EB" w:rsidRPr="00901F4F" w:rsidTr="00EF615B">
        <w:trPr>
          <w:trHeight w:val="722"/>
        </w:trPr>
        <w:tc>
          <w:tcPr>
            <w:tcW w:w="2458" w:type="dxa"/>
          </w:tcPr>
          <w:p w:rsidR="004029EB" w:rsidRPr="00901F4F" w:rsidRDefault="004029EB" w:rsidP="00EF615B">
            <w:pPr>
              <w:widowControl w:val="0"/>
              <w:tabs>
                <w:tab w:val="left" w:pos="360"/>
              </w:tabs>
              <w:rPr>
                <w:color w:val="000000" w:themeColor="text1"/>
              </w:rPr>
            </w:pPr>
            <w:r w:rsidRPr="00901F4F">
              <w:rPr>
                <w:color w:val="000000" w:themeColor="text1"/>
                <w:sz w:val="22"/>
                <w:szCs w:val="22"/>
              </w:rPr>
              <w:t>Макс</w:t>
            </w:r>
            <w:proofErr w:type="gramStart"/>
            <w:r w:rsidRPr="00901F4F">
              <w:rPr>
                <w:color w:val="000000" w:themeColor="text1"/>
                <w:sz w:val="22"/>
                <w:szCs w:val="22"/>
              </w:rPr>
              <w:t>.п</w:t>
            </w:r>
            <w:proofErr w:type="gramEnd"/>
            <w:r w:rsidRPr="00901F4F">
              <w:rPr>
                <w:color w:val="000000" w:themeColor="text1"/>
                <w:sz w:val="22"/>
                <w:szCs w:val="22"/>
              </w:rPr>
              <w:t>роцент застройки в границах земельного участка, %</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молельных домов – 60%,</w:t>
            </w:r>
          </w:p>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для часовен – не подлежит установлению.</w:t>
            </w:r>
          </w:p>
          <w:p w:rsidR="004029EB" w:rsidRPr="00901F4F" w:rsidRDefault="004029EB" w:rsidP="00EF615B">
            <w:pPr>
              <w:rPr>
                <w:color w:val="000000" w:themeColor="text1"/>
              </w:rPr>
            </w:pP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Иные параметры</w:t>
            </w:r>
          </w:p>
        </w:tc>
        <w:tc>
          <w:tcPr>
            <w:tcW w:w="7607" w:type="dxa"/>
            <w:gridSpan w:val="2"/>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При необходимости устройства ограждения свободное сечение секций должно составлять не менее 50%. Высота - не более 1,8 м.</w:t>
            </w:r>
          </w:p>
        </w:tc>
      </w:tr>
      <w:tr w:rsidR="004029EB" w:rsidRPr="00901F4F" w:rsidTr="00EF615B">
        <w:tc>
          <w:tcPr>
            <w:tcW w:w="2458" w:type="dxa"/>
          </w:tcPr>
          <w:p w:rsidR="004029EB" w:rsidRPr="00901F4F" w:rsidRDefault="004029EB" w:rsidP="00EF615B">
            <w:pPr>
              <w:widowControl w:val="0"/>
              <w:tabs>
                <w:tab w:val="left" w:pos="360"/>
              </w:tabs>
              <w:jc w:val="both"/>
              <w:rPr>
                <w:color w:val="000000" w:themeColor="text1"/>
              </w:rPr>
            </w:pPr>
            <w:r w:rsidRPr="00901F4F">
              <w:rPr>
                <w:color w:val="000000" w:themeColor="text1"/>
                <w:sz w:val="22"/>
                <w:szCs w:val="22"/>
              </w:rPr>
              <w:t>Ограничения использования земельного участка</w:t>
            </w:r>
          </w:p>
        </w:tc>
        <w:tc>
          <w:tcPr>
            <w:tcW w:w="7607" w:type="dxa"/>
            <w:gridSpan w:val="2"/>
          </w:tcPr>
          <w:p w:rsidR="004029EB" w:rsidRPr="00901F4F" w:rsidRDefault="004029EB" w:rsidP="00EF615B">
            <w:pPr>
              <w:widowControl w:val="0"/>
              <w:tabs>
                <w:tab w:val="left" w:pos="360"/>
              </w:tabs>
              <w:jc w:val="both"/>
              <w:rPr>
                <w:color w:val="000000" w:themeColor="text1"/>
              </w:rPr>
            </w:pPr>
          </w:p>
        </w:tc>
      </w:tr>
    </w:tbl>
    <w:p w:rsidR="004029EB" w:rsidRDefault="004029EB" w:rsidP="00EF615B">
      <w:pPr>
        <w:widowControl w:val="0"/>
        <w:tabs>
          <w:tab w:val="left" w:pos="360"/>
        </w:tabs>
        <w:spacing w:line="360" w:lineRule="auto"/>
        <w:rPr>
          <w:b/>
          <w:color w:val="000000" w:themeColor="text1"/>
          <w:sz w:val="22"/>
          <w:szCs w:val="22"/>
        </w:rPr>
      </w:pPr>
    </w:p>
    <w:p w:rsidR="004029EB" w:rsidRPr="00901F4F" w:rsidRDefault="004029EB" w:rsidP="004029EB">
      <w:pPr>
        <w:widowControl w:val="0"/>
        <w:tabs>
          <w:tab w:val="left" w:pos="360"/>
        </w:tabs>
        <w:spacing w:line="360" w:lineRule="auto"/>
        <w:ind w:firstLine="567"/>
        <w:jc w:val="center"/>
        <w:rPr>
          <w:b/>
          <w:color w:val="000000" w:themeColor="text1"/>
          <w:sz w:val="22"/>
          <w:szCs w:val="22"/>
        </w:rPr>
      </w:pPr>
      <w:r w:rsidRPr="00901F4F">
        <w:rPr>
          <w:b/>
          <w:color w:val="000000" w:themeColor="text1"/>
          <w:sz w:val="22"/>
          <w:szCs w:val="22"/>
        </w:rPr>
        <w:t>ОД</w:t>
      </w:r>
      <w:r w:rsidRPr="00901F4F">
        <w:rPr>
          <w:b/>
          <w:color w:val="000000" w:themeColor="text1"/>
          <w:sz w:val="22"/>
          <w:szCs w:val="22"/>
        </w:rPr>
        <w:tab/>
        <w:t>Общественно-деловая зона</w:t>
      </w:r>
    </w:p>
    <w:p w:rsidR="004029EB" w:rsidRPr="00901F4F" w:rsidRDefault="004029EB" w:rsidP="004029EB">
      <w:pPr>
        <w:widowControl w:val="0"/>
        <w:tabs>
          <w:tab w:val="left" w:pos="360"/>
        </w:tabs>
        <w:spacing w:line="360" w:lineRule="auto"/>
        <w:ind w:firstLine="567"/>
        <w:jc w:val="center"/>
        <w:rPr>
          <w:b/>
          <w:color w:val="000000" w:themeColor="text1"/>
          <w:sz w:val="22"/>
          <w:szCs w:val="22"/>
        </w:rPr>
      </w:pPr>
    </w:p>
    <w:p w:rsidR="004029EB" w:rsidRPr="00901F4F" w:rsidRDefault="004029EB" w:rsidP="004029EB">
      <w:pPr>
        <w:widowControl w:val="0"/>
        <w:tabs>
          <w:tab w:val="left" w:pos="360"/>
        </w:tabs>
        <w:spacing w:line="360" w:lineRule="auto"/>
        <w:ind w:firstLine="567"/>
        <w:jc w:val="both"/>
        <w:rPr>
          <w:color w:val="000000" w:themeColor="text1"/>
          <w:sz w:val="22"/>
          <w:szCs w:val="22"/>
        </w:rPr>
      </w:pPr>
      <w:proofErr w:type="gramStart"/>
      <w:r w:rsidRPr="00901F4F">
        <w:rPr>
          <w:color w:val="000000" w:themeColor="text1"/>
          <w:sz w:val="22"/>
          <w:szCs w:val="22"/>
        </w:rPr>
        <w:t>Установлена</w:t>
      </w:r>
      <w:proofErr w:type="gramEnd"/>
      <w:r w:rsidRPr="00901F4F">
        <w:rPr>
          <w:color w:val="000000" w:themeColor="text1"/>
          <w:sz w:val="22"/>
          <w:szCs w:val="22"/>
        </w:rPr>
        <w:t xml:space="preserve"> для обеспечения условий формирования территорий с широким спектром социальных и коммунально-бытовых функций, а также предпринимательской деятельности.</w:t>
      </w:r>
    </w:p>
    <w:p w:rsidR="004029EB" w:rsidRPr="00901F4F" w:rsidRDefault="004029EB" w:rsidP="004029EB">
      <w:pPr>
        <w:widowControl w:val="0"/>
        <w:tabs>
          <w:tab w:val="left" w:pos="360"/>
        </w:tabs>
        <w:spacing w:line="360" w:lineRule="auto"/>
        <w:ind w:firstLine="567"/>
        <w:jc w:val="both"/>
        <w:rPr>
          <w:color w:val="000000" w:themeColor="text1"/>
          <w:sz w:val="22"/>
          <w:szCs w:val="22"/>
        </w:rPr>
      </w:pPr>
    </w:p>
    <w:p w:rsidR="004029EB" w:rsidRPr="00901F4F" w:rsidRDefault="004029EB" w:rsidP="004029EB">
      <w:pPr>
        <w:widowControl w:val="0"/>
        <w:tabs>
          <w:tab w:val="left" w:pos="360"/>
        </w:tabs>
        <w:spacing w:line="360" w:lineRule="auto"/>
        <w:ind w:firstLine="567"/>
        <w:jc w:val="center"/>
        <w:rPr>
          <w:b/>
          <w:color w:val="000000" w:themeColor="text1"/>
          <w:sz w:val="22"/>
          <w:szCs w:val="22"/>
        </w:rPr>
      </w:pPr>
      <w:r w:rsidRPr="00901F4F">
        <w:rPr>
          <w:b/>
          <w:color w:val="000000" w:themeColor="text1"/>
          <w:sz w:val="22"/>
          <w:szCs w:val="22"/>
        </w:rPr>
        <w:t>Основные и вспомогательные виды разрешенного использования земельных участков и объектов капитального строительства</w:t>
      </w:r>
    </w:p>
    <w:p w:rsidR="004029EB" w:rsidRDefault="004029EB" w:rsidP="004029EB">
      <w:pPr>
        <w:widowControl w:val="0"/>
        <w:tabs>
          <w:tab w:val="left" w:pos="360"/>
        </w:tabs>
        <w:spacing w:line="360" w:lineRule="auto"/>
        <w:rPr>
          <w:b/>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720F01" w:rsidTr="00EF615B">
        <w:trPr>
          <w:trHeight w:val="1528"/>
        </w:trPr>
        <w:tc>
          <w:tcPr>
            <w:tcW w:w="6129" w:type="dxa"/>
            <w:gridSpan w:val="2"/>
          </w:tcPr>
          <w:p w:rsidR="004029EB" w:rsidRPr="00720F01" w:rsidRDefault="004029EB" w:rsidP="00EF615B">
            <w:pPr>
              <w:widowControl w:val="0"/>
              <w:tabs>
                <w:tab w:val="left" w:pos="360"/>
              </w:tabs>
              <w:jc w:val="both"/>
            </w:pPr>
          </w:p>
          <w:p w:rsidR="004029EB" w:rsidRPr="00720F01" w:rsidRDefault="004029EB" w:rsidP="00EF615B">
            <w:pPr>
              <w:widowControl w:val="0"/>
              <w:tabs>
                <w:tab w:val="left" w:pos="360"/>
              </w:tabs>
              <w:ind w:left="360"/>
              <w:jc w:val="both"/>
            </w:pPr>
          </w:p>
          <w:p w:rsidR="004029EB" w:rsidRPr="00720F01" w:rsidRDefault="004029EB" w:rsidP="00EF615B">
            <w:pPr>
              <w:widowControl w:val="0"/>
              <w:tabs>
                <w:tab w:val="left" w:pos="360"/>
              </w:tabs>
              <w:jc w:val="both"/>
            </w:pPr>
            <w:r w:rsidRPr="00720F01">
              <w:rPr>
                <w:b/>
                <w:sz w:val="22"/>
                <w:szCs w:val="22"/>
              </w:rPr>
              <w:t xml:space="preserve">      1.  Коммунальное обслуживание, код 3.1</w:t>
            </w:r>
          </w:p>
        </w:tc>
        <w:tc>
          <w:tcPr>
            <w:tcW w:w="3936" w:type="dxa"/>
          </w:tcPr>
          <w:p w:rsidR="004029EB" w:rsidRPr="00720F01" w:rsidRDefault="004029EB" w:rsidP="00EF615B">
            <w:pPr>
              <w:widowControl w:val="0"/>
              <w:tabs>
                <w:tab w:val="left" w:pos="360"/>
              </w:tabs>
              <w:jc w:val="center"/>
            </w:pPr>
            <w:r w:rsidRPr="00720F01">
              <w:rPr>
                <w:sz w:val="22"/>
                <w:szCs w:val="22"/>
              </w:rPr>
              <w:t>Вспомогательные виды разрешенного использования:</w:t>
            </w:r>
          </w:p>
          <w:p w:rsidR="004029EB" w:rsidRPr="00720F01" w:rsidRDefault="004029EB" w:rsidP="00EF615B">
            <w:pPr>
              <w:widowControl w:val="0"/>
              <w:tabs>
                <w:tab w:val="left" w:pos="360"/>
              </w:tabs>
              <w:jc w:val="both"/>
            </w:pPr>
          </w:p>
          <w:p w:rsidR="004029EB" w:rsidRPr="00720F01" w:rsidRDefault="004029EB" w:rsidP="00EF615B">
            <w:pPr>
              <w:widowControl w:val="0"/>
              <w:tabs>
                <w:tab w:val="left" w:pos="360"/>
              </w:tabs>
              <w:jc w:val="center"/>
            </w:pPr>
            <w:r w:rsidRPr="00720F01">
              <w:rPr>
                <w:sz w:val="22"/>
                <w:szCs w:val="22"/>
              </w:rPr>
              <w:t>не устанавливаются</w:t>
            </w:r>
          </w:p>
        </w:tc>
      </w:tr>
      <w:tr w:rsidR="004029EB" w:rsidRPr="00720F01" w:rsidTr="00EF615B">
        <w:tc>
          <w:tcPr>
            <w:tcW w:w="2458" w:type="dxa"/>
          </w:tcPr>
          <w:p w:rsidR="004029EB" w:rsidRPr="00720F01" w:rsidRDefault="004029EB" w:rsidP="00EF615B">
            <w:pPr>
              <w:widowControl w:val="0"/>
              <w:tabs>
                <w:tab w:val="left" w:pos="360"/>
              </w:tabs>
              <w:jc w:val="both"/>
            </w:pPr>
            <w:r w:rsidRPr="00720F01">
              <w:rPr>
                <w:sz w:val="22"/>
                <w:szCs w:val="22"/>
              </w:rPr>
              <w:t>Описание ВРИ:</w:t>
            </w:r>
          </w:p>
          <w:p w:rsidR="004029EB" w:rsidRPr="00720F01" w:rsidRDefault="004029EB" w:rsidP="00EF615B">
            <w:pPr>
              <w:widowControl w:val="0"/>
              <w:tabs>
                <w:tab w:val="left" w:pos="360"/>
              </w:tabs>
              <w:jc w:val="both"/>
            </w:pPr>
          </w:p>
        </w:tc>
        <w:tc>
          <w:tcPr>
            <w:tcW w:w="7607" w:type="dxa"/>
            <w:gridSpan w:val="2"/>
          </w:tcPr>
          <w:p w:rsidR="004029EB" w:rsidRPr="00720F01" w:rsidRDefault="004029EB" w:rsidP="00EF615B">
            <w:pPr>
              <w:widowControl w:val="0"/>
              <w:tabs>
                <w:tab w:val="left" w:pos="360"/>
              </w:tabs>
              <w:jc w:val="both"/>
            </w:pPr>
            <w:proofErr w:type="gramStart"/>
            <w:r w:rsidRPr="00720F01">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720F01">
              <w:rPr>
                <w:sz w:val="22"/>
                <w:szCs w:val="22"/>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4029EB" w:rsidRPr="00720F01" w:rsidTr="00EF615B">
        <w:tc>
          <w:tcPr>
            <w:tcW w:w="2458" w:type="dxa"/>
          </w:tcPr>
          <w:p w:rsidR="004029EB" w:rsidRPr="00720F01" w:rsidRDefault="004029EB" w:rsidP="00EF615B">
            <w:pPr>
              <w:widowControl w:val="0"/>
              <w:tabs>
                <w:tab w:val="left" w:pos="360"/>
              </w:tabs>
            </w:pPr>
            <w:r w:rsidRPr="00720F01">
              <w:rPr>
                <w:sz w:val="22"/>
                <w:szCs w:val="22"/>
              </w:rPr>
              <w:t>Предельные размеры земельного участка</w:t>
            </w:r>
          </w:p>
        </w:tc>
        <w:tc>
          <w:tcPr>
            <w:tcW w:w="7607" w:type="dxa"/>
            <w:gridSpan w:val="2"/>
          </w:tcPr>
          <w:p w:rsidR="004029EB" w:rsidRPr="00720F01" w:rsidRDefault="004029EB" w:rsidP="00EF615B">
            <w:pPr>
              <w:widowControl w:val="0"/>
              <w:tabs>
                <w:tab w:val="left" w:pos="360"/>
              </w:tabs>
              <w:jc w:val="both"/>
              <w:rPr>
                <w:color w:val="000000"/>
              </w:rPr>
            </w:pPr>
            <w:r w:rsidRPr="00720F01">
              <w:rPr>
                <w:color w:val="000000"/>
                <w:sz w:val="22"/>
                <w:szCs w:val="22"/>
              </w:rPr>
              <w:t>Минимальная площадь – не подлежит установлению.</w:t>
            </w:r>
          </w:p>
          <w:p w:rsidR="004029EB" w:rsidRPr="00720F01" w:rsidRDefault="004029EB" w:rsidP="00EF615B">
            <w:pPr>
              <w:widowControl w:val="0"/>
              <w:tabs>
                <w:tab w:val="left" w:pos="360"/>
              </w:tabs>
              <w:jc w:val="both"/>
              <w:rPr>
                <w:color w:val="FF0000"/>
              </w:rPr>
            </w:pPr>
            <w:r w:rsidRPr="00720F01">
              <w:rPr>
                <w:color w:val="000000"/>
                <w:sz w:val="22"/>
                <w:szCs w:val="22"/>
              </w:rPr>
              <w:t>Максимальная площадь – 2500 кв.м.</w:t>
            </w:r>
          </w:p>
        </w:tc>
      </w:tr>
      <w:tr w:rsidR="004029EB" w:rsidRPr="00720F01" w:rsidTr="00EF615B">
        <w:tc>
          <w:tcPr>
            <w:tcW w:w="2458" w:type="dxa"/>
          </w:tcPr>
          <w:p w:rsidR="004029EB" w:rsidRPr="00720F01" w:rsidRDefault="004029EB" w:rsidP="00EF615B">
            <w:pPr>
              <w:widowControl w:val="0"/>
              <w:tabs>
                <w:tab w:val="left" w:pos="360"/>
              </w:tabs>
            </w:pPr>
            <w:r w:rsidRPr="00720F01">
              <w:rPr>
                <w:sz w:val="22"/>
                <w:szCs w:val="22"/>
              </w:rPr>
              <w:t>Минимальные отступы от границ земельного участка (м)</w:t>
            </w:r>
          </w:p>
        </w:tc>
        <w:tc>
          <w:tcPr>
            <w:tcW w:w="7607" w:type="dxa"/>
            <w:gridSpan w:val="2"/>
          </w:tcPr>
          <w:p w:rsidR="004029EB" w:rsidRPr="00720F01" w:rsidRDefault="004029EB" w:rsidP="00EF615B">
            <w:pPr>
              <w:widowControl w:val="0"/>
              <w:tabs>
                <w:tab w:val="left" w:pos="360"/>
              </w:tabs>
              <w:jc w:val="both"/>
            </w:pPr>
            <w:r w:rsidRPr="00720F01">
              <w:rPr>
                <w:sz w:val="22"/>
                <w:szCs w:val="22"/>
              </w:rPr>
              <w:t>Для здания:</w:t>
            </w:r>
          </w:p>
          <w:p w:rsidR="004029EB" w:rsidRPr="00720F01" w:rsidRDefault="004029EB" w:rsidP="00EF615B">
            <w:pPr>
              <w:widowControl w:val="0"/>
              <w:tabs>
                <w:tab w:val="left" w:pos="360"/>
              </w:tabs>
              <w:jc w:val="both"/>
            </w:pPr>
            <w:r w:rsidRPr="00720F01">
              <w:rPr>
                <w:sz w:val="22"/>
                <w:szCs w:val="22"/>
              </w:rPr>
              <w:t xml:space="preserve">со стороны улицы – 5 м., в сложившейся застройке - по линии ее регулирования; со стороны соседнего участка – 3 м. </w:t>
            </w:r>
          </w:p>
          <w:p w:rsidR="004029EB" w:rsidRPr="00720F01" w:rsidRDefault="004029EB" w:rsidP="00EF615B">
            <w:pPr>
              <w:widowControl w:val="0"/>
              <w:tabs>
                <w:tab w:val="left" w:pos="360"/>
              </w:tabs>
              <w:jc w:val="both"/>
            </w:pPr>
            <w:r w:rsidRPr="00720F01">
              <w:rPr>
                <w:sz w:val="22"/>
                <w:szCs w:val="22"/>
              </w:rPr>
              <w:t>Для других сооружений – не подлежат установлению.</w:t>
            </w:r>
          </w:p>
          <w:p w:rsidR="004029EB" w:rsidRPr="00720F01" w:rsidRDefault="004029EB" w:rsidP="00EF615B">
            <w:pPr>
              <w:widowControl w:val="0"/>
              <w:tabs>
                <w:tab w:val="left" w:pos="360"/>
              </w:tabs>
              <w:jc w:val="both"/>
              <w:rPr>
                <w:color w:val="FF0000"/>
              </w:rPr>
            </w:pPr>
            <w:r w:rsidRPr="00720F01">
              <w:rPr>
                <w:color w:val="000000"/>
                <w:sz w:val="22"/>
                <w:szCs w:val="22"/>
              </w:rPr>
              <w:t>Указанные минимальные значения применимы при условии соблюдения</w:t>
            </w:r>
            <w:r w:rsidRPr="00720F01">
              <w:rPr>
                <w:sz w:val="22"/>
                <w:szCs w:val="22"/>
              </w:rPr>
              <w:t xml:space="preserve"> требований пожарной безопасности.</w:t>
            </w:r>
          </w:p>
        </w:tc>
      </w:tr>
      <w:tr w:rsidR="004029EB" w:rsidRPr="00720F01" w:rsidTr="00EF615B">
        <w:tc>
          <w:tcPr>
            <w:tcW w:w="2458" w:type="dxa"/>
          </w:tcPr>
          <w:p w:rsidR="004029EB" w:rsidRPr="00720F01" w:rsidRDefault="004029EB" w:rsidP="00EF615B">
            <w:pPr>
              <w:widowControl w:val="0"/>
              <w:tabs>
                <w:tab w:val="left" w:pos="360"/>
              </w:tabs>
            </w:pPr>
            <w:r w:rsidRPr="00720F01">
              <w:rPr>
                <w:sz w:val="22"/>
                <w:szCs w:val="22"/>
              </w:rPr>
              <w:t>Предельное кол-во этажей или предельная высота здания, строения, сооружения</w:t>
            </w:r>
          </w:p>
        </w:tc>
        <w:tc>
          <w:tcPr>
            <w:tcW w:w="7607" w:type="dxa"/>
            <w:gridSpan w:val="2"/>
          </w:tcPr>
          <w:p w:rsidR="004029EB" w:rsidRPr="00720F01" w:rsidRDefault="004029EB" w:rsidP="00EF615B">
            <w:pPr>
              <w:widowControl w:val="0"/>
              <w:tabs>
                <w:tab w:val="left" w:pos="360"/>
              </w:tabs>
              <w:jc w:val="both"/>
              <w:rPr>
                <w:color w:val="000000"/>
              </w:rPr>
            </w:pPr>
            <w:r w:rsidRPr="00720F01">
              <w:rPr>
                <w:color w:val="000000"/>
                <w:sz w:val="22"/>
                <w:szCs w:val="22"/>
              </w:rPr>
              <w:t>Предельное количество этажей:</w:t>
            </w:r>
          </w:p>
          <w:p w:rsidR="004029EB" w:rsidRPr="00720F01" w:rsidRDefault="004029EB" w:rsidP="00EF615B">
            <w:pPr>
              <w:widowControl w:val="0"/>
              <w:tabs>
                <w:tab w:val="left" w:pos="360"/>
              </w:tabs>
              <w:jc w:val="both"/>
              <w:rPr>
                <w:color w:val="000000"/>
              </w:rPr>
            </w:pPr>
            <w:r w:rsidRPr="00720F01">
              <w:rPr>
                <w:color w:val="000000"/>
                <w:sz w:val="22"/>
                <w:szCs w:val="22"/>
              </w:rPr>
              <w:t>для зданий -  3.</w:t>
            </w:r>
          </w:p>
          <w:p w:rsidR="004029EB" w:rsidRPr="00720F01" w:rsidRDefault="004029EB" w:rsidP="00EF615B">
            <w:pPr>
              <w:widowControl w:val="0"/>
              <w:tabs>
                <w:tab w:val="left" w:pos="360"/>
              </w:tabs>
              <w:jc w:val="both"/>
              <w:rPr>
                <w:color w:val="FF0000"/>
              </w:rPr>
            </w:pPr>
            <w:r w:rsidRPr="00720F01">
              <w:rPr>
                <w:color w:val="000000"/>
                <w:sz w:val="22"/>
                <w:szCs w:val="22"/>
              </w:rPr>
              <w:t>Предельная высота сооружений – не подлежит установлению.</w:t>
            </w:r>
          </w:p>
        </w:tc>
      </w:tr>
      <w:tr w:rsidR="004029EB" w:rsidRPr="00720F01" w:rsidTr="00EF615B">
        <w:trPr>
          <w:trHeight w:val="722"/>
        </w:trPr>
        <w:tc>
          <w:tcPr>
            <w:tcW w:w="2458" w:type="dxa"/>
          </w:tcPr>
          <w:p w:rsidR="004029EB" w:rsidRPr="00720F01" w:rsidRDefault="004029EB" w:rsidP="00EF615B">
            <w:pPr>
              <w:widowControl w:val="0"/>
              <w:tabs>
                <w:tab w:val="left" w:pos="360"/>
              </w:tabs>
            </w:pPr>
            <w:r w:rsidRPr="00720F01">
              <w:rPr>
                <w:sz w:val="22"/>
                <w:szCs w:val="22"/>
              </w:rPr>
              <w:t>Макс</w:t>
            </w:r>
            <w:proofErr w:type="gramStart"/>
            <w:r w:rsidRPr="00720F01">
              <w:rPr>
                <w:sz w:val="22"/>
                <w:szCs w:val="22"/>
              </w:rPr>
              <w:t>.п</w:t>
            </w:r>
            <w:proofErr w:type="gramEnd"/>
            <w:r w:rsidRPr="00720F01">
              <w:rPr>
                <w:sz w:val="22"/>
                <w:szCs w:val="22"/>
              </w:rPr>
              <w:t>роцент застройки в границах земельного участка, %</w:t>
            </w:r>
          </w:p>
        </w:tc>
        <w:tc>
          <w:tcPr>
            <w:tcW w:w="7607" w:type="dxa"/>
            <w:gridSpan w:val="2"/>
          </w:tcPr>
          <w:p w:rsidR="004029EB" w:rsidRPr="00720F01" w:rsidRDefault="004029EB" w:rsidP="00EF615B">
            <w:pPr>
              <w:widowControl w:val="0"/>
              <w:tabs>
                <w:tab w:val="left" w:pos="360"/>
              </w:tabs>
              <w:jc w:val="both"/>
              <w:rPr>
                <w:color w:val="FF0000"/>
              </w:rPr>
            </w:pPr>
            <w:r w:rsidRPr="00720F01">
              <w:rPr>
                <w:color w:val="000000"/>
                <w:sz w:val="22"/>
                <w:szCs w:val="22"/>
              </w:rPr>
              <w:t>Не подлежит установлению</w:t>
            </w:r>
          </w:p>
        </w:tc>
      </w:tr>
      <w:tr w:rsidR="004029EB" w:rsidRPr="00720F01" w:rsidTr="00EF615B">
        <w:tc>
          <w:tcPr>
            <w:tcW w:w="2458" w:type="dxa"/>
          </w:tcPr>
          <w:p w:rsidR="004029EB" w:rsidRPr="00720F01" w:rsidRDefault="004029EB" w:rsidP="00EF615B">
            <w:pPr>
              <w:widowControl w:val="0"/>
              <w:tabs>
                <w:tab w:val="left" w:pos="360"/>
              </w:tabs>
              <w:jc w:val="both"/>
            </w:pPr>
            <w:r w:rsidRPr="00720F01">
              <w:rPr>
                <w:sz w:val="22"/>
                <w:szCs w:val="22"/>
              </w:rPr>
              <w:t>Иные параметры</w:t>
            </w:r>
          </w:p>
        </w:tc>
        <w:tc>
          <w:tcPr>
            <w:tcW w:w="7607" w:type="dxa"/>
            <w:gridSpan w:val="2"/>
          </w:tcPr>
          <w:p w:rsidR="004029EB" w:rsidRPr="00720F01" w:rsidRDefault="004029EB" w:rsidP="00EF615B">
            <w:pPr>
              <w:widowControl w:val="0"/>
              <w:tabs>
                <w:tab w:val="left" w:pos="360"/>
              </w:tabs>
              <w:jc w:val="both"/>
            </w:pPr>
            <w:r w:rsidRPr="00720F01">
              <w:rPr>
                <w:color w:val="000000"/>
                <w:sz w:val="22"/>
                <w:szCs w:val="22"/>
              </w:rPr>
              <w:t>Не подлежит установлению</w:t>
            </w:r>
          </w:p>
        </w:tc>
      </w:tr>
      <w:tr w:rsidR="004029EB" w:rsidRPr="00720F01" w:rsidTr="00EF615B">
        <w:tc>
          <w:tcPr>
            <w:tcW w:w="2458" w:type="dxa"/>
          </w:tcPr>
          <w:p w:rsidR="004029EB" w:rsidRPr="00720F01" w:rsidRDefault="004029EB" w:rsidP="00EF615B">
            <w:pPr>
              <w:widowControl w:val="0"/>
              <w:tabs>
                <w:tab w:val="left" w:pos="360"/>
              </w:tabs>
              <w:jc w:val="both"/>
            </w:pPr>
            <w:r w:rsidRPr="00720F01">
              <w:rPr>
                <w:sz w:val="22"/>
                <w:szCs w:val="22"/>
              </w:rPr>
              <w:t>Ограничения использования земельного участка</w:t>
            </w:r>
          </w:p>
        </w:tc>
        <w:tc>
          <w:tcPr>
            <w:tcW w:w="7607" w:type="dxa"/>
            <w:gridSpan w:val="2"/>
          </w:tcPr>
          <w:p w:rsidR="004029EB" w:rsidRPr="00720F01" w:rsidRDefault="004029EB" w:rsidP="00EF615B">
            <w:pPr>
              <w:widowControl w:val="0"/>
              <w:tabs>
                <w:tab w:val="left" w:pos="360"/>
              </w:tabs>
              <w:jc w:val="both"/>
            </w:pPr>
            <w:r w:rsidRPr="00720F01">
              <w:rPr>
                <w:color w:val="000000"/>
                <w:sz w:val="22"/>
                <w:szCs w:val="22"/>
              </w:rPr>
              <w:t>Соблюдение нормативных расстояний от соседних объектов и земельных участков.</w:t>
            </w:r>
          </w:p>
        </w:tc>
      </w:tr>
    </w:tbl>
    <w:p w:rsidR="004029EB" w:rsidRDefault="004029EB" w:rsidP="004029EB">
      <w:pPr>
        <w:widowControl w:val="0"/>
        <w:tabs>
          <w:tab w:val="left" w:pos="360"/>
        </w:tabs>
        <w:spacing w:line="360" w:lineRule="auto"/>
        <w:ind w:firstLine="567"/>
        <w:rPr>
          <w:b/>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720F01" w:rsidTr="00EF615B">
        <w:trPr>
          <w:trHeight w:val="1528"/>
        </w:trPr>
        <w:tc>
          <w:tcPr>
            <w:tcW w:w="6129" w:type="dxa"/>
            <w:gridSpan w:val="2"/>
          </w:tcPr>
          <w:p w:rsidR="004029EB" w:rsidRPr="00720F01" w:rsidRDefault="004029EB" w:rsidP="00EF615B">
            <w:pPr>
              <w:widowControl w:val="0"/>
              <w:tabs>
                <w:tab w:val="left" w:pos="360"/>
              </w:tabs>
              <w:jc w:val="both"/>
            </w:pPr>
          </w:p>
          <w:p w:rsidR="004029EB" w:rsidRPr="00720F01" w:rsidRDefault="004029EB" w:rsidP="00EF615B">
            <w:pPr>
              <w:widowControl w:val="0"/>
              <w:tabs>
                <w:tab w:val="left" w:pos="360"/>
              </w:tabs>
              <w:ind w:left="360"/>
              <w:jc w:val="both"/>
            </w:pPr>
          </w:p>
          <w:p w:rsidR="004029EB" w:rsidRPr="00720F01" w:rsidRDefault="004029EB" w:rsidP="00EF615B">
            <w:pPr>
              <w:widowControl w:val="0"/>
              <w:tabs>
                <w:tab w:val="left" w:pos="360"/>
              </w:tabs>
              <w:ind w:left="360"/>
              <w:jc w:val="both"/>
            </w:pPr>
            <w:r w:rsidRPr="00720F01">
              <w:rPr>
                <w:b/>
                <w:sz w:val="22"/>
                <w:szCs w:val="22"/>
              </w:rPr>
              <w:t>2. Социальное обслуживание, код 3.2</w:t>
            </w:r>
          </w:p>
        </w:tc>
        <w:tc>
          <w:tcPr>
            <w:tcW w:w="3936" w:type="dxa"/>
          </w:tcPr>
          <w:p w:rsidR="004029EB" w:rsidRPr="00720F01" w:rsidRDefault="004029EB" w:rsidP="00EF615B">
            <w:pPr>
              <w:widowControl w:val="0"/>
              <w:tabs>
                <w:tab w:val="left" w:pos="360"/>
              </w:tabs>
              <w:jc w:val="center"/>
            </w:pPr>
            <w:r w:rsidRPr="00720F01">
              <w:rPr>
                <w:sz w:val="22"/>
                <w:szCs w:val="22"/>
              </w:rPr>
              <w:t>Вспомогательные виды разрешенного использования:</w:t>
            </w:r>
          </w:p>
          <w:p w:rsidR="004029EB" w:rsidRPr="00720F01" w:rsidRDefault="004029EB" w:rsidP="00EF615B">
            <w:pPr>
              <w:widowControl w:val="0"/>
              <w:tabs>
                <w:tab w:val="left" w:pos="360"/>
              </w:tabs>
              <w:jc w:val="both"/>
            </w:pPr>
          </w:p>
          <w:p w:rsidR="004029EB" w:rsidRPr="00720F01" w:rsidRDefault="004029EB" w:rsidP="00EF615B">
            <w:pPr>
              <w:widowControl w:val="0"/>
              <w:tabs>
                <w:tab w:val="left" w:pos="360"/>
              </w:tabs>
              <w:jc w:val="center"/>
            </w:pPr>
            <w:r w:rsidRPr="00720F01">
              <w:rPr>
                <w:sz w:val="22"/>
                <w:szCs w:val="22"/>
              </w:rPr>
              <w:t>не устанавливаются</w:t>
            </w:r>
          </w:p>
        </w:tc>
      </w:tr>
      <w:tr w:rsidR="004029EB" w:rsidRPr="00720F01" w:rsidTr="00EF615B">
        <w:tc>
          <w:tcPr>
            <w:tcW w:w="2458" w:type="dxa"/>
          </w:tcPr>
          <w:p w:rsidR="004029EB" w:rsidRPr="00720F01" w:rsidRDefault="004029EB" w:rsidP="00EF615B">
            <w:pPr>
              <w:widowControl w:val="0"/>
              <w:tabs>
                <w:tab w:val="left" w:pos="360"/>
              </w:tabs>
              <w:jc w:val="both"/>
            </w:pPr>
            <w:r w:rsidRPr="00720F01">
              <w:rPr>
                <w:sz w:val="22"/>
                <w:szCs w:val="22"/>
              </w:rPr>
              <w:t>Описание ВРИ:</w:t>
            </w:r>
          </w:p>
          <w:p w:rsidR="004029EB" w:rsidRPr="00720F01" w:rsidRDefault="004029EB" w:rsidP="00EF615B">
            <w:pPr>
              <w:widowControl w:val="0"/>
              <w:tabs>
                <w:tab w:val="left" w:pos="360"/>
              </w:tabs>
              <w:jc w:val="both"/>
            </w:pPr>
          </w:p>
        </w:tc>
        <w:tc>
          <w:tcPr>
            <w:tcW w:w="7607" w:type="dxa"/>
            <w:gridSpan w:val="2"/>
          </w:tcPr>
          <w:p w:rsidR="004029EB" w:rsidRPr="00720F01" w:rsidRDefault="004029EB" w:rsidP="00EF615B">
            <w:pPr>
              <w:widowControl w:val="0"/>
              <w:tabs>
                <w:tab w:val="left" w:pos="360"/>
              </w:tabs>
              <w:jc w:val="both"/>
            </w:pPr>
            <w:r w:rsidRPr="00720F01">
              <w:rPr>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4029EB" w:rsidRPr="00720F01" w:rsidRDefault="004029EB" w:rsidP="00EF615B">
            <w:pPr>
              <w:widowControl w:val="0"/>
              <w:tabs>
                <w:tab w:val="left" w:pos="360"/>
              </w:tabs>
              <w:jc w:val="both"/>
            </w:pPr>
            <w:r w:rsidRPr="00720F01">
              <w:rPr>
                <w:sz w:val="22"/>
                <w:szCs w:val="22"/>
              </w:rPr>
              <w:t>размещение объектов капитального строительства для размещения отделений почты и телеграфа;</w:t>
            </w:r>
          </w:p>
          <w:p w:rsidR="004029EB" w:rsidRPr="00720F01" w:rsidRDefault="004029EB" w:rsidP="00EF615B">
            <w:pPr>
              <w:widowControl w:val="0"/>
              <w:tabs>
                <w:tab w:val="left" w:pos="360"/>
              </w:tabs>
              <w:jc w:val="both"/>
            </w:pPr>
            <w:r w:rsidRPr="00720F01">
              <w:rPr>
                <w:sz w:val="22"/>
                <w:szCs w:val="22"/>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4029EB" w:rsidRPr="00720F01" w:rsidTr="00EF615B">
        <w:tc>
          <w:tcPr>
            <w:tcW w:w="2458" w:type="dxa"/>
          </w:tcPr>
          <w:p w:rsidR="004029EB" w:rsidRPr="00720F01" w:rsidRDefault="004029EB" w:rsidP="00EF615B">
            <w:pPr>
              <w:widowControl w:val="0"/>
              <w:tabs>
                <w:tab w:val="left" w:pos="360"/>
              </w:tabs>
            </w:pPr>
            <w:r w:rsidRPr="00720F01">
              <w:rPr>
                <w:sz w:val="22"/>
                <w:szCs w:val="22"/>
              </w:rPr>
              <w:t>Предельные размеры земельного участка</w:t>
            </w:r>
          </w:p>
        </w:tc>
        <w:tc>
          <w:tcPr>
            <w:tcW w:w="7607" w:type="dxa"/>
            <w:gridSpan w:val="2"/>
          </w:tcPr>
          <w:p w:rsidR="004029EB" w:rsidRPr="00720F01" w:rsidRDefault="004029EB" w:rsidP="00EF615B">
            <w:pPr>
              <w:widowControl w:val="0"/>
              <w:tabs>
                <w:tab w:val="left" w:pos="360"/>
              </w:tabs>
              <w:jc w:val="both"/>
              <w:rPr>
                <w:color w:val="000000"/>
              </w:rPr>
            </w:pPr>
            <w:r w:rsidRPr="00720F01">
              <w:rPr>
                <w:color w:val="000000"/>
                <w:sz w:val="22"/>
                <w:szCs w:val="22"/>
              </w:rPr>
              <w:t>Не подлежат установлению</w:t>
            </w:r>
          </w:p>
        </w:tc>
      </w:tr>
      <w:tr w:rsidR="004029EB" w:rsidRPr="00720F01" w:rsidTr="00EF615B">
        <w:tc>
          <w:tcPr>
            <w:tcW w:w="2458" w:type="dxa"/>
          </w:tcPr>
          <w:p w:rsidR="004029EB" w:rsidRPr="00720F01" w:rsidRDefault="004029EB" w:rsidP="00EF615B">
            <w:pPr>
              <w:widowControl w:val="0"/>
              <w:tabs>
                <w:tab w:val="left" w:pos="360"/>
              </w:tabs>
            </w:pPr>
            <w:r w:rsidRPr="00720F01">
              <w:rPr>
                <w:sz w:val="22"/>
                <w:szCs w:val="22"/>
              </w:rPr>
              <w:t>Минимальные отступы от границ земельного участка (м)</w:t>
            </w:r>
          </w:p>
        </w:tc>
        <w:tc>
          <w:tcPr>
            <w:tcW w:w="7607" w:type="dxa"/>
            <w:gridSpan w:val="2"/>
          </w:tcPr>
          <w:p w:rsidR="004029EB" w:rsidRPr="00720F01" w:rsidRDefault="004029EB" w:rsidP="00EF615B">
            <w:pPr>
              <w:widowControl w:val="0"/>
              <w:tabs>
                <w:tab w:val="left" w:pos="360"/>
              </w:tabs>
              <w:jc w:val="both"/>
              <w:rPr>
                <w:color w:val="000000"/>
              </w:rPr>
            </w:pPr>
            <w:r w:rsidRPr="00720F01">
              <w:rPr>
                <w:sz w:val="22"/>
                <w:szCs w:val="22"/>
              </w:rPr>
              <w:t xml:space="preserve">Со стороны улицы – 5 м., в сложившейся застройке - по линии ее регулирования; </w:t>
            </w:r>
            <w:r w:rsidRPr="00720F01">
              <w:rPr>
                <w:color w:val="000000"/>
                <w:sz w:val="22"/>
                <w:szCs w:val="22"/>
              </w:rPr>
              <w:t xml:space="preserve">со стороны соседнего участка – 3 м. </w:t>
            </w:r>
          </w:p>
          <w:p w:rsidR="004029EB" w:rsidRPr="00720F01" w:rsidRDefault="004029EB" w:rsidP="00EF615B">
            <w:pPr>
              <w:widowControl w:val="0"/>
              <w:tabs>
                <w:tab w:val="left" w:pos="360"/>
              </w:tabs>
              <w:jc w:val="both"/>
              <w:rPr>
                <w:color w:val="FF0000"/>
              </w:rPr>
            </w:pPr>
            <w:r w:rsidRPr="00720F01">
              <w:rPr>
                <w:color w:val="000000"/>
                <w:sz w:val="22"/>
                <w:szCs w:val="22"/>
              </w:rPr>
              <w:t>Указанные минимальные значения применимы при условии соблюдения требований пожарной безопасности.</w:t>
            </w:r>
          </w:p>
        </w:tc>
      </w:tr>
      <w:tr w:rsidR="004029EB" w:rsidRPr="00720F01" w:rsidTr="00EF615B">
        <w:tc>
          <w:tcPr>
            <w:tcW w:w="2458" w:type="dxa"/>
          </w:tcPr>
          <w:p w:rsidR="004029EB" w:rsidRPr="00720F01" w:rsidRDefault="004029EB" w:rsidP="00EF615B">
            <w:pPr>
              <w:widowControl w:val="0"/>
              <w:tabs>
                <w:tab w:val="left" w:pos="360"/>
              </w:tabs>
            </w:pPr>
            <w:r w:rsidRPr="00720F01">
              <w:rPr>
                <w:sz w:val="22"/>
                <w:szCs w:val="22"/>
              </w:rPr>
              <w:lastRenderedPageBreak/>
              <w:t>Предельное кол-во этажей или предельная высота здания, строения, сооружения</w:t>
            </w:r>
          </w:p>
        </w:tc>
        <w:tc>
          <w:tcPr>
            <w:tcW w:w="7607" w:type="dxa"/>
            <w:gridSpan w:val="2"/>
          </w:tcPr>
          <w:p w:rsidR="004029EB" w:rsidRPr="00720F01" w:rsidRDefault="004029EB" w:rsidP="00EF615B">
            <w:pPr>
              <w:widowControl w:val="0"/>
              <w:tabs>
                <w:tab w:val="left" w:pos="360"/>
              </w:tabs>
              <w:jc w:val="both"/>
              <w:rPr>
                <w:color w:val="000000"/>
              </w:rPr>
            </w:pPr>
            <w:r w:rsidRPr="00720F01">
              <w:rPr>
                <w:color w:val="000000"/>
                <w:sz w:val="22"/>
                <w:szCs w:val="22"/>
              </w:rPr>
              <w:t>Предельное количество этажей - 3</w:t>
            </w:r>
          </w:p>
          <w:p w:rsidR="004029EB" w:rsidRPr="00720F01" w:rsidRDefault="004029EB" w:rsidP="00EF615B">
            <w:pPr>
              <w:widowControl w:val="0"/>
              <w:tabs>
                <w:tab w:val="left" w:pos="1549"/>
              </w:tabs>
              <w:jc w:val="both"/>
              <w:rPr>
                <w:color w:val="FF0000"/>
              </w:rPr>
            </w:pPr>
            <w:r w:rsidRPr="00720F01">
              <w:rPr>
                <w:color w:val="FF0000"/>
                <w:sz w:val="22"/>
                <w:szCs w:val="22"/>
              </w:rPr>
              <w:tab/>
            </w:r>
          </w:p>
        </w:tc>
      </w:tr>
      <w:tr w:rsidR="004029EB" w:rsidRPr="00720F01" w:rsidTr="00EF615B">
        <w:trPr>
          <w:trHeight w:val="722"/>
        </w:trPr>
        <w:tc>
          <w:tcPr>
            <w:tcW w:w="2458" w:type="dxa"/>
          </w:tcPr>
          <w:p w:rsidR="004029EB" w:rsidRPr="00720F01" w:rsidRDefault="004029EB" w:rsidP="00EF615B">
            <w:pPr>
              <w:widowControl w:val="0"/>
              <w:tabs>
                <w:tab w:val="left" w:pos="360"/>
              </w:tabs>
            </w:pPr>
            <w:r w:rsidRPr="00720F01">
              <w:rPr>
                <w:sz w:val="22"/>
                <w:szCs w:val="22"/>
              </w:rPr>
              <w:t>Макс</w:t>
            </w:r>
            <w:proofErr w:type="gramStart"/>
            <w:r w:rsidRPr="00720F01">
              <w:rPr>
                <w:sz w:val="22"/>
                <w:szCs w:val="22"/>
              </w:rPr>
              <w:t>.п</w:t>
            </w:r>
            <w:proofErr w:type="gramEnd"/>
            <w:r w:rsidRPr="00720F01">
              <w:rPr>
                <w:sz w:val="22"/>
                <w:szCs w:val="22"/>
              </w:rPr>
              <w:t>роцент застройки в границах земельного участка, %</w:t>
            </w:r>
          </w:p>
        </w:tc>
        <w:tc>
          <w:tcPr>
            <w:tcW w:w="7607" w:type="dxa"/>
            <w:gridSpan w:val="2"/>
          </w:tcPr>
          <w:p w:rsidR="004029EB" w:rsidRPr="00720F01" w:rsidRDefault="004029EB" w:rsidP="00EF615B">
            <w:pPr>
              <w:widowControl w:val="0"/>
              <w:tabs>
                <w:tab w:val="left" w:pos="360"/>
              </w:tabs>
              <w:jc w:val="both"/>
              <w:rPr>
                <w:color w:val="000000"/>
              </w:rPr>
            </w:pPr>
            <w:r w:rsidRPr="00720F01">
              <w:rPr>
                <w:color w:val="000000"/>
                <w:sz w:val="22"/>
                <w:szCs w:val="22"/>
              </w:rPr>
              <w:t>60%</w:t>
            </w:r>
          </w:p>
        </w:tc>
      </w:tr>
      <w:tr w:rsidR="004029EB" w:rsidRPr="00720F01" w:rsidTr="00EF615B">
        <w:tc>
          <w:tcPr>
            <w:tcW w:w="2458" w:type="dxa"/>
          </w:tcPr>
          <w:p w:rsidR="004029EB" w:rsidRPr="00720F01" w:rsidRDefault="004029EB" w:rsidP="00EF615B">
            <w:pPr>
              <w:widowControl w:val="0"/>
              <w:tabs>
                <w:tab w:val="left" w:pos="360"/>
              </w:tabs>
              <w:jc w:val="both"/>
            </w:pPr>
            <w:r w:rsidRPr="00720F01">
              <w:rPr>
                <w:sz w:val="22"/>
                <w:szCs w:val="22"/>
              </w:rPr>
              <w:t>Иные параметры</w:t>
            </w:r>
          </w:p>
        </w:tc>
        <w:tc>
          <w:tcPr>
            <w:tcW w:w="7607" w:type="dxa"/>
            <w:gridSpan w:val="2"/>
          </w:tcPr>
          <w:p w:rsidR="004029EB" w:rsidRPr="00720F01" w:rsidRDefault="004029EB" w:rsidP="00EF615B">
            <w:pPr>
              <w:jc w:val="both"/>
              <w:textAlignment w:val="baseline"/>
              <w:rPr>
                <w:color w:val="000000"/>
              </w:rPr>
            </w:pPr>
            <w:r w:rsidRPr="00720F01">
              <w:rPr>
                <w:color w:val="000000"/>
                <w:sz w:val="22"/>
                <w:szCs w:val="22"/>
              </w:rPr>
              <w:t>Наличие мест для гостевых автостоянок при их необходимости.</w:t>
            </w:r>
          </w:p>
          <w:p w:rsidR="004029EB" w:rsidRPr="00720F01" w:rsidRDefault="004029EB" w:rsidP="00EF615B">
            <w:pPr>
              <w:widowControl w:val="0"/>
              <w:tabs>
                <w:tab w:val="left" w:pos="360"/>
              </w:tabs>
              <w:jc w:val="both"/>
            </w:pPr>
          </w:p>
        </w:tc>
      </w:tr>
      <w:tr w:rsidR="004029EB" w:rsidRPr="00720F01" w:rsidTr="00EF615B">
        <w:tc>
          <w:tcPr>
            <w:tcW w:w="2458" w:type="dxa"/>
          </w:tcPr>
          <w:p w:rsidR="004029EB" w:rsidRPr="00720F01" w:rsidRDefault="004029EB" w:rsidP="00EF615B">
            <w:pPr>
              <w:widowControl w:val="0"/>
              <w:tabs>
                <w:tab w:val="left" w:pos="360"/>
              </w:tabs>
              <w:jc w:val="both"/>
            </w:pPr>
            <w:r w:rsidRPr="00720F01">
              <w:rPr>
                <w:sz w:val="22"/>
                <w:szCs w:val="22"/>
              </w:rPr>
              <w:t>Ограничения использования земельного участка</w:t>
            </w:r>
          </w:p>
        </w:tc>
        <w:tc>
          <w:tcPr>
            <w:tcW w:w="7607" w:type="dxa"/>
            <w:gridSpan w:val="2"/>
          </w:tcPr>
          <w:p w:rsidR="004029EB" w:rsidRPr="00720F01" w:rsidRDefault="004029EB" w:rsidP="00EF615B">
            <w:pPr>
              <w:widowControl w:val="0"/>
              <w:tabs>
                <w:tab w:val="left" w:pos="360"/>
              </w:tabs>
              <w:jc w:val="both"/>
            </w:pPr>
          </w:p>
        </w:tc>
      </w:tr>
    </w:tbl>
    <w:p w:rsidR="004029EB" w:rsidRPr="00720F01" w:rsidRDefault="004029EB" w:rsidP="004029EB">
      <w:pPr>
        <w:widowControl w:val="0"/>
        <w:tabs>
          <w:tab w:val="left" w:pos="360"/>
        </w:tabs>
        <w:spacing w:line="360" w:lineRule="auto"/>
        <w:ind w:firstLine="567"/>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720F01" w:rsidTr="00EF615B">
        <w:trPr>
          <w:trHeight w:val="1528"/>
        </w:trPr>
        <w:tc>
          <w:tcPr>
            <w:tcW w:w="6129" w:type="dxa"/>
            <w:gridSpan w:val="2"/>
          </w:tcPr>
          <w:p w:rsidR="004029EB" w:rsidRPr="00720F01" w:rsidRDefault="004029EB" w:rsidP="00EF615B">
            <w:pPr>
              <w:widowControl w:val="0"/>
              <w:tabs>
                <w:tab w:val="left" w:pos="360"/>
              </w:tabs>
              <w:jc w:val="both"/>
            </w:pPr>
          </w:p>
          <w:p w:rsidR="004029EB" w:rsidRPr="00720F01" w:rsidRDefault="004029EB" w:rsidP="00EF615B">
            <w:pPr>
              <w:widowControl w:val="0"/>
              <w:tabs>
                <w:tab w:val="left" w:pos="360"/>
              </w:tabs>
              <w:ind w:left="360"/>
              <w:jc w:val="both"/>
            </w:pPr>
          </w:p>
          <w:p w:rsidR="004029EB" w:rsidRPr="00720F01" w:rsidRDefault="004029EB" w:rsidP="00EF615B">
            <w:pPr>
              <w:widowControl w:val="0"/>
              <w:tabs>
                <w:tab w:val="left" w:pos="360"/>
              </w:tabs>
              <w:ind w:left="360"/>
              <w:jc w:val="both"/>
            </w:pPr>
            <w:r w:rsidRPr="00720F01">
              <w:rPr>
                <w:b/>
                <w:sz w:val="22"/>
                <w:szCs w:val="22"/>
              </w:rPr>
              <w:t>3. Бытовое обслуживание, код 3.3</w:t>
            </w:r>
          </w:p>
        </w:tc>
        <w:tc>
          <w:tcPr>
            <w:tcW w:w="3936" w:type="dxa"/>
          </w:tcPr>
          <w:p w:rsidR="004029EB" w:rsidRPr="00720F01" w:rsidRDefault="004029EB" w:rsidP="00EF615B">
            <w:pPr>
              <w:widowControl w:val="0"/>
              <w:tabs>
                <w:tab w:val="left" w:pos="360"/>
              </w:tabs>
              <w:jc w:val="center"/>
            </w:pPr>
            <w:r w:rsidRPr="00720F01">
              <w:rPr>
                <w:sz w:val="22"/>
                <w:szCs w:val="22"/>
              </w:rPr>
              <w:t>Вспомогательные виды разрешенного использования:</w:t>
            </w:r>
          </w:p>
          <w:p w:rsidR="004029EB" w:rsidRPr="00720F01" w:rsidRDefault="004029EB" w:rsidP="00EF615B">
            <w:pPr>
              <w:widowControl w:val="0"/>
              <w:tabs>
                <w:tab w:val="left" w:pos="360"/>
              </w:tabs>
              <w:jc w:val="both"/>
            </w:pPr>
          </w:p>
          <w:p w:rsidR="004029EB" w:rsidRPr="00720F01" w:rsidRDefault="004029EB" w:rsidP="00EF615B">
            <w:pPr>
              <w:widowControl w:val="0"/>
              <w:tabs>
                <w:tab w:val="left" w:pos="360"/>
              </w:tabs>
              <w:jc w:val="center"/>
            </w:pPr>
            <w:r w:rsidRPr="00720F01">
              <w:rPr>
                <w:sz w:val="22"/>
                <w:szCs w:val="22"/>
              </w:rPr>
              <w:t>не устанавливаются</w:t>
            </w:r>
          </w:p>
        </w:tc>
      </w:tr>
      <w:tr w:rsidR="004029EB" w:rsidRPr="00720F01" w:rsidTr="00EF615B">
        <w:tc>
          <w:tcPr>
            <w:tcW w:w="2458" w:type="dxa"/>
          </w:tcPr>
          <w:p w:rsidR="004029EB" w:rsidRPr="00720F01" w:rsidRDefault="004029EB" w:rsidP="00EF615B">
            <w:pPr>
              <w:widowControl w:val="0"/>
              <w:tabs>
                <w:tab w:val="left" w:pos="360"/>
              </w:tabs>
              <w:jc w:val="both"/>
            </w:pPr>
            <w:r w:rsidRPr="00720F01">
              <w:rPr>
                <w:sz w:val="22"/>
                <w:szCs w:val="22"/>
              </w:rPr>
              <w:t>Описание ВРИ:</w:t>
            </w:r>
          </w:p>
          <w:p w:rsidR="004029EB" w:rsidRPr="00720F01" w:rsidRDefault="004029EB" w:rsidP="00EF615B">
            <w:pPr>
              <w:widowControl w:val="0"/>
              <w:tabs>
                <w:tab w:val="left" w:pos="360"/>
              </w:tabs>
              <w:jc w:val="both"/>
            </w:pPr>
          </w:p>
        </w:tc>
        <w:tc>
          <w:tcPr>
            <w:tcW w:w="7607" w:type="dxa"/>
            <w:gridSpan w:val="2"/>
          </w:tcPr>
          <w:p w:rsidR="004029EB" w:rsidRPr="00720F01" w:rsidRDefault="004029EB" w:rsidP="00EF615B">
            <w:pPr>
              <w:widowControl w:val="0"/>
              <w:tabs>
                <w:tab w:val="left" w:pos="360"/>
              </w:tabs>
              <w:jc w:val="both"/>
            </w:pPr>
            <w:r w:rsidRPr="00720F01">
              <w:rPr>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w:t>
            </w:r>
            <w:r w:rsidRPr="00720F01">
              <w:rPr>
                <w:color w:val="000000"/>
                <w:sz w:val="22"/>
                <w:szCs w:val="22"/>
              </w:rPr>
              <w:t xml:space="preserve">парикмахерские, прачечные, химчистки, похоронные бюро) </w:t>
            </w:r>
          </w:p>
        </w:tc>
      </w:tr>
      <w:tr w:rsidR="004029EB" w:rsidRPr="00720F01" w:rsidTr="00EF615B">
        <w:tc>
          <w:tcPr>
            <w:tcW w:w="2458" w:type="dxa"/>
          </w:tcPr>
          <w:p w:rsidR="004029EB" w:rsidRPr="00720F01" w:rsidRDefault="004029EB" w:rsidP="00EF615B">
            <w:pPr>
              <w:widowControl w:val="0"/>
              <w:tabs>
                <w:tab w:val="left" w:pos="360"/>
              </w:tabs>
              <w:rPr>
                <w:color w:val="000000"/>
              </w:rPr>
            </w:pPr>
            <w:r w:rsidRPr="00720F01">
              <w:rPr>
                <w:color w:val="000000"/>
                <w:sz w:val="22"/>
                <w:szCs w:val="22"/>
              </w:rPr>
              <w:t>Предельные размеры земельного участка</w:t>
            </w:r>
          </w:p>
        </w:tc>
        <w:tc>
          <w:tcPr>
            <w:tcW w:w="7607" w:type="dxa"/>
            <w:gridSpan w:val="2"/>
          </w:tcPr>
          <w:p w:rsidR="004029EB" w:rsidRPr="00720F01" w:rsidRDefault="004029EB" w:rsidP="00EF615B">
            <w:pPr>
              <w:widowControl w:val="0"/>
              <w:tabs>
                <w:tab w:val="left" w:pos="360"/>
              </w:tabs>
              <w:jc w:val="both"/>
              <w:rPr>
                <w:color w:val="000000"/>
              </w:rPr>
            </w:pPr>
            <w:r w:rsidRPr="00720F01">
              <w:rPr>
                <w:color w:val="000000"/>
                <w:sz w:val="22"/>
                <w:szCs w:val="22"/>
              </w:rPr>
              <w:t>Не подлежат установлению</w:t>
            </w:r>
          </w:p>
        </w:tc>
      </w:tr>
      <w:tr w:rsidR="004029EB" w:rsidRPr="00720F01" w:rsidTr="00EF615B">
        <w:tc>
          <w:tcPr>
            <w:tcW w:w="2458" w:type="dxa"/>
          </w:tcPr>
          <w:p w:rsidR="004029EB" w:rsidRPr="00720F01" w:rsidRDefault="004029EB" w:rsidP="00EF615B">
            <w:pPr>
              <w:widowControl w:val="0"/>
              <w:tabs>
                <w:tab w:val="left" w:pos="360"/>
              </w:tabs>
            </w:pPr>
            <w:r w:rsidRPr="00720F01">
              <w:rPr>
                <w:sz w:val="22"/>
                <w:szCs w:val="22"/>
              </w:rPr>
              <w:t>Минимальные отступы от границ земельного участка (м)</w:t>
            </w:r>
          </w:p>
        </w:tc>
        <w:tc>
          <w:tcPr>
            <w:tcW w:w="7607" w:type="dxa"/>
            <w:gridSpan w:val="2"/>
          </w:tcPr>
          <w:p w:rsidR="004029EB" w:rsidRPr="00720F01" w:rsidRDefault="004029EB" w:rsidP="00EF615B">
            <w:pPr>
              <w:widowControl w:val="0"/>
              <w:tabs>
                <w:tab w:val="left" w:pos="360"/>
              </w:tabs>
              <w:jc w:val="both"/>
              <w:rPr>
                <w:color w:val="000000"/>
              </w:rPr>
            </w:pPr>
            <w:r w:rsidRPr="00720F01">
              <w:rPr>
                <w:color w:val="000000"/>
                <w:sz w:val="22"/>
                <w:szCs w:val="22"/>
              </w:rPr>
              <w:t xml:space="preserve">Со стороны улицы – 5 м., в сложившейся застройке - по линии ее регулирования; со стороны соседнего участка – 3 м. </w:t>
            </w:r>
          </w:p>
          <w:p w:rsidR="004029EB" w:rsidRDefault="004029EB" w:rsidP="00EF615B">
            <w:pPr>
              <w:widowControl w:val="0"/>
              <w:tabs>
                <w:tab w:val="left" w:pos="360"/>
              </w:tabs>
              <w:jc w:val="both"/>
              <w:rPr>
                <w:color w:val="000000"/>
              </w:rPr>
            </w:pPr>
            <w:r w:rsidRPr="00720F01">
              <w:rPr>
                <w:color w:val="000000"/>
                <w:sz w:val="22"/>
                <w:szCs w:val="22"/>
              </w:rPr>
              <w:t>Указанные минимальные значения применимы при условии соблюдения требований пожарной безопасности.</w:t>
            </w:r>
          </w:p>
          <w:p w:rsidR="004029EB" w:rsidRPr="00720F01" w:rsidRDefault="004029EB" w:rsidP="00EF615B">
            <w:pPr>
              <w:widowControl w:val="0"/>
              <w:tabs>
                <w:tab w:val="left" w:pos="360"/>
              </w:tabs>
              <w:jc w:val="both"/>
              <w:rPr>
                <w:color w:val="000000"/>
              </w:rPr>
            </w:pPr>
          </w:p>
        </w:tc>
      </w:tr>
      <w:tr w:rsidR="004029EB" w:rsidRPr="00720F01" w:rsidTr="00EF615B">
        <w:tc>
          <w:tcPr>
            <w:tcW w:w="2458" w:type="dxa"/>
          </w:tcPr>
          <w:p w:rsidR="004029EB" w:rsidRPr="00720F01" w:rsidRDefault="004029EB" w:rsidP="00EF615B">
            <w:pPr>
              <w:widowControl w:val="0"/>
              <w:tabs>
                <w:tab w:val="left" w:pos="360"/>
              </w:tabs>
            </w:pPr>
            <w:r w:rsidRPr="00720F01">
              <w:rPr>
                <w:sz w:val="22"/>
                <w:szCs w:val="22"/>
              </w:rPr>
              <w:t>Предельное кол-во этажей или предельная высота здания, строения, сооружения</w:t>
            </w:r>
          </w:p>
        </w:tc>
        <w:tc>
          <w:tcPr>
            <w:tcW w:w="7607" w:type="dxa"/>
            <w:gridSpan w:val="2"/>
          </w:tcPr>
          <w:p w:rsidR="004029EB" w:rsidRPr="00720F01" w:rsidRDefault="004029EB" w:rsidP="00EF615B">
            <w:pPr>
              <w:widowControl w:val="0"/>
              <w:tabs>
                <w:tab w:val="left" w:pos="360"/>
              </w:tabs>
              <w:jc w:val="both"/>
              <w:rPr>
                <w:color w:val="000000"/>
              </w:rPr>
            </w:pPr>
            <w:r w:rsidRPr="00720F01">
              <w:rPr>
                <w:color w:val="000000"/>
                <w:sz w:val="22"/>
                <w:szCs w:val="22"/>
              </w:rPr>
              <w:t>Предельное количество этажей - 3</w:t>
            </w:r>
          </w:p>
          <w:p w:rsidR="004029EB" w:rsidRPr="00720F01" w:rsidRDefault="004029EB" w:rsidP="00EF615B">
            <w:pPr>
              <w:widowControl w:val="0"/>
              <w:tabs>
                <w:tab w:val="left" w:pos="360"/>
              </w:tabs>
              <w:jc w:val="both"/>
              <w:rPr>
                <w:color w:val="000000"/>
              </w:rPr>
            </w:pPr>
          </w:p>
        </w:tc>
      </w:tr>
      <w:tr w:rsidR="004029EB" w:rsidRPr="00720F01" w:rsidTr="00EF615B">
        <w:trPr>
          <w:trHeight w:val="722"/>
        </w:trPr>
        <w:tc>
          <w:tcPr>
            <w:tcW w:w="2458" w:type="dxa"/>
          </w:tcPr>
          <w:p w:rsidR="004029EB" w:rsidRPr="00720F01" w:rsidRDefault="004029EB" w:rsidP="00EF615B">
            <w:pPr>
              <w:widowControl w:val="0"/>
              <w:tabs>
                <w:tab w:val="left" w:pos="360"/>
              </w:tabs>
            </w:pPr>
            <w:r w:rsidRPr="00720F01">
              <w:rPr>
                <w:sz w:val="22"/>
                <w:szCs w:val="22"/>
              </w:rPr>
              <w:t>Макс</w:t>
            </w:r>
            <w:proofErr w:type="gramStart"/>
            <w:r w:rsidRPr="00720F01">
              <w:rPr>
                <w:sz w:val="22"/>
                <w:szCs w:val="22"/>
              </w:rPr>
              <w:t>.п</w:t>
            </w:r>
            <w:proofErr w:type="gramEnd"/>
            <w:r w:rsidRPr="00720F01">
              <w:rPr>
                <w:sz w:val="22"/>
                <w:szCs w:val="22"/>
              </w:rPr>
              <w:t>роцент застройки в границах земельного участка, %</w:t>
            </w:r>
          </w:p>
        </w:tc>
        <w:tc>
          <w:tcPr>
            <w:tcW w:w="7607" w:type="dxa"/>
            <w:gridSpan w:val="2"/>
          </w:tcPr>
          <w:p w:rsidR="004029EB" w:rsidRPr="00720F01" w:rsidRDefault="004029EB" w:rsidP="00EF615B">
            <w:pPr>
              <w:widowControl w:val="0"/>
              <w:tabs>
                <w:tab w:val="left" w:pos="360"/>
              </w:tabs>
              <w:jc w:val="both"/>
              <w:rPr>
                <w:color w:val="000000"/>
              </w:rPr>
            </w:pPr>
            <w:r w:rsidRPr="00720F01">
              <w:rPr>
                <w:color w:val="000000"/>
                <w:sz w:val="22"/>
                <w:szCs w:val="22"/>
              </w:rPr>
              <w:t>60%</w:t>
            </w:r>
          </w:p>
        </w:tc>
      </w:tr>
      <w:tr w:rsidR="004029EB" w:rsidRPr="00720F01" w:rsidTr="00EF615B">
        <w:tc>
          <w:tcPr>
            <w:tcW w:w="2458" w:type="dxa"/>
          </w:tcPr>
          <w:p w:rsidR="004029EB" w:rsidRPr="00720F01" w:rsidRDefault="004029EB" w:rsidP="00EF615B">
            <w:pPr>
              <w:widowControl w:val="0"/>
              <w:tabs>
                <w:tab w:val="left" w:pos="360"/>
              </w:tabs>
              <w:jc w:val="both"/>
            </w:pPr>
            <w:r w:rsidRPr="00720F01">
              <w:rPr>
                <w:sz w:val="22"/>
                <w:szCs w:val="22"/>
              </w:rPr>
              <w:t>Иные параметры</w:t>
            </w:r>
          </w:p>
        </w:tc>
        <w:tc>
          <w:tcPr>
            <w:tcW w:w="7607" w:type="dxa"/>
            <w:gridSpan w:val="2"/>
          </w:tcPr>
          <w:p w:rsidR="004029EB" w:rsidRPr="00720F01" w:rsidRDefault="004029EB" w:rsidP="00EF615B">
            <w:pPr>
              <w:jc w:val="both"/>
              <w:textAlignment w:val="baseline"/>
              <w:rPr>
                <w:color w:val="000000"/>
              </w:rPr>
            </w:pPr>
            <w:r w:rsidRPr="00720F01">
              <w:rPr>
                <w:color w:val="000000"/>
                <w:sz w:val="22"/>
                <w:szCs w:val="22"/>
              </w:rPr>
              <w:t>Наличие мест для гостевых автостоянок.</w:t>
            </w:r>
          </w:p>
          <w:p w:rsidR="004029EB" w:rsidRPr="00720F01" w:rsidRDefault="004029EB" w:rsidP="00EF615B">
            <w:pPr>
              <w:widowControl w:val="0"/>
              <w:tabs>
                <w:tab w:val="left" w:pos="360"/>
              </w:tabs>
              <w:jc w:val="both"/>
            </w:pPr>
          </w:p>
        </w:tc>
      </w:tr>
      <w:tr w:rsidR="004029EB" w:rsidRPr="00720F01" w:rsidTr="00EF615B">
        <w:tc>
          <w:tcPr>
            <w:tcW w:w="2458" w:type="dxa"/>
          </w:tcPr>
          <w:p w:rsidR="004029EB" w:rsidRPr="00720F01" w:rsidRDefault="004029EB" w:rsidP="00EF615B">
            <w:pPr>
              <w:widowControl w:val="0"/>
              <w:tabs>
                <w:tab w:val="left" w:pos="360"/>
              </w:tabs>
              <w:jc w:val="both"/>
            </w:pPr>
            <w:r w:rsidRPr="00720F01">
              <w:rPr>
                <w:sz w:val="22"/>
                <w:szCs w:val="22"/>
              </w:rPr>
              <w:t>Ограничения использования земельного участка</w:t>
            </w:r>
          </w:p>
        </w:tc>
        <w:tc>
          <w:tcPr>
            <w:tcW w:w="7607" w:type="dxa"/>
            <w:gridSpan w:val="2"/>
          </w:tcPr>
          <w:p w:rsidR="004029EB" w:rsidRPr="006275DE" w:rsidRDefault="004029EB" w:rsidP="00EF615B">
            <w:pPr>
              <w:widowControl w:val="0"/>
              <w:tabs>
                <w:tab w:val="left" w:pos="360"/>
              </w:tabs>
              <w:jc w:val="both"/>
              <w:rPr>
                <w:color w:val="000000" w:themeColor="text1"/>
              </w:rPr>
            </w:pPr>
            <w:r w:rsidRPr="006275DE">
              <w:rPr>
                <w:color w:val="000000" w:themeColor="text1"/>
                <w:sz w:val="22"/>
                <w:szCs w:val="22"/>
              </w:rPr>
              <w:t>Санитарно-защитная зона химчисток, прачечных, банно-прачечных комбинатов – 100 м.</w:t>
            </w:r>
          </w:p>
        </w:tc>
      </w:tr>
    </w:tbl>
    <w:p w:rsidR="004029EB" w:rsidRPr="00720F01"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720F01" w:rsidTr="00EF615B">
        <w:trPr>
          <w:trHeight w:val="1022"/>
        </w:trPr>
        <w:tc>
          <w:tcPr>
            <w:tcW w:w="6129" w:type="dxa"/>
            <w:gridSpan w:val="2"/>
          </w:tcPr>
          <w:p w:rsidR="004029EB" w:rsidRPr="00720F01" w:rsidRDefault="004029EB" w:rsidP="00EF615B">
            <w:pPr>
              <w:widowControl w:val="0"/>
              <w:tabs>
                <w:tab w:val="left" w:pos="360"/>
              </w:tabs>
              <w:jc w:val="both"/>
            </w:pPr>
          </w:p>
          <w:p w:rsidR="004029EB" w:rsidRPr="00720F01" w:rsidRDefault="004029EB" w:rsidP="00EF615B">
            <w:pPr>
              <w:widowControl w:val="0"/>
              <w:tabs>
                <w:tab w:val="left" w:pos="360"/>
              </w:tabs>
              <w:ind w:left="360"/>
              <w:jc w:val="both"/>
              <w:rPr>
                <w:b/>
              </w:rPr>
            </w:pPr>
          </w:p>
          <w:p w:rsidR="004029EB" w:rsidRPr="00720F01" w:rsidRDefault="004029EB" w:rsidP="00EF615B">
            <w:pPr>
              <w:widowControl w:val="0"/>
              <w:tabs>
                <w:tab w:val="left" w:pos="360"/>
              </w:tabs>
              <w:ind w:left="360"/>
              <w:jc w:val="both"/>
              <w:rPr>
                <w:b/>
              </w:rPr>
            </w:pPr>
            <w:r w:rsidRPr="00720F01">
              <w:rPr>
                <w:b/>
                <w:sz w:val="22"/>
                <w:szCs w:val="22"/>
              </w:rPr>
              <w:t xml:space="preserve">4    Амбулаторно-поликлиническое обслуживание, </w:t>
            </w:r>
          </w:p>
          <w:p w:rsidR="004029EB" w:rsidRPr="00720F01" w:rsidRDefault="004029EB" w:rsidP="00EF615B">
            <w:pPr>
              <w:widowControl w:val="0"/>
              <w:tabs>
                <w:tab w:val="left" w:pos="360"/>
              </w:tabs>
              <w:ind w:left="360"/>
              <w:jc w:val="both"/>
            </w:pPr>
            <w:r w:rsidRPr="00720F01">
              <w:rPr>
                <w:b/>
                <w:sz w:val="22"/>
                <w:szCs w:val="22"/>
              </w:rPr>
              <w:t xml:space="preserve">      код 3.4.1</w:t>
            </w:r>
          </w:p>
        </w:tc>
        <w:tc>
          <w:tcPr>
            <w:tcW w:w="3936" w:type="dxa"/>
          </w:tcPr>
          <w:p w:rsidR="004029EB" w:rsidRPr="00720F01" w:rsidRDefault="004029EB" w:rsidP="00EF615B">
            <w:pPr>
              <w:widowControl w:val="0"/>
              <w:tabs>
                <w:tab w:val="left" w:pos="360"/>
              </w:tabs>
              <w:jc w:val="center"/>
            </w:pPr>
            <w:r w:rsidRPr="00720F01">
              <w:rPr>
                <w:sz w:val="22"/>
                <w:szCs w:val="22"/>
              </w:rPr>
              <w:t>Вспомогательные виды разрешенного использования:</w:t>
            </w:r>
          </w:p>
          <w:p w:rsidR="004029EB" w:rsidRPr="00720F01" w:rsidRDefault="004029EB" w:rsidP="00EF615B">
            <w:pPr>
              <w:widowControl w:val="0"/>
              <w:tabs>
                <w:tab w:val="left" w:pos="360"/>
              </w:tabs>
              <w:jc w:val="center"/>
            </w:pPr>
          </w:p>
          <w:p w:rsidR="004029EB" w:rsidRPr="00720F01" w:rsidRDefault="004029EB" w:rsidP="00EF615B">
            <w:pPr>
              <w:widowControl w:val="0"/>
              <w:tabs>
                <w:tab w:val="left" w:pos="360"/>
              </w:tabs>
              <w:jc w:val="center"/>
            </w:pPr>
            <w:r w:rsidRPr="00720F01">
              <w:rPr>
                <w:sz w:val="22"/>
                <w:szCs w:val="22"/>
              </w:rPr>
              <w:t>Обслуживание автотранспорта, код 4.9</w:t>
            </w:r>
          </w:p>
        </w:tc>
      </w:tr>
      <w:tr w:rsidR="004029EB" w:rsidRPr="00720F01" w:rsidTr="00EF615B">
        <w:tc>
          <w:tcPr>
            <w:tcW w:w="2458" w:type="dxa"/>
          </w:tcPr>
          <w:p w:rsidR="004029EB" w:rsidRPr="00720F01" w:rsidRDefault="004029EB" w:rsidP="00EF615B">
            <w:pPr>
              <w:widowControl w:val="0"/>
              <w:tabs>
                <w:tab w:val="left" w:pos="360"/>
              </w:tabs>
              <w:jc w:val="both"/>
            </w:pPr>
            <w:r w:rsidRPr="00720F01">
              <w:rPr>
                <w:sz w:val="22"/>
                <w:szCs w:val="22"/>
              </w:rPr>
              <w:t>Описание ВРИ:</w:t>
            </w:r>
          </w:p>
          <w:p w:rsidR="004029EB" w:rsidRPr="00720F01" w:rsidRDefault="004029EB" w:rsidP="00EF615B">
            <w:pPr>
              <w:widowControl w:val="0"/>
              <w:tabs>
                <w:tab w:val="left" w:pos="360"/>
              </w:tabs>
              <w:jc w:val="both"/>
            </w:pPr>
          </w:p>
        </w:tc>
        <w:tc>
          <w:tcPr>
            <w:tcW w:w="3671" w:type="dxa"/>
          </w:tcPr>
          <w:p w:rsidR="004029EB" w:rsidRPr="00720F01" w:rsidRDefault="004029EB" w:rsidP="00EF615B">
            <w:pPr>
              <w:widowControl w:val="0"/>
              <w:tabs>
                <w:tab w:val="left" w:pos="360"/>
              </w:tabs>
              <w:jc w:val="both"/>
            </w:pPr>
            <w:r w:rsidRPr="00720F01">
              <w:rPr>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36" w:type="dxa"/>
          </w:tcPr>
          <w:p w:rsidR="004029EB" w:rsidRPr="00720F01" w:rsidRDefault="004029EB" w:rsidP="00EF615B">
            <w:pPr>
              <w:widowControl w:val="0"/>
              <w:tabs>
                <w:tab w:val="left" w:pos="360"/>
              </w:tabs>
              <w:jc w:val="both"/>
            </w:pPr>
            <w:r w:rsidRPr="00720F01">
              <w:rPr>
                <w:sz w:val="22"/>
                <w:szCs w:val="22"/>
              </w:rPr>
              <w:t>Размещение постоянных или временных гаражей с несколькими стояночными местами, стоянок (парковок), гаражей</w:t>
            </w:r>
          </w:p>
        </w:tc>
      </w:tr>
      <w:tr w:rsidR="004029EB" w:rsidRPr="00720F01" w:rsidTr="00EF615B">
        <w:tc>
          <w:tcPr>
            <w:tcW w:w="2458" w:type="dxa"/>
          </w:tcPr>
          <w:p w:rsidR="004029EB" w:rsidRPr="00720F01" w:rsidRDefault="004029EB" w:rsidP="00EF615B">
            <w:pPr>
              <w:widowControl w:val="0"/>
              <w:tabs>
                <w:tab w:val="left" w:pos="360"/>
              </w:tabs>
            </w:pPr>
            <w:r w:rsidRPr="00720F01">
              <w:rPr>
                <w:sz w:val="22"/>
                <w:szCs w:val="22"/>
              </w:rPr>
              <w:t xml:space="preserve">Предельные размеры </w:t>
            </w:r>
            <w:r w:rsidRPr="00720F01">
              <w:rPr>
                <w:sz w:val="22"/>
                <w:szCs w:val="22"/>
              </w:rPr>
              <w:lastRenderedPageBreak/>
              <w:t>земельного участка</w:t>
            </w:r>
          </w:p>
        </w:tc>
        <w:tc>
          <w:tcPr>
            <w:tcW w:w="7607" w:type="dxa"/>
            <w:gridSpan w:val="2"/>
          </w:tcPr>
          <w:p w:rsidR="004029EB" w:rsidRPr="00720F01" w:rsidRDefault="004029EB" w:rsidP="00EF615B">
            <w:pPr>
              <w:pStyle w:val="ConsPlusNormal"/>
              <w:widowControl/>
              <w:ind w:right="-108" w:firstLine="0"/>
              <w:jc w:val="both"/>
              <w:rPr>
                <w:rFonts w:ascii="Times New Roman" w:hAnsi="Times New Roman" w:cs="Times New Roman"/>
                <w:color w:val="000000"/>
                <w:sz w:val="22"/>
                <w:szCs w:val="22"/>
              </w:rPr>
            </w:pPr>
            <w:r w:rsidRPr="00720F01">
              <w:rPr>
                <w:rFonts w:ascii="Times New Roman" w:hAnsi="Times New Roman" w:cs="Times New Roman"/>
                <w:color w:val="000000"/>
                <w:sz w:val="22"/>
                <w:szCs w:val="22"/>
              </w:rPr>
              <w:lastRenderedPageBreak/>
              <w:t>Минимальный размер земельного участка – 400 кв.м.</w:t>
            </w:r>
          </w:p>
          <w:p w:rsidR="004029EB" w:rsidRPr="00720F01" w:rsidRDefault="004029EB" w:rsidP="00EF615B">
            <w:pPr>
              <w:widowControl w:val="0"/>
              <w:tabs>
                <w:tab w:val="left" w:pos="360"/>
              </w:tabs>
              <w:jc w:val="both"/>
            </w:pPr>
            <w:r w:rsidRPr="00720F01">
              <w:rPr>
                <w:color w:val="000000"/>
                <w:sz w:val="22"/>
                <w:szCs w:val="22"/>
              </w:rPr>
              <w:lastRenderedPageBreak/>
              <w:t>Максимальный размер земельного участка – не подлежит установлению</w:t>
            </w:r>
          </w:p>
        </w:tc>
      </w:tr>
      <w:tr w:rsidR="004029EB" w:rsidRPr="00720F01" w:rsidTr="00EF615B">
        <w:tc>
          <w:tcPr>
            <w:tcW w:w="2458" w:type="dxa"/>
          </w:tcPr>
          <w:p w:rsidR="004029EB" w:rsidRPr="00720F01" w:rsidRDefault="004029EB" w:rsidP="00EF615B">
            <w:pPr>
              <w:widowControl w:val="0"/>
              <w:tabs>
                <w:tab w:val="left" w:pos="360"/>
              </w:tabs>
            </w:pPr>
            <w:r w:rsidRPr="00720F01">
              <w:rPr>
                <w:sz w:val="22"/>
                <w:szCs w:val="22"/>
              </w:rPr>
              <w:lastRenderedPageBreak/>
              <w:t>Минимальные отступы от границ земельного участка (м)</w:t>
            </w:r>
          </w:p>
        </w:tc>
        <w:tc>
          <w:tcPr>
            <w:tcW w:w="3671" w:type="dxa"/>
          </w:tcPr>
          <w:p w:rsidR="004029EB" w:rsidRPr="00720F01" w:rsidRDefault="004029EB" w:rsidP="00EF615B">
            <w:pPr>
              <w:widowControl w:val="0"/>
              <w:tabs>
                <w:tab w:val="left" w:pos="360"/>
              </w:tabs>
              <w:jc w:val="both"/>
              <w:rPr>
                <w:color w:val="000000"/>
              </w:rPr>
            </w:pPr>
            <w:r w:rsidRPr="00720F01">
              <w:rPr>
                <w:color w:val="000000"/>
                <w:sz w:val="22"/>
                <w:szCs w:val="22"/>
              </w:rPr>
              <w:t xml:space="preserve">Со стороны улицы – 5 м., в сложившейся застройке - по линии ее регулирования; со стороны соседнего участка – 3 м. </w:t>
            </w:r>
          </w:p>
          <w:p w:rsidR="004029EB" w:rsidRPr="00720F01" w:rsidRDefault="004029EB" w:rsidP="00EF615B">
            <w:pPr>
              <w:widowControl w:val="0"/>
              <w:tabs>
                <w:tab w:val="left" w:pos="360"/>
              </w:tabs>
              <w:jc w:val="both"/>
              <w:rPr>
                <w:color w:val="000000"/>
              </w:rPr>
            </w:pPr>
            <w:r w:rsidRPr="00720F01">
              <w:rPr>
                <w:color w:val="000000"/>
                <w:sz w:val="22"/>
                <w:szCs w:val="22"/>
              </w:rPr>
              <w:t>Применимы при условии соблюдения требований пожарной безопасности.</w:t>
            </w:r>
          </w:p>
        </w:tc>
        <w:tc>
          <w:tcPr>
            <w:tcW w:w="3936" w:type="dxa"/>
          </w:tcPr>
          <w:p w:rsidR="004029EB" w:rsidRPr="00720F01" w:rsidRDefault="004029EB" w:rsidP="00EF615B">
            <w:pPr>
              <w:widowControl w:val="0"/>
              <w:tabs>
                <w:tab w:val="left" w:pos="360"/>
              </w:tabs>
              <w:jc w:val="both"/>
              <w:rPr>
                <w:color w:val="000000"/>
              </w:rPr>
            </w:pPr>
            <w:r w:rsidRPr="00720F01">
              <w:rPr>
                <w:color w:val="000000"/>
                <w:sz w:val="22"/>
                <w:szCs w:val="22"/>
              </w:rPr>
              <w:t xml:space="preserve">Со стороны улицы – 5 м., в сложившейся застройке - по линии ее регулирования; со стороны соседнего участка – 3 м. </w:t>
            </w:r>
          </w:p>
          <w:p w:rsidR="004029EB" w:rsidRPr="00720F01" w:rsidRDefault="004029EB" w:rsidP="00EF615B">
            <w:pPr>
              <w:widowControl w:val="0"/>
              <w:tabs>
                <w:tab w:val="left" w:pos="360"/>
              </w:tabs>
              <w:jc w:val="both"/>
              <w:rPr>
                <w:color w:val="000000"/>
              </w:rPr>
            </w:pPr>
            <w:r w:rsidRPr="00720F01">
              <w:rPr>
                <w:color w:val="000000"/>
                <w:sz w:val="22"/>
                <w:szCs w:val="22"/>
              </w:rPr>
              <w:t>Применимы при условии соблюдения требований пожарной безопасности.</w:t>
            </w:r>
          </w:p>
        </w:tc>
      </w:tr>
      <w:tr w:rsidR="004029EB" w:rsidRPr="00720F01" w:rsidTr="00EF615B">
        <w:tc>
          <w:tcPr>
            <w:tcW w:w="2458" w:type="dxa"/>
          </w:tcPr>
          <w:p w:rsidR="004029EB" w:rsidRPr="00720F01" w:rsidRDefault="004029EB" w:rsidP="00EF615B">
            <w:pPr>
              <w:widowControl w:val="0"/>
              <w:tabs>
                <w:tab w:val="left" w:pos="360"/>
              </w:tabs>
            </w:pPr>
            <w:r w:rsidRPr="00720F01">
              <w:rPr>
                <w:sz w:val="22"/>
                <w:szCs w:val="22"/>
              </w:rPr>
              <w:t>Предельное кол-во этажей или предельная высота здания, строения, сооружения</w:t>
            </w:r>
          </w:p>
        </w:tc>
        <w:tc>
          <w:tcPr>
            <w:tcW w:w="3671" w:type="dxa"/>
          </w:tcPr>
          <w:p w:rsidR="004029EB" w:rsidRPr="00720F01" w:rsidRDefault="004029EB" w:rsidP="00EF615B">
            <w:pPr>
              <w:widowControl w:val="0"/>
              <w:tabs>
                <w:tab w:val="left" w:pos="360"/>
              </w:tabs>
              <w:jc w:val="both"/>
              <w:rPr>
                <w:color w:val="000000"/>
              </w:rPr>
            </w:pPr>
            <w:r w:rsidRPr="00720F01">
              <w:rPr>
                <w:color w:val="000000"/>
                <w:sz w:val="22"/>
                <w:szCs w:val="22"/>
              </w:rPr>
              <w:t>Предельное количество этажей - 3</w:t>
            </w:r>
          </w:p>
        </w:tc>
        <w:tc>
          <w:tcPr>
            <w:tcW w:w="3936" w:type="dxa"/>
          </w:tcPr>
          <w:p w:rsidR="004029EB" w:rsidRPr="00720F01" w:rsidRDefault="004029EB" w:rsidP="00EF615B">
            <w:pPr>
              <w:widowControl w:val="0"/>
              <w:tabs>
                <w:tab w:val="left" w:pos="360"/>
              </w:tabs>
              <w:jc w:val="both"/>
              <w:rPr>
                <w:color w:val="000000"/>
              </w:rPr>
            </w:pPr>
            <w:r w:rsidRPr="00720F01">
              <w:rPr>
                <w:color w:val="000000"/>
                <w:sz w:val="22"/>
                <w:szCs w:val="22"/>
              </w:rPr>
              <w:t>Предельное количество этажей - 1</w:t>
            </w:r>
          </w:p>
        </w:tc>
      </w:tr>
      <w:tr w:rsidR="004029EB" w:rsidRPr="00720F01" w:rsidTr="00EF615B">
        <w:trPr>
          <w:trHeight w:val="722"/>
        </w:trPr>
        <w:tc>
          <w:tcPr>
            <w:tcW w:w="2458" w:type="dxa"/>
          </w:tcPr>
          <w:p w:rsidR="004029EB" w:rsidRPr="00720F01" w:rsidRDefault="004029EB" w:rsidP="00EF615B">
            <w:pPr>
              <w:widowControl w:val="0"/>
              <w:tabs>
                <w:tab w:val="left" w:pos="360"/>
              </w:tabs>
            </w:pPr>
            <w:r w:rsidRPr="00720F01">
              <w:rPr>
                <w:sz w:val="22"/>
                <w:szCs w:val="22"/>
              </w:rPr>
              <w:t>Макс</w:t>
            </w:r>
            <w:proofErr w:type="gramStart"/>
            <w:r w:rsidRPr="00720F01">
              <w:rPr>
                <w:sz w:val="22"/>
                <w:szCs w:val="22"/>
              </w:rPr>
              <w:t>.п</w:t>
            </w:r>
            <w:proofErr w:type="gramEnd"/>
            <w:r w:rsidRPr="00720F01">
              <w:rPr>
                <w:sz w:val="22"/>
                <w:szCs w:val="22"/>
              </w:rPr>
              <w:t>роцент застройки в границах земельного участка, %</w:t>
            </w:r>
          </w:p>
        </w:tc>
        <w:tc>
          <w:tcPr>
            <w:tcW w:w="7607" w:type="dxa"/>
            <w:gridSpan w:val="2"/>
          </w:tcPr>
          <w:p w:rsidR="004029EB" w:rsidRPr="00720F01" w:rsidRDefault="004029EB" w:rsidP="00EF615B">
            <w:pPr>
              <w:rPr>
                <w:color w:val="FF0000"/>
              </w:rPr>
            </w:pPr>
          </w:p>
          <w:p w:rsidR="004029EB" w:rsidRPr="00720F01" w:rsidRDefault="004029EB" w:rsidP="00EF615B">
            <w:r w:rsidRPr="00720F01">
              <w:rPr>
                <w:color w:val="000000"/>
                <w:sz w:val="22"/>
                <w:szCs w:val="22"/>
              </w:rPr>
              <w:t xml:space="preserve">60% (в том числе </w:t>
            </w:r>
            <w:proofErr w:type="gramStart"/>
            <w:r w:rsidRPr="00720F01">
              <w:rPr>
                <w:color w:val="000000"/>
                <w:sz w:val="22"/>
                <w:szCs w:val="22"/>
              </w:rPr>
              <w:t>вспомогательные</w:t>
            </w:r>
            <w:proofErr w:type="gramEnd"/>
            <w:r w:rsidRPr="00720F01">
              <w:rPr>
                <w:color w:val="000000"/>
                <w:sz w:val="22"/>
                <w:szCs w:val="22"/>
              </w:rPr>
              <w:t>)</w:t>
            </w:r>
          </w:p>
        </w:tc>
      </w:tr>
      <w:tr w:rsidR="004029EB" w:rsidRPr="00720F01" w:rsidTr="00EF615B">
        <w:tc>
          <w:tcPr>
            <w:tcW w:w="2458" w:type="dxa"/>
          </w:tcPr>
          <w:p w:rsidR="004029EB" w:rsidRPr="00720F01" w:rsidRDefault="004029EB" w:rsidP="00EF615B">
            <w:pPr>
              <w:widowControl w:val="0"/>
              <w:tabs>
                <w:tab w:val="left" w:pos="360"/>
              </w:tabs>
              <w:jc w:val="both"/>
            </w:pPr>
            <w:r w:rsidRPr="00720F01">
              <w:rPr>
                <w:sz w:val="22"/>
                <w:szCs w:val="22"/>
              </w:rPr>
              <w:t>Иные параметры</w:t>
            </w:r>
          </w:p>
        </w:tc>
        <w:tc>
          <w:tcPr>
            <w:tcW w:w="3671" w:type="dxa"/>
          </w:tcPr>
          <w:p w:rsidR="004029EB" w:rsidRPr="00720F01" w:rsidRDefault="004029EB" w:rsidP="00EF615B">
            <w:pPr>
              <w:jc w:val="both"/>
              <w:textAlignment w:val="baseline"/>
              <w:rPr>
                <w:color w:val="000000"/>
              </w:rPr>
            </w:pPr>
            <w:r w:rsidRPr="00720F01">
              <w:rPr>
                <w:color w:val="000000"/>
                <w:sz w:val="22"/>
                <w:szCs w:val="22"/>
              </w:rPr>
              <w:t>Наличие мест для гостевых автостоянок.</w:t>
            </w:r>
          </w:p>
          <w:p w:rsidR="004029EB" w:rsidRPr="00720F01" w:rsidRDefault="004029EB" w:rsidP="00EF615B">
            <w:pPr>
              <w:widowControl w:val="0"/>
              <w:tabs>
                <w:tab w:val="left" w:pos="360"/>
              </w:tabs>
              <w:jc w:val="both"/>
            </w:pPr>
          </w:p>
        </w:tc>
        <w:tc>
          <w:tcPr>
            <w:tcW w:w="3936" w:type="dxa"/>
          </w:tcPr>
          <w:p w:rsidR="004029EB" w:rsidRPr="00720F01" w:rsidRDefault="004029EB" w:rsidP="00EF615B">
            <w:pPr>
              <w:widowControl w:val="0"/>
              <w:tabs>
                <w:tab w:val="left" w:pos="360"/>
              </w:tabs>
              <w:jc w:val="both"/>
              <w:rPr>
                <w:color w:val="000000"/>
              </w:rPr>
            </w:pPr>
            <w:r w:rsidRPr="00720F01">
              <w:rPr>
                <w:color w:val="000000"/>
                <w:sz w:val="22"/>
                <w:szCs w:val="22"/>
              </w:rPr>
              <w:t>Стояночные места в гараже – не более 2-х.</w:t>
            </w:r>
          </w:p>
          <w:p w:rsidR="004029EB" w:rsidRPr="00720F01" w:rsidRDefault="004029EB" w:rsidP="00EF615B">
            <w:pPr>
              <w:widowControl w:val="0"/>
              <w:tabs>
                <w:tab w:val="left" w:pos="360"/>
              </w:tabs>
              <w:jc w:val="both"/>
              <w:rPr>
                <w:color w:val="FF0000"/>
              </w:rPr>
            </w:pPr>
          </w:p>
        </w:tc>
      </w:tr>
      <w:tr w:rsidR="004029EB" w:rsidRPr="00720F01" w:rsidTr="00EF615B">
        <w:tc>
          <w:tcPr>
            <w:tcW w:w="2458" w:type="dxa"/>
          </w:tcPr>
          <w:p w:rsidR="004029EB" w:rsidRPr="00720F01" w:rsidRDefault="004029EB" w:rsidP="00EF615B">
            <w:pPr>
              <w:widowControl w:val="0"/>
              <w:tabs>
                <w:tab w:val="left" w:pos="360"/>
              </w:tabs>
              <w:jc w:val="both"/>
            </w:pPr>
            <w:r w:rsidRPr="00720F01">
              <w:rPr>
                <w:sz w:val="22"/>
                <w:szCs w:val="22"/>
              </w:rPr>
              <w:t>Ограничения использования земельного участка</w:t>
            </w:r>
          </w:p>
        </w:tc>
        <w:tc>
          <w:tcPr>
            <w:tcW w:w="7607" w:type="dxa"/>
            <w:gridSpan w:val="2"/>
          </w:tcPr>
          <w:p w:rsidR="004029EB" w:rsidRPr="00720F01" w:rsidRDefault="004029EB" w:rsidP="00EF615B">
            <w:pPr>
              <w:widowControl w:val="0"/>
              <w:tabs>
                <w:tab w:val="left" w:pos="360"/>
              </w:tabs>
              <w:jc w:val="both"/>
            </w:pPr>
          </w:p>
        </w:tc>
      </w:tr>
    </w:tbl>
    <w:p w:rsidR="004029EB" w:rsidRDefault="004029EB" w:rsidP="004029EB">
      <w:pPr>
        <w:widowControl w:val="0"/>
        <w:tabs>
          <w:tab w:val="left" w:pos="360"/>
        </w:tabs>
        <w:spacing w:line="360" w:lineRule="auto"/>
        <w:ind w:firstLine="567"/>
        <w:rPr>
          <w:b/>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7"/>
        <w:gridCol w:w="3386"/>
        <w:gridCol w:w="1669"/>
        <w:gridCol w:w="2693"/>
      </w:tblGrid>
      <w:tr w:rsidR="004029EB" w:rsidRPr="00720F01" w:rsidTr="00EF615B">
        <w:trPr>
          <w:trHeight w:val="526"/>
        </w:trPr>
        <w:tc>
          <w:tcPr>
            <w:tcW w:w="5703" w:type="dxa"/>
            <w:gridSpan w:val="2"/>
            <w:vMerge w:val="restart"/>
          </w:tcPr>
          <w:p w:rsidR="004029EB" w:rsidRPr="00720F01" w:rsidRDefault="004029EB" w:rsidP="00EF615B">
            <w:pPr>
              <w:widowControl w:val="0"/>
              <w:tabs>
                <w:tab w:val="left" w:pos="360"/>
              </w:tabs>
              <w:jc w:val="both"/>
            </w:pPr>
          </w:p>
          <w:p w:rsidR="004029EB" w:rsidRPr="00720F01" w:rsidRDefault="004029EB" w:rsidP="00EF615B">
            <w:pPr>
              <w:widowControl w:val="0"/>
              <w:tabs>
                <w:tab w:val="left" w:pos="360"/>
              </w:tabs>
              <w:ind w:left="360"/>
              <w:jc w:val="both"/>
              <w:rPr>
                <w:b/>
              </w:rPr>
            </w:pPr>
          </w:p>
          <w:p w:rsidR="004029EB" w:rsidRPr="00720F01" w:rsidRDefault="004029EB" w:rsidP="00EF615B">
            <w:pPr>
              <w:widowControl w:val="0"/>
              <w:tabs>
                <w:tab w:val="left" w:pos="360"/>
              </w:tabs>
              <w:ind w:left="360"/>
              <w:jc w:val="both"/>
              <w:rPr>
                <w:b/>
              </w:rPr>
            </w:pPr>
            <w:r w:rsidRPr="00720F01">
              <w:rPr>
                <w:b/>
                <w:sz w:val="22"/>
                <w:szCs w:val="22"/>
              </w:rPr>
              <w:t>5. Стационарное медицинское обслуживание,</w:t>
            </w:r>
          </w:p>
          <w:p w:rsidR="004029EB" w:rsidRPr="00720F01" w:rsidRDefault="004029EB" w:rsidP="00EF615B">
            <w:pPr>
              <w:widowControl w:val="0"/>
              <w:tabs>
                <w:tab w:val="left" w:pos="360"/>
              </w:tabs>
              <w:ind w:left="360"/>
              <w:jc w:val="both"/>
              <w:rPr>
                <w:b/>
              </w:rPr>
            </w:pPr>
            <w:r w:rsidRPr="00720F01">
              <w:rPr>
                <w:b/>
                <w:sz w:val="22"/>
                <w:szCs w:val="22"/>
              </w:rPr>
              <w:t xml:space="preserve">    код 3.4.2</w:t>
            </w:r>
          </w:p>
        </w:tc>
        <w:tc>
          <w:tcPr>
            <w:tcW w:w="4362" w:type="dxa"/>
            <w:gridSpan w:val="2"/>
          </w:tcPr>
          <w:p w:rsidR="004029EB" w:rsidRPr="00720F01" w:rsidRDefault="004029EB" w:rsidP="00EF615B">
            <w:pPr>
              <w:widowControl w:val="0"/>
              <w:tabs>
                <w:tab w:val="left" w:pos="360"/>
              </w:tabs>
              <w:jc w:val="center"/>
            </w:pPr>
            <w:r w:rsidRPr="00720F01">
              <w:rPr>
                <w:sz w:val="22"/>
                <w:szCs w:val="22"/>
              </w:rPr>
              <w:t>Вспомогательные виды разрешенного использования:</w:t>
            </w:r>
          </w:p>
          <w:p w:rsidR="004029EB" w:rsidRPr="00720F01" w:rsidRDefault="004029EB" w:rsidP="00EF615B">
            <w:pPr>
              <w:widowControl w:val="0"/>
              <w:tabs>
                <w:tab w:val="left" w:pos="360"/>
              </w:tabs>
              <w:jc w:val="center"/>
            </w:pPr>
          </w:p>
        </w:tc>
      </w:tr>
      <w:tr w:rsidR="004029EB" w:rsidRPr="00720F01" w:rsidTr="00EF615B">
        <w:trPr>
          <w:trHeight w:val="526"/>
        </w:trPr>
        <w:tc>
          <w:tcPr>
            <w:tcW w:w="5703" w:type="dxa"/>
            <w:gridSpan w:val="2"/>
            <w:vMerge/>
          </w:tcPr>
          <w:p w:rsidR="004029EB" w:rsidRPr="00720F01" w:rsidRDefault="004029EB" w:rsidP="00EF615B">
            <w:pPr>
              <w:widowControl w:val="0"/>
              <w:tabs>
                <w:tab w:val="left" w:pos="360"/>
              </w:tabs>
              <w:jc w:val="both"/>
            </w:pPr>
          </w:p>
        </w:tc>
        <w:tc>
          <w:tcPr>
            <w:tcW w:w="1669" w:type="dxa"/>
          </w:tcPr>
          <w:p w:rsidR="004029EB" w:rsidRPr="00720F01" w:rsidRDefault="004029EB" w:rsidP="00EF615B">
            <w:pPr>
              <w:widowControl w:val="0"/>
              <w:tabs>
                <w:tab w:val="left" w:pos="360"/>
              </w:tabs>
              <w:jc w:val="center"/>
            </w:pPr>
            <w:r w:rsidRPr="00720F01">
              <w:rPr>
                <w:sz w:val="22"/>
                <w:szCs w:val="22"/>
              </w:rPr>
              <w:t>Обслуживание автотранспорта, код 4.9</w:t>
            </w:r>
          </w:p>
        </w:tc>
        <w:tc>
          <w:tcPr>
            <w:tcW w:w="2693" w:type="dxa"/>
          </w:tcPr>
          <w:p w:rsidR="004029EB" w:rsidRPr="00720F01" w:rsidRDefault="004029EB" w:rsidP="00EF615B">
            <w:pPr>
              <w:widowControl w:val="0"/>
              <w:tabs>
                <w:tab w:val="left" w:pos="360"/>
              </w:tabs>
              <w:jc w:val="center"/>
            </w:pPr>
            <w:r w:rsidRPr="00720F01">
              <w:rPr>
                <w:sz w:val="22"/>
                <w:szCs w:val="22"/>
              </w:rPr>
              <w:t>Коммунальное обслуживание, код 3.1</w:t>
            </w:r>
          </w:p>
        </w:tc>
      </w:tr>
      <w:tr w:rsidR="004029EB" w:rsidRPr="00720F01" w:rsidTr="00EF615B">
        <w:tc>
          <w:tcPr>
            <w:tcW w:w="2317" w:type="dxa"/>
          </w:tcPr>
          <w:p w:rsidR="004029EB" w:rsidRPr="00720F01" w:rsidRDefault="004029EB" w:rsidP="00EF615B">
            <w:pPr>
              <w:widowControl w:val="0"/>
              <w:tabs>
                <w:tab w:val="left" w:pos="360"/>
              </w:tabs>
              <w:jc w:val="both"/>
            </w:pPr>
            <w:r w:rsidRPr="00720F01">
              <w:rPr>
                <w:sz w:val="22"/>
                <w:szCs w:val="22"/>
              </w:rPr>
              <w:t>Описание ВРИ:</w:t>
            </w:r>
          </w:p>
          <w:p w:rsidR="004029EB" w:rsidRPr="00720F01" w:rsidRDefault="004029EB" w:rsidP="00EF615B">
            <w:pPr>
              <w:widowControl w:val="0"/>
              <w:tabs>
                <w:tab w:val="left" w:pos="360"/>
              </w:tabs>
              <w:jc w:val="both"/>
            </w:pPr>
          </w:p>
        </w:tc>
        <w:tc>
          <w:tcPr>
            <w:tcW w:w="3386" w:type="dxa"/>
          </w:tcPr>
          <w:p w:rsidR="004029EB" w:rsidRPr="00720F01" w:rsidRDefault="004029EB" w:rsidP="00EF615B">
            <w:pPr>
              <w:widowControl w:val="0"/>
              <w:tabs>
                <w:tab w:val="left" w:pos="360"/>
              </w:tabs>
              <w:jc w:val="both"/>
            </w:pPr>
            <w:r w:rsidRPr="00720F01">
              <w:rPr>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4029EB" w:rsidRPr="00720F01" w:rsidRDefault="004029EB" w:rsidP="00EF615B">
            <w:pPr>
              <w:widowControl w:val="0"/>
              <w:tabs>
                <w:tab w:val="left" w:pos="360"/>
              </w:tabs>
              <w:jc w:val="both"/>
            </w:pPr>
            <w:r w:rsidRPr="00720F01">
              <w:rPr>
                <w:sz w:val="22"/>
                <w:szCs w:val="22"/>
              </w:rPr>
              <w:t>размещение станций скорой помощи</w:t>
            </w:r>
          </w:p>
        </w:tc>
        <w:tc>
          <w:tcPr>
            <w:tcW w:w="1669" w:type="dxa"/>
          </w:tcPr>
          <w:p w:rsidR="004029EB" w:rsidRPr="00720F01" w:rsidRDefault="004029EB" w:rsidP="00EF615B">
            <w:pPr>
              <w:widowControl w:val="0"/>
              <w:tabs>
                <w:tab w:val="left" w:pos="360"/>
              </w:tabs>
              <w:jc w:val="both"/>
            </w:pPr>
            <w:r w:rsidRPr="00720F01">
              <w:rPr>
                <w:sz w:val="22"/>
                <w:szCs w:val="22"/>
              </w:rPr>
              <w:t>Размещение постоянных или временных гаражей с несколькими стояночными местами, стоянок (парковок), гаражей</w:t>
            </w:r>
          </w:p>
        </w:tc>
        <w:tc>
          <w:tcPr>
            <w:tcW w:w="2693" w:type="dxa"/>
          </w:tcPr>
          <w:p w:rsidR="004029EB" w:rsidRPr="00720F01" w:rsidRDefault="004029EB" w:rsidP="00EF615B">
            <w:pPr>
              <w:widowControl w:val="0"/>
              <w:tabs>
                <w:tab w:val="left" w:pos="360"/>
              </w:tabs>
            </w:pPr>
            <w:proofErr w:type="gramStart"/>
            <w:r w:rsidRPr="00720F01">
              <w:rPr>
                <w:sz w:val="22"/>
                <w:szCs w:val="22"/>
              </w:rPr>
              <w:t xml:space="preserve">Размещение объектов капитального строительства в целях обеспечения коммунальными услугами, в частности: поставки воды, тепла, </w:t>
            </w:r>
            <w:proofErr w:type="spellStart"/>
            <w:r w:rsidRPr="00720F01">
              <w:rPr>
                <w:sz w:val="22"/>
                <w:szCs w:val="22"/>
              </w:rPr>
              <w:t>электри-чества</w:t>
            </w:r>
            <w:proofErr w:type="spellEnd"/>
            <w:r w:rsidRPr="00720F01">
              <w:rPr>
                <w:sz w:val="22"/>
                <w:szCs w:val="22"/>
              </w:rPr>
              <w:t xml:space="preserve">, газа, предоставления услуг связи, отвода </w:t>
            </w:r>
            <w:proofErr w:type="spellStart"/>
            <w:r w:rsidRPr="00720F01">
              <w:rPr>
                <w:sz w:val="22"/>
                <w:szCs w:val="22"/>
              </w:rPr>
              <w:t>канализа-ционных</w:t>
            </w:r>
            <w:proofErr w:type="spellEnd"/>
            <w:r w:rsidRPr="00720F01">
              <w:rPr>
                <w:sz w:val="22"/>
                <w:szCs w:val="22"/>
              </w:rPr>
              <w:t xml:space="preserve">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roofErr w:type="gramEnd"/>
          </w:p>
        </w:tc>
      </w:tr>
      <w:tr w:rsidR="004029EB" w:rsidRPr="00720F01" w:rsidTr="00EF615B">
        <w:tc>
          <w:tcPr>
            <w:tcW w:w="2317" w:type="dxa"/>
          </w:tcPr>
          <w:p w:rsidR="004029EB" w:rsidRPr="00720F01" w:rsidRDefault="004029EB" w:rsidP="00EF615B">
            <w:pPr>
              <w:widowControl w:val="0"/>
              <w:tabs>
                <w:tab w:val="left" w:pos="360"/>
              </w:tabs>
            </w:pPr>
            <w:r w:rsidRPr="00720F01">
              <w:rPr>
                <w:sz w:val="22"/>
                <w:szCs w:val="22"/>
              </w:rPr>
              <w:t>Предельные размеры земельного участка</w:t>
            </w:r>
          </w:p>
        </w:tc>
        <w:tc>
          <w:tcPr>
            <w:tcW w:w="7748" w:type="dxa"/>
            <w:gridSpan w:val="3"/>
          </w:tcPr>
          <w:p w:rsidR="004029EB" w:rsidRPr="00720F01" w:rsidRDefault="004029EB" w:rsidP="00EF615B">
            <w:pPr>
              <w:widowControl w:val="0"/>
              <w:tabs>
                <w:tab w:val="left" w:pos="360"/>
              </w:tabs>
              <w:jc w:val="both"/>
              <w:rPr>
                <w:color w:val="000000"/>
              </w:rPr>
            </w:pPr>
            <w:r w:rsidRPr="00720F01">
              <w:rPr>
                <w:color w:val="000000"/>
                <w:sz w:val="22"/>
                <w:szCs w:val="22"/>
              </w:rPr>
              <w:t>Не подлежат установлению</w:t>
            </w:r>
          </w:p>
        </w:tc>
      </w:tr>
      <w:tr w:rsidR="004029EB" w:rsidRPr="00720F01" w:rsidTr="00EF615B">
        <w:tc>
          <w:tcPr>
            <w:tcW w:w="2317" w:type="dxa"/>
          </w:tcPr>
          <w:p w:rsidR="004029EB" w:rsidRPr="00720F01" w:rsidRDefault="004029EB" w:rsidP="00EF615B">
            <w:pPr>
              <w:widowControl w:val="0"/>
              <w:tabs>
                <w:tab w:val="left" w:pos="360"/>
              </w:tabs>
            </w:pPr>
            <w:r w:rsidRPr="00720F01">
              <w:rPr>
                <w:sz w:val="22"/>
                <w:szCs w:val="22"/>
              </w:rPr>
              <w:t>Минимальные отступы от границ земельного участка (м)</w:t>
            </w:r>
          </w:p>
        </w:tc>
        <w:tc>
          <w:tcPr>
            <w:tcW w:w="3386" w:type="dxa"/>
          </w:tcPr>
          <w:p w:rsidR="004029EB" w:rsidRPr="00720F01" w:rsidRDefault="004029EB" w:rsidP="00EF615B">
            <w:pPr>
              <w:widowControl w:val="0"/>
              <w:tabs>
                <w:tab w:val="left" w:pos="360"/>
              </w:tabs>
              <w:jc w:val="both"/>
              <w:rPr>
                <w:color w:val="000000"/>
              </w:rPr>
            </w:pPr>
            <w:r w:rsidRPr="00720F01">
              <w:rPr>
                <w:color w:val="000000"/>
                <w:sz w:val="22"/>
                <w:szCs w:val="22"/>
              </w:rPr>
              <w:t>Со стороны улицы – 10 м; со стороны соседнего участка – 10 м.</w:t>
            </w:r>
          </w:p>
          <w:p w:rsidR="004029EB" w:rsidRPr="00720F01" w:rsidRDefault="004029EB" w:rsidP="00EF615B">
            <w:pPr>
              <w:widowControl w:val="0"/>
              <w:tabs>
                <w:tab w:val="left" w:pos="360"/>
              </w:tabs>
              <w:jc w:val="both"/>
              <w:rPr>
                <w:color w:val="000000"/>
              </w:rPr>
            </w:pPr>
          </w:p>
        </w:tc>
        <w:tc>
          <w:tcPr>
            <w:tcW w:w="1669" w:type="dxa"/>
          </w:tcPr>
          <w:p w:rsidR="004029EB" w:rsidRPr="00720F01" w:rsidRDefault="004029EB" w:rsidP="00EF615B">
            <w:pPr>
              <w:widowControl w:val="0"/>
              <w:tabs>
                <w:tab w:val="left" w:pos="360"/>
              </w:tabs>
              <w:jc w:val="both"/>
              <w:rPr>
                <w:color w:val="000000"/>
              </w:rPr>
            </w:pPr>
            <w:r w:rsidRPr="00720F01">
              <w:rPr>
                <w:color w:val="000000"/>
                <w:sz w:val="22"/>
                <w:szCs w:val="22"/>
              </w:rPr>
              <w:t>Не подлежат установлению</w:t>
            </w:r>
          </w:p>
        </w:tc>
        <w:tc>
          <w:tcPr>
            <w:tcW w:w="2693" w:type="dxa"/>
          </w:tcPr>
          <w:p w:rsidR="004029EB" w:rsidRPr="00720F01" w:rsidRDefault="004029EB" w:rsidP="00EF615B">
            <w:pPr>
              <w:widowControl w:val="0"/>
              <w:tabs>
                <w:tab w:val="left" w:pos="360"/>
              </w:tabs>
              <w:jc w:val="both"/>
              <w:rPr>
                <w:color w:val="000000"/>
              </w:rPr>
            </w:pPr>
            <w:r w:rsidRPr="00720F01">
              <w:rPr>
                <w:color w:val="000000"/>
                <w:sz w:val="22"/>
                <w:szCs w:val="22"/>
              </w:rPr>
              <w:t>Не подлежат установлению</w:t>
            </w:r>
          </w:p>
        </w:tc>
      </w:tr>
      <w:tr w:rsidR="004029EB" w:rsidRPr="00720F01" w:rsidTr="00EF615B">
        <w:tc>
          <w:tcPr>
            <w:tcW w:w="2317" w:type="dxa"/>
          </w:tcPr>
          <w:p w:rsidR="004029EB" w:rsidRPr="00720F01" w:rsidRDefault="004029EB" w:rsidP="00EF615B">
            <w:pPr>
              <w:widowControl w:val="0"/>
              <w:tabs>
                <w:tab w:val="left" w:pos="360"/>
              </w:tabs>
            </w:pPr>
            <w:r w:rsidRPr="00720F01">
              <w:rPr>
                <w:sz w:val="22"/>
                <w:szCs w:val="22"/>
              </w:rPr>
              <w:t>Предельное кол-во этажей или предельная высота здания, строения, сооружения</w:t>
            </w:r>
          </w:p>
        </w:tc>
        <w:tc>
          <w:tcPr>
            <w:tcW w:w="3386" w:type="dxa"/>
          </w:tcPr>
          <w:p w:rsidR="004029EB" w:rsidRPr="00720F01" w:rsidRDefault="004029EB" w:rsidP="00EF615B">
            <w:pPr>
              <w:widowControl w:val="0"/>
              <w:tabs>
                <w:tab w:val="left" w:pos="360"/>
              </w:tabs>
              <w:jc w:val="both"/>
              <w:rPr>
                <w:color w:val="000000"/>
              </w:rPr>
            </w:pPr>
            <w:r w:rsidRPr="00720F01">
              <w:rPr>
                <w:color w:val="000000"/>
                <w:sz w:val="22"/>
                <w:szCs w:val="22"/>
              </w:rPr>
              <w:t>Предельное количество этажей - 3</w:t>
            </w:r>
          </w:p>
        </w:tc>
        <w:tc>
          <w:tcPr>
            <w:tcW w:w="4362" w:type="dxa"/>
            <w:gridSpan w:val="2"/>
          </w:tcPr>
          <w:p w:rsidR="004029EB" w:rsidRPr="00720F01" w:rsidRDefault="004029EB" w:rsidP="00EF615B">
            <w:pPr>
              <w:widowControl w:val="0"/>
              <w:tabs>
                <w:tab w:val="left" w:pos="360"/>
              </w:tabs>
              <w:jc w:val="both"/>
              <w:rPr>
                <w:color w:val="000000"/>
              </w:rPr>
            </w:pPr>
            <w:r w:rsidRPr="00720F01">
              <w:rPr>
                <w:color w:val="000000"/>
                <w:sz w:val="22"/>
                <w:szCs w:val="22"/>
              </w:rPr>
              <w:t>Предельное количество этажей - 1</w:t>
            </w:r>
          </w:p>
        </w:tc>
      </w:tr>
      <w:tr w:rsidR="004029EB" w:rsidRPr="00720F01" w:rsidTr="00EF615B">
        <w:trPr>
          <w:trHeight w:val="722"/>
        </w:trPr>
        <w:tc>
          <w:tcPr>
            <w:tcW w:w="2317" w:type="dxa"/>
          </w:tcPr>
          <w:p w:rsidR="004029EB" w:rsidRPr="00720F01" w:rsidRDefault="004029EB" w:rsidP="00EF615B">
            <w:pPr>
              <w:widowControl w:val="0"/>
              <w:tabs>
                <w:tab w:val="left" w:pos="360"/>
              </w:tabs>
            </w:pPr>
            <w:r w:rsidRPr="00720F01">
              <w:rPr>
                <w:sz w:val="22"/>
                <w:szCs w:val="22"/>
              </w:rPr>
              <w:lastRenderedPageBreak/>
              <w:t>Макс</w:t>
            </w:r>
            <w:proofErr w:type="gramStart"/>
            <w:r w:rsidRPr="00720F01">
              <w:rPr>
                <w:sz w:val="22"/>
                <w:szCs w:val="22"/>
              </w:rPr>
              <w:t>.п</w:t>
            </w:r>
            <w:proofErr w:type="gramEnd"/>
            <w:r w:rsidRPr="00720F01">
              <w:rPr>
                <w:sz w:val="22"/>
                <w:szCs w:val="22"/>
              </w:rPr>
              <w:t>роцент застройки в границах земельного участка, %</w:t>
            </w:r>
          </w:p>
        </w:tc>
        <w:tc>
          <w:tcPr>
            <w:tcW w:w="7748" w:type="dxa"/>
            <w:gridSpan w:val="3"/>
          </w:tcPr>
          <w:p w:rsidR="004029EB" w:rsidRPr="00720F01" w:rsidRDefault="004029EB" w:rsidP="00EF615B">
            <w:pPr>
              <w:rPr>
                <w:color w:val="FF0000"/>
              </w:rPr>
            </w:pPr>
          </w:p>
          <w:p w:rsidR="004029EB" w:rsidRPr="00720F01" w:rsidRDefault="004029EB" w:rsidP="00EF615B">
            <w:pPr>
              <w:rPr>
                <w:color w:val="000000"/>
              </w:rPr>
            </w:pPr>
            <w:r w:rsidRPr="00720F01">
              <w:rPr>
                <w:color w:val="000000"/>
                <w:sz w:val="22"/>
                <w:szCs w:val="22"/>
              </w:rPr>
              <w:t xml:space="preserve">50% (в том числе </w:t>
            </w:r>
            <w:proofErr w:type="gramStart"/>
            <w:r w:rsidRPr="00720F01">
              <w:rPr>
                <w:color w:val="000000"/>
                <w:sz w:val="22"/>
                <w:szCs w:val="22"/>
              </w:rPr>
              <w:t>вспомогательные</w:t>
            </w:r>
            <w:proofErr w:type="gramEnd"/>
            <w:r w:rsidRPr="00720F01">
              <w:rPr>
                <w:color w:val="000000"/>
                <w:sz w:val="22"/>
                <w:szCs w:val="22"/>
              </w:rPr>
              <w:t xml:space="preserve">) </w:t>
            </w:r>
          </w:p>
        </w:tc>
      </w:tr>
      <w:tr w:rsidR="004029EB" w:rsidRPr="00720F01" w:rsidTr="00EF615B">
        <w:tc>
          <w:tcPr>
            <w:tcW w:w="2317" w:type="dxa"/>
          </w:tcPr>
          <w:p w:rsidR="004029EB" w:rsidRPr="00720F01" w:rsidRDefault="004029EB" w:rsidP="00EF615B">
            <w:pPr>
              <w:widowControl w:val="0"/>
              <w:tabs>
                <w:tab w:val="left" w:pos="360"/>
              </w:tabs>
              <w:jc w:val="both"/>
            </w:pPr>
            <w:r w:rsidRPr="00720F01">
              <w:rPr>
                <w:sz w:val="22"/>
                <w:szCs w:val="22"/>
              </w:rPr>
              <w:t>Иные параметры</w:t>
            </w:r>
          </w:p>
        </w:tc>
        <w:tc>
          <w:tcPr>
            <w:tcW w:w="7748" w:type="dxa"/>
            <w:gridSpan w:val="3"/>
          </w:tcPr>
          <w:p w:rsidR="004029EB" w:rsidRPr="00720F01" w:rsidRDefault="004029EB" w:rsidP="00EF615B">
            <w:pPr>
              <w:widowControl w:val="0"/>
              <w:tabs>
                <w:tab w:val="left" w:pos="360"/>
              </w:tabs>
              <w:jc w:val="both"/>
              <w:rPr>
                <w:color w:val="000000"/>
              </w:rPr>
            </w:pPr>
            <w:r w:rsidRPr="00720F01">
              <w:rPr>
                <w:color w:val="000000"/>
                <w:sz w:val="22"/>
                <w:szCs w:val="22"/>
              </w:rPr>
              <w:t>Наличие мест для гостевых автостоянок.</w:t>
            </w:r>
          </w:p>
          <w:p w:rsidR="004029EB" w:rsidRPr="00720F01" w:rsidRDefault="004029EB" w:rsidP="00EF615B">
            <w:pPr>
              <w:widowControl w:val="0"/>
              <w:ind w:left="-108" w:right="-108"/>
              <w:rPr>
                <w:color w:val="000000"/>
              </w:rPr>
            </w:pPr>
            <w:r w:rsidRPr="00720F01">
              <w:rPr>
                <w:color w:val="000000"/>
                <w:sz w:val="22"/>
                <w:szCs w:val="22"/>
              </w:rPr>
              <w:t xml:space="preserve">  Свободное сечение секций ограждения земельного участка должно</w:t>
            </w:r>
          </w:p>
          <w:p w:rsidR="004029EB" w:rsidRPr="00720F01" w:rsidRDefault="004029EB" w:rsidP="00EF615B">
            <w:pPr>
              <w:widowControl w:val="0"/>
              <w:ind w:left="-108" w:right="-108"/>
              <w:rPr>
                <w:color w:val="000000"/>
              </w:rPr>
            </w:pPr>
            <w:r w:rsidRPr="00720F01">
              <w:rPr>
                <w:color w:val="000000"/>
                <w:sz w:val="22"/>
                <w:szCs w:val="22"/>
              </w:rPr>
              <w:t xml:space="preserve"> составлять не менее 50%.  Высота - не более 1,8 м</w:t>
            </w:r>
          </w:p>
          <w:p w:rsidR="004029EB" w:rsidRPr="00720F01" w:rsidRDefault="004029EB" w:rsidP="00EF615B">
            <w:pPr>
              <w:widowControl w:val="0"/>
              <w:ind w:right="-108"/>
              <w:rPr>
                <w:color w:val="000000"/>
              </w:rPr>
            </w:pPr>
          </w:p>
        </w:tc>
      </w:tr>
      <w:tr w:rsidR="004029EB" w:rsidRPr="00720F01" w:rsidTr="00EF615B">
        <w:tc>
          <w:tcPr>
            <w:tcW w:w="2317" w:type="dxa"/>
          </w:tcPr>
          <w:p w:rsidR="004029EB" w:rsidRPr="00720F01" w:rsidRDefault="004029EB" w:rsidP="00EF615B">
            <w:pPr>
              <w:widowControl w:val="0"/>
              <w:tabs>
                <w:tab w:val="left" w:pos="360"/>
              </w:tabs>
              <w:jc w:val="both"/>
            </w:pPr>
            <w:r w:rsidRPr="00720F01">
              <w:rPr>
                <w:sz w:val="22"/>
                <w:szCs w:val="22"/>
              </w:rPr>
              <w:t>Ограничения использования земельного участка</w:t>
            </w:r>
          </w:p>
        </w:tc>
        <w:tc>
          <w:tcPr>
            <w:tcW w:w="7748" w:type="dxa"/>
            <w:gridSpan w:val="3"/>
          </w:tcPr>
          <w:p w:rsidR="004029EB" w:rsidRPr="00720F01" w:rsidRDefault="004029EB" w:rsidP="00EF615B">
            <w:pPr>
              <w:widowControl w:val="0"/>
              <w:tabs>
                <w:tab w:val="left" w:pos="360"/>
              </w:tabs>
              <w:jc w:val="both"/>
            </w:pPr>
          </w:p>
        </w:tc>
      </w:tr>
    </w:tbl>
    <w:p w:rsidR="004029EB" w:rsidRDefault="004029EB" w:rsidP="004029EB">
      <w:pPr>
        <w:widowControl w:val="0"/>
        <w:tabs>
          <w:tab w:val="left" w:pos="360"/>
        </w:tabs>
        <w:spacing w:line="360" w:lineRule="auto"/>
        <w:rPr>
          <w:b/>
          <w:color w:val="000000" w:themeColor="text1"/>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7"/>
        <w:gridCol w:w="3386"/>
        <w:gridCol w:w="1669"/>
        <w:gridCol w:w="2693"/>
      </w:tblGrid>
      <w:tr w:rsidR="004029EB" w:rsidRPr="00E01F27" w:rsidTr="00EF615B">
        <w:trPr>
          <w:trHeight w:val="526"/>
        </w:trPr>
        <w:tc>
          <w:tcPr>
            <w:tcW w:w="5703" w:type="dxa"/>
            <w:gridSpan w:val="2"/>
            <w:vMerge w:val="restart"/>
          </w:tcPr>
          <w:p w:rsidR="004029EB" w:rsidRPr="00E01F27" w:rsidRDefault="004029EB" w:rsidP="00EF615B">
            <w:pPr>
              <w:widowControl w:val="0"/>
              <w:tabs>
                <w:tab w:val="left" w:pos="360"/>
              </w:tabs>
              <w:spacing w:line="360" w:lineRule="auto"/>
              <w:rPr>
                <w:b/>
                <w:color w:val="000000" w:themeColor="text1"/>
              </w:rPr>
            </w:pPr>
          </w:p>
          <w:p w:rsidR="004029EB" w:rsidRPr="00E01F27" w:rsidRDefault="004029EB" w:rsidP="00EF615B">
            <w:pPr>
              <w:widowControl w:val="0"/>
              <w:tabs>
                <w:tab w:val="left" w:pos="360"/>
              </w:tabs>
              <w:spacing w:line="360" w:lineRule="auto"/>
              <w:rPr>
                <w:b/>
                <w:color w:val="000000" w:themeColor="text1"/>
              </w:rPr>
            </w:pPr>
          </w:p>
          <w:p w:rsidR="004029EB" w:rsidRPr="00E01F27" w:rsidRDefault="004029EB" w:rsidP="00EF615B">
            <w:pPr>
              <w:widowControl w:val="0"/>
              <w:tabs>
                <w:tab w:val="left" w:pos="360"/>
              </w:tabs>
              <w:spacing w:line="360" w:lineRule="auto"/>
              <w:rPr>
                <w:b/>
                <w:color w:val="000000" w:themeColor="text1"/>
              </w:rPr>
            </w:pPr>
            <w:r w:rsidRPr="00E01F27">
              <w:rPr>
                <w:b/>
                <w:color w:val="000000" w:themeColor="text1"/>
                <w:sz w:val="22"/>
                <w:szCs w:val="22"/>
              </w:rPr>
              <w:t>6. Дошкольное, начальное и среднее общее образование, код 3.5.1</w:t>
            </w:r>
          </w:p>
        </w:tc>
        <w:tc>
          <w:tcPr>
            <w:tcW w:w="4362" w:type="dxa"/>
            <w:gridSpan w:val="2"/>
          </w:tcPr>
          <w:p w:rsidR="004029EB" w:rsidRPr="00E01F27" w:rsidRDefault="004029EB" w:rsidP="00EF615B">
            <w:pPr>
              <w:widowControl w:val="0"/>
              <w:tabs>
                <w:tab w:val="left" w:pos="360"/>
              </w:tabs>
              <w:spacing w:line="360" w:lineRule="auto"/>
              <w:rPr>
                <w:b/>
                <w:color w:val="000000" w:themeColor="text1"/>
              </w:rPr>
            </w:pPr>
            <w:r w:rsidRPr="00E01F27">
              <w:rPr>
                <w:b/>
                <w:color w:val="000000" w:themeColor="text1"/>
                <w:sz w:val="22"/>
                <w:szCs w:val="22"/>
              </w:rPr>
              <w:t>Вспомогательные виды разрешенного использования:</w:t>
            </w:r>
          </w:p>
          <w:p w:rsidR="004029EB" w:rsidRPr="00E01F27" w:rsidRDefault="004029EB" w:rsidP="00EF615B">
            <w:pPr>
              <w:widowControl w:val="0"/>
              <w:tabs>
                <w:tab w:val="left" w:pos="360"/>
              </w:tabs>
              <w:spacing w:line="360" w:lineRule="auto"/>
              <w:rPr>
                <w:b/>
                <w:color w:val="000000" w:themeColor="text1"/>
              </w:rPr>
            </w:pPr>
          </w:p>
        </w:tc>
      </w:tr>
      <w:tr w:rsidR="004029EB" w:rsidRPr="00E01F27" w:rsidTr="00EF615B">
        <w:trPr>
          <w:trHeight w:val="526"/>
        </w:trPr>
        <w:tc>
          <w:tcPr>
            <w:tcW w:w="5703" w:type="dxa"/>
            <w:gridSpan w:val="2"/>
            <w:vMerge/>
          </w:tcPr>
          <w:p w:rsidR="004029EB" w:rsidRPr="00E01F27" w:rsidRDefault="004029EB" w:rsidP="00EF615B">
            <w:pPr>
              <w:widowControl w:val="0"/>
              <w:tabs>
                <w:tab w:val="left" w:pos="360"/>
              </w:tabs>
              <w:spacing w:line="360" w:lineRule="auto"/>
              <w:rPr>
                <w:b/>
                <w:color w:val="000000" w:themeColor="text1"/>
              </w:rPr>
            </w:pPr>
          </w:p>
        </w:tc>
        <w:tc>
          <w:tcPr>
            <w:tcW w:w="1669" w:type="dxa"/>
          </w:tcPr>
          <w:p w:rsidR="004029EB" w:rsidRPr="00E01F27" w:rsidRDefault="004029EB" w:rsidP="00EF615B">
            <w:pPr>
              <w:widowControl w:val="0"/>
              <w:tabs>
                <w:tab w:val="left" w:pos="360"/>
              </w:tabs>
              <w:spacing w:line="360" w:lineRule="auto"/>
              <w:rPr>
                <w:b/>
                <w:color w:val="000000" w:themeColor="text1"/>
              </w:rPr>
            </w:pPr>
            <w:r w:rsidRPr="00E01F27">
              <w:rPr>
                <w:b/>
                <w:color w:val="000000" w:themeColor="text1"/>
                <w:sz w:val="22"/>
                <w:szCs w:val="22"/>
              </w:rPr>
              <w:t>Обслуживание автотранспорта, код 4.9</w:t>
            </w:r>
          </w:p>
        </w:tc>
        <w:tc>
          <w:tcPr>
            <w:tcW w:w="2693" w:type="dxa"/>
          </w:tcPr>
          <w:p w:rsidR="004029EB" w:rsidRPr="00E01F27" w:rsidRDefault="004029EB" w:rsidP="00EF615B">
            <w:pPr>
              <w:widowControl w:val="0"/>
              <w:tabs>
                <w:tab w:val="left" w:pos="360"/>
              </w:tabs>
              <w:spacing w:line="360" w:lineRule="auto"/>
              <w:rPr>
                <w:b/>
                <w:color w:val="000000" w:themeColor="text1"/>
              </w:rPr>
            </w:pPr>
            <w:r w:rsidRPr="00E01F27">
              <w:rPr>
                <w:b/>
                <w:color w:val="000000" w:themeColor="text1"/>
                <w:sz w:val="22"/>
                <w:szCs w:val="22"/>
              </w:rPr>
              <w:t>Коммунальное обслуживание, код 3.1</w:t>
            </w:r>
          </w:p>
        </w:tc>
      </w:tr>
      <w:tr w:rsidR="004029EB" w:rsidRPr="00E01F27" w:rsidTr="00EF615B">
        <w:tc>
          <w:tcPr>
            <w:tcW w:w="2317" w:type="dxa"/>
          </w:tcPr>
          <w:p w:rsidR="004029EB" w:rsidRPr="00E01F27" w:rsidRDefault="004029EB" w:rsidP="00EF615B">
            <w:pPr>
              <w:widowControl w:val="0"/>
              <w:tabs>
                <w:tab w:val="left" w:pos="360"/>
              </w:tabs>
              <w:rPr>
                <w:color w:val="000000" w:themeColor="text1"/>
              </w:rPr>
            </w:pPr>
            <w:r w:rsidRPr="00E01F27">
              <w:rPr>
                <w:color w:val="000000" w:themeColor="text1"/>
                <w:sz w:val="22"/>
                <w:szCs w:val="22"/>
              </w:rPr>
              <w:t>Описание ВРИ:</w:t>
            </w:r>
          </w:p>
          <w:p w:rsidR="004029EB" w:rsidRPr="00E01F27" w:rsidRDefault="004029EB" w:rsidP="00EF615B">
            <w:pPr>
              <w:widowControl w:val="0"/>
              <w:tabs>
                <w:tab w:val="left" w:pos="360"/>
              </w:tabs>
              <w:rPr>
                <w:color w:val="000000" w:themeColor="text1"/>
              </w:rPr>
            </w:pPr>
          </w:p>
        </w:tc>
        <w:tc>
          <w:tcPr>
            <w:tcW w:w="3386" w:type="dxa"/>
          </w:tcPr>
          <w:p w:rsidR="004029EB" w:rsidRPr="00E01F27" w:rsidRDefault="004029EB" w:rsidP="00EF615B">
            <w:pPr>
              <w:widowControl w:val="0"/>
              <w:tabs>
                <w:tab w:val="left" w:pos="360"/>
              </w:tabs>
              <w:rPr>
                <w:color w:val="000000" w:themeColor="text1"/>
              </w:rPr>
            </w:pPr>
            <w:proofErr w:type="gramStart"/>
            <w:r w:rsidRPr="00E01F27">
              <w:rPr>
                <w:color w:val="000000" w:themeColor="text1"/>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669" w:type="dxa"/>
          </w:tcPr>
          <w:p w:rsidR="004029EB" w:rsidRPr="00E01F27" w:rsidRDefault="004029EB" w:rsidP="00EF615B">
            <w:pPr>
              <w:widowControl w:val="0"/>
              <w:tabs>
                <w:tab w:val="left" w:pos="360"/>
              </w:tabs>
              <w:rPr>
                <w:color w:val="000000" w:themeColor="text1"/>
              </w:rPr>
            </w:pPr>
            <w:r w:rsidRPr="00E01F27">
              <w:rPr>
                <w:color w:val="000000" w:themeColor="text1"/>
                <w:sz w:val="22"/>
                <w:szCs w:val="22"/>
              </w:rPr>
              <w:t>Размещение постоянных или временных гаражей с несколькими стояночными местами, стоянок (парковок), гаражей</w:t>
            </w:r>
          </w:p>
        </w:tc>
        <w:tc>
          <w:tcPr>
            <w:tcW w:w="2693" w:type="dxa"/>
          </w:tcPr>
          <w:p w:rsidR="004029EB" w:rsidRPr="00E01F27" w:rsidRDefault="004029EB" w:rsidP="00EF615B">
            <w:pPr>
              <w:widowControl w:val="0"/>
              <w:tabs>
                <w:tab w:val="left" w:pos="360"/>
              </w:tabs>
              <w:rPr>
                <w:color w:val="000000" w:themeColor="text1"/>
              </w:rPr>
            </w:pPr>
            <w:proofErr w:type="gramStart"/>
            <w:r w:rsidRPr="00E01F27">
              <w:rPr>
                <w:color w:val="000000" w:themeColor="text1"/>
                <w:sz w:val="22"/>
                <w:szCs w:val="22"/>
              </w:rPr>
              <w:t xml:space="preserve">Размещение объектов капитального строительства в целях обеспечения коммунальными услугами, в частности: поставки воды, тепла, </w:t>
            </w:r>
            <w:proofErr w:type="spellStart"/>
            <w:r w:rsidRPr="00E01F27">
              <w:rPr>
                <w:color w:val="000000" w:themeColor="text1"/>
                <w:sz w:val="22"/>
                <w:szCs w:val="22"/>
              </w:rPr>
              <w:t>электри-чества</w:t>
            </w:r>
            <w:proofErr w:type="spellEnd"/>
            <w:r w:rsidRPr="00E01F27">
              <w:rPr>
                <w:color w:val="000000" w:themeColor="text1"/>
                <w:sz w:val="22"/>
                <w:szCs w:val="22"/>
              </w:rPr>
              <w:t xml:space="preserve">, газа, предоставления услуг связи, отвода </w:t>
            </w:r>
            <w:proofErr w:type="spellStart"/>
            <w:r w:rsidRPr="00E01F27">
              <w:rPr>
                <w:color w:val="000000" w:themeColor="text1"/>
                <w:sz w:val="22"/>
                <w:szCs w:val="22"/>
              </w:rPr>
              <w:t>канализа-ционных</w:t>
            </w:r>
            <w:proofErr w:type="spellEnd"/>
            <w:r w:rsidRPr="00E01F27">
              <w:rPr>
                <w:color w:val="000000" w:themeColor="text1"/>
                <w:sz w:val="22"/>
                <w:szCs w:val="22"/>
              </w:rPr>
              <w:t xml:space="preserve">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roofErr w:type="gramEnd"/>
          </w:p>
        </w:tc>
      </w:tr>
      <w:tr w:rsidR="004029EB" w:rsidRPr="00E01F27" w:rsidTr="00EF615B">
        <w:tc>
          <w:tcPr>
            <w:tcW w:w="2317" w:type="dxa"/>
          </w:tcPr>
          <w:p w:rsidR="004029EB" w:rsidRPr="00E01F27" w:rsidRDefault="004029EB" w:rsidP="00EF615B">
            <w:pPr>
              <w:widowControl w:val="0"/>
              <w:tabs>
                <w:tab w:val="left" w:pos="360"/>
              </w:tabs>
              <w:rPr>
                <w:color w:val="000000" w:themeColor="text1"/>
              </w:rPr>
            </w:pPr>
            <w:r w:rsidRPr="00E01F27">
              <w:rPr>
                <w:color w:val="000000" w:themeColor="text1"/>
                <w:sz w:val="22"/>
                <w:szCs w:val="22"/>
              </w:rPr>
              <w:t>Предельные размеры земельного участка</w:t>
            </w:r>
          </w:p>
        </w:tc>
        <w:tc>
          <w:tcPr>
            <w:tcW w:w="7748" w:type="dxa"/>
            <w:gridSpan w:val="3"/>
          </w:tcPr>
          <w:p w:rsidR="004029EB" w:rsidRPr="00E01F27" w:rsidRDefault="004029EB" w:rsidP="00EF615B">
            <w:pPr>
              <w:widowControl w:val="0"/>
              <w:tabs>
                <w:tab w:val="left" w:pos="360"/>
              </w:tabs>
              <w:rPr>
                <w:color w:val="000000" w:themeColor="text1"/>
              </w:rPr>
            </w:pPr>
            <w:r w:rsidRPr="00E01F27">
              <w:rPr>
                <w:color w:val="000000" w:themeColor="text1"/>
                <w:sz w:val="22"/>
                <w:szCs w:val="22"/>
              </w:rPr>
              <w:t>Максимальная площадь – не подлежит установлению.</w:t>
            </w:r>
          </w:p>
          <w:p w:rsidR="004029EB" w:rsidRPr="00E01F27" w:rsidRDefault="004029EB" w:rsidP="00EF615B">
            <w:pPr>
              <w:widowControl w:val="0"/>
              <w:tabs>
                <w:tab w:val="left" w:pos="360"/>
              </w:tabs>
              <w:rPr>
                <w:color w:val="000000" w:themeColor="text1"/>
              </w:rPr>
            </w:pPr>
          </w:p>
          <w:p w:rsidR="004029EB" w:rsidRPr="00E01F27" w:rsidRDefault="004029EB" w:rsidP="00EF615B">
            <w:pPr>
              <w:widowControl w:val="0"/>
              <w:tabs>
                <w:tab w:val="left" w:pos="360"/>
              </w:tabs>
              <w:rPr>
                <w:color w:val="000000" w:themeColor="text1"/>
              </w:rPr>
            </w:pPr>
            <w:r w:rsidRPr="00E01F27">
              <w:rPr>
                <w:color w:val="000000" w:themeColor="text1"/>
                <w:sz w:val="22"/>
                <w:szCs w:val="22"/>
              </w:rPr>
              <w:t>Минимальная площадь:</w:t>
            </w:r>
          </w:p>
          <w:p w:rsidR="004029EB" w:rsidRPr="00E01F27" w:rsidRDefault="004029EB" w:rsidP="00EF615B">
            <w:pPr>
              <w:widowControl w:val="0"/>
              <w:tabs>
                <w:tab w:val="left" w:pos="360"/>
              </w:tabs>
              <w:rPr>
                <w:i/>
                <w:color w:val="000000" w:themeColor="text1"/>
              </w:rPr>
            </w:pPr>
            <w:r w:rsidRPr="00E01F27">
              <w:rPr>
                <w:i/>
                <w:color w:val="000000" w:themeColor="text1"/>
                <w:sz w:val="22"/>
                <w:szCs w:val="22"/>
              </w:rPr>
              <w:t>Дошкольные отдельно стоящие образовательные организации:</w:t>
            </w:r>
          </w:p>
          <w:p w:rsidR="004029EB" w:rsidRPr="00E01F27" w:rsidRDefault="004029EB" w:rsidP="00EF615B">
            <w:pPr>
              <w:widowControl w:val="0"/>
              <w:tabs>
                <w:tab w:val="left" w:pos="360"/>
              </w:tabs>
              <w:rPr>
                <w:color w:val="000000" w:themeColor="text1"/>
              </w:rPr>
            </w:pPr>
            <w:r w:rsidRPr="00E01F27">
              <w:rPr>
                <w:color w:val="000000" w:themeColor="text1"/>
                <w:sz w:val="22"/>
                <w:szCs w:val="22"/>
              </w:rPr>
              <w:t xml:space="preserve"> - при вместимости до 100 мест – 44 кв. м. на 1 чел.;</w:t>
            </w:r>
            <w:r w:rsidRPr="00E01F27">
              <w:rPr>
                <w:color w:val="000000" w:themeColor="text1"/>
                <w:sz w:val="22"/>
                <w:szCs w:val="22"/>
              </w:rPr>
              <w:tab/>
            </w:r>
          </w:p>
          <w:p w:rsidR="004029EB" w:rsidRPr="00E01F27" w:rsidRDefault="004029EB" w:rsidP="00EF615B">
            <w:pPr>
              <w:widowControl w:val="0"/>
              <w:tabs>
                <w:tab w:val="left" w:pos="360"/>
              </w:tabs>
              <w:rPr>
                <w:color w:val="000000" w:themeColor="text1"/>
              </w:rPr>
            </w:pPr>
            <w:r w:rsidRPr="00E01F27">
              <w:rPr>
                <w:color w:val="000000" w:themeColor="text1"/>
                <w:sz w:val="22"/>
                <w:szCs w:val="22"/>
              </w:rPr>
              <w:t xml:space="preserve"> - при вместимости свыше 100 мест – 38 кв. м. на 1 чел.; </w:t>
            </w:r>
          </w:p>
          <w:p w:rsidR="004029EB" w:rsidRPr="00E01F27" w:rsidRDefault="004029EB" w:rsidP="00EF615B">
            <w:pPr>
              <w:widowControl w:val="0"/>
              <w:tabs>
                <w:tab w:val="left" w:pos="360"/>
              </w:tabs>
              <w:rPr>
                <w:color w:val="000000" w:themeColor="text1"/>
              </w:rPr>
            </w:pPr>
            <w:r w:rsidRPr="00E01F27">
              <w:rPr>
                <w:color w:val="000000" w:themeColor="text1"/>
                <w:sz w:val="22"/>
                <w:szCs w:val="22"/>
              </w:rPr>
              <w:t xml:space="preserve"> - комплекс дошкольных организаций свыше 500 мест – 33 кв.м. на 1 чел.</w:t>
            </w:r>
          </w:p>
          <w:p w:rsidR="004029EB" w:rsidRPr="00E01F27" w:rsidRDefault="004029EB" w:rsidP="00EF615B">
            <w:pPr>
              <w:widowControl w:val="0"/>
              <w:tabs>
                <w:tab w:val="left" w:pos="360"/>
              </w:tabs>
              <w:rPr>
                <w:i/>
                <w:color w:val="000000" w:themeColor="text1"/>
              </w:rPr>
            </w:pPr>
            <w:r w:rsidRPr="00E01F27">
              <w:rPr>
                <w:color w:val="000000" w:themeColor="text1"/>
                <w:sz w:val="22"/>
                <w:szCs w:val="22"/>
              </w:rPr>
              <w:t xml:space="preserve"> </w:t>
            </w:r>
            <w:r w:rsidRPr="00E01F27">
              <w:rPr>
                <w:i/>
                <w:color w:val="000000" w:themeColor="text1"/>
                <w:sz w:val="22"/>
                <w:szCs w:val="22"/>
              </w:rPr>
              <w:t>Встроенные объекты дошкольного образования:</w:t>
            </w:r>
          </w:p>
          <w:p w:rsidR="004029EB" w:rsidRPr="00E01F27" w:rsidRDefault="004029EB" w:rsidP="00EF615B">
            <w:pPr>
              <w:widowControl w:val="0"/>
              <w:tabs>
                <w:tab w:val="left" w:pos="360"/>
              </w:tabs>
              <w:rPr>
                <w:color w:val="000000" w:themeColor="text1"/>
              </w:rPr>
            </w:pPr>
            <w:r w:rsidRPr="00E01F27">
              <w:rPr>
                <w:color w:val="000000" w:themeColor="text1"/>
                <w:sz w:val="22"/>
                <w:szCs w:val="22"/>
              </w:rPr>
              <w:t xml:space="preserve"> - при вместимости более 100 мест – 29 кв. м. на 1 чел.</w:t>
            </w:r>
          </w:p>
          <w:p w:rsidR="004029EB" w:rsidRPr="00E01F27" w:rsidRDefault="004029EB" w:rsidP="00EF615B">
            <w:pPr>
              <w:widowControl w:val="0"/>
              <w:tabs>
                <w:tab w:val="left" w:pos="360"/>
              </w:tabs>
              <w:rPr>
                <w:i/>
                <w:color w:val="000000" w:themeColor="text1"/>
              </w:rPr>
            </w:pPr>
            <w:r w:rsidRPr="00E01F27">
              <w:rPr>
                <w:color w:val="000000" w:themeColor="text1"/>
                <w:sz w:val="22"/>
                <w:szCs w:val="22"/>
              </w:rPr>
              <w:t xml:space="preserve">  </w:t>
            </w:r>
            <w:r w:rsidRPr="00E01F27">
              <w:rPr>
                <w:i/>
                <w:color w:val="000000" w:themeColor="text1"/>
                <w:sz w:val="22"/>
                <w:szCs w:val="22"/>
              </w:rPr>
              <w:t xml:space="preserve">Общеобразовательная организация:     </w:t>
            </w:r>
          </w:p>
          <w:p w:rsidR="004029EB" w:rsidRPr="00E01F27" w:rsidRDefault="004029EB" w:rsidP="00EF615B">
            <w:pPr>
              <w:widowControl w:val="0"/>
              <w:tabs>
                <w:tab w:val="left" w:pos="360"/>
              </w:tabs>
              <w:rPr>
                <w:color w:val="000000" w:themeColor="text1"/>
              </w:rPr>
            </w:pPr>
            <w:r w:rsidRPr="00E01F27">
              <w:rPr>
                <w:color w:val="000000" w:themeColor="text1"/>
                <w:sz w:val="22"/>
                <w:szCs w:val="22"/>
              </w:rPr>
              <w:t>Минимальная допустимая площадь – 5000 кв.м.</w:t>
            </w:r>
          </w:p>
          <w:p w:rsidR="004029EB" w:rsidRPr="00E01F27" w:rsidRDefault="004029EB" w:rsidP="00EF615B">
            <w:pPr>
              <w:widowControl w:val="0"/>
              <w:tabs>
                <w:tab w:val="left" w:pos="360"/>
              </w:tabs>
              <w:rPr>
                <w:color w:val="000000" w:themeColor="text1"/>
              </w:rPr>
            </w:pPr>
            <w:r w:rsidRPr="00E01F27">
              <w:rPr>
                <w:color w:val="000000" w:themeColor="text1"/>
                <w:sz w:val="22"/>
                <w:szCs w:val="22"/>
              </w:rPr>
              <w:t xml:space="preserve">При вместимости учащихся минимальная площадь участка рассчитывается: </w:t>
            </w:r>
          </w:p>
          <w:p w:rsidR="004029EB" w:rsidRPr="00E01F27" w:rsidRDefault="004029EB" w:rsidP="00EF615B">
            <w:pPr>
              <w:widowControl w:val="0"/>
              <w:tabs>
                <w:tab w:val="left" w:pos="360"/>
              </w:tabs>
              <w:rPr>
                <w:color w:val="000000" w:themeColor="text1"/>
              </w:rPr>
            </w:pPr>
            <w:r w:rsidRPr="00E01F27">
              <w:rPr>
                <w:color w:val="000000" w:themeColor="text1"/>
                <w:sz w:val="22"/>
                <w:szCs w:val="22"/>
              </w:rPr>
              <w:t xml:space="preserve"> - от 40 до 400 – 55 кв. м. на 1 учащегося;</w:t>
            </w:r>
          </w:p>
          <w:p w:rsidR="004029EB" w:rsidRPr="00E01F27" w:rsidRDefault="004029EB" w:rsidP="00EF615B">
            <w:pPr>
              <w:widowControl w:val="0"/>
              <w:tabs>
                <w:tab w:val="left" w:pos="360"/>
              </w:tabs>
              <w:rPr>
                <w:color w:val="000000" w:themeColor="text1"/>
              </w:rPr>
            </w:pPr>
            <w:r w:rsidRPr="00E01F27">
              <w:rPr>
                <w:color w:val="000000" w:themeColor="text1"/>
                <w:sz w:val="22"/>
                <w:szCs w:val="22"/>
              </w:rPr>
              <w:t xml:space="preserve"> - от 401 до 500 – 65 кв. м. на 1 учащегося;</w:t>
            </w:r>
          </w:p>
          <w:p w:rsidR="004029EB" w:rsidRPr="00E01F27" w:rsidRDefault="004029EB" w:rsidP="00EF615B">
            <w:pPr>
              <w:widowControl w:val="0"/>
              <w:tabs>
                <w:tab w:val="left" w:pos="360"/>
              </w:tabs>
              <w:rPr>
                <w:color w:val="000000" w:themeColor="text1"/>
              </w:rPr>
            </w:pPr>
            <w:r w:rsidRPr="00E01F27">
              <w:rPr>
                <w:color w:val="000000" w:themeColor="text1"/>
                <w:sz w:val="22"/>
                <w:szCs w:val="22"/>
              </w:rPr>
              <w:t xml:space="preserve"> - от 501 до 600 мест – 55 кв. м. на 1 учащегося;</w:t>
            </w:r>
          </w:p>
          <w:p w:rsidR="004029EB" w:rsidRPr="00E01F27" w:rsidRDefault="004029EB" w:rsidP="00EF615B">
            <w:pPr>
              <w:widowControl w:val="0"/>
              <w:tabs>
                <w:tab w:val="left" w:pos="360"/>
              </w:tabs>
              <w:rPr>
                <w:color w:val="000000" w:themeColor="text1"/>
              </w:rPr>
            </w:pPr>
            <w:r w:rsidRPr="00E01F27">
              <w:rPr>
                <w:color w:val="000000" w:themeColor="text1"/>
                <w:sz w:val="22"/>
                <w:szCs w:val="22"/>
              </w:rPr>
              <w:t xml:space="preserve"> - от 601 до 800 мест – 45 кв. м. на 1 учащегося;</w:t>
            </w:r>
          </w:p>
          <w:p w:rsidR="004029EB" w:rsidRPr="00E01F27" w:rsidRDefault="004029EB" w:rsidP="00EF615B">
            <w:pPr>
              <w:widowControl w:val="0"/>
              <w:tabs>
                <w:tab w:val="left" w:pos="360"/>
              </w:tabs>
              <w:rPr>
                <w:color w:val="000000" w:themeColor="text1"/>
              </w:rPr>
            </w:pPr>
            <w:r w:rsidRPr="00E01F27">
              <w:rPr>
                <w:color w:val="000000" w:themeColor="text1"/>
                <w:sz w:val="22"/>
                <w:szCs w:val="22"/>
              </w:rPr>
              <w:t xml:space="preserve"> - от 801 до 1100 мест – 36 кв. м. на 1 учащегося;</w:t>
            </w:r>
          </w:p>
          <w:p w:rsidR="004029EB" w:rsidRPr="00E01F27" w:rsidRDefault="004029EB" w:rsidP="00EF615B">
            <w:pPr>
              <w:widowControl w:val="0"/>
              <w:tabs>
                <w:tab w:val="left" w:pos="360"/>
              </w:tabs>
              <w:rPr>
                <w:color w:val="000000" w:themeColor="text1"/>
              </w:rPr>
            </w:pPr>
            <w:r w:rsidRPr="00E01F27">
              <w:rPr>
                <w:color w:val="000000" w:themeColor="text1"/>
                <w:sz w:val="22"/>
                <w:szCs w:val="22"/>
              </w:rPr>
              <w:lastRenderedPageBreak/>
              <w:t xml:space="preserve"> - от 1100 до 1500 – 23 кв.м. на 1 учащегося;</w:t>
            </w:r>
            <w:r w:rsidRPr="00E01F27">
              <w:rPr>
                <w:color w:val="000000" w:themeColor="text1"/>
                <w:sz w:val="22"/>
                <w:szCs w:val="22"/>
              </w:rPr>
              <w:br/>
              <w:t xml:space="preserve"> - от 1500 до 2000 – 18 кв.м. на 1 учащегося;</w:t>
            </w:r>
            <w:r w:rsidRPr="00E01F27">
              <w:rPr>
                <w:color w:val="000000" w:themeColor="text1"/>
                <w:sz w:val="22"/>
                <w:szCs w:val="22"/>
              </w:rPr>
              <w:br/>
              <w:t xml:space="preserve"> - свыше 2000 – 16 кв.м. на 1 учащегося.</w:t>
            </w:r>
          </w:p>
          <w:p w:rsidR="004029EB" w:rsidRPr="00E01F27" w:rsidRDefault="004029EB" w:rsidP="00EF615B">
            <w:pPr>
              <w:widowControl w:val="0"/>
              <w:tabs>
                <w:tab w:val="left" w:pos="360"/>
              </w:tabs>
              <w:rPr>
                <w:color w:val="000000" w:themeColor="text1"/>
              </w:rPr>
            </w:pPr>
          </w:p>
          <w:p w:rsidR="004029EB" w:rsidRPr="00E01F27" w:rsidRDefault="004029EB" w:rsidP="00EF615B">
            <w:pPr>
              <w:widowControl w:val="0"/>
              <w:tabs>
                <w:tab w:val="left" w:pos="360"/>
              </w:tabs>
              <w:rPr>
                <w:color w:val="000000" w:themeColor="text1"/>
              </w:rPr>
            </w:pPr>
            <w:r w:rsidRPr="00E01F27">
              <w:rPr>
                <w:color w:val="000000" w:themeColor="text1"/>
                <w:sz w:val="22"/>
                <w:szCs w:val="22"/>
              </w:rPr>
              <w:t xml:space="preserve"> Для других объектов образования, просвещения и воспитания предельные размеры земельных участков не подлежат установлению. </w:t>
            </w:r>
          </w:p>
          <w:p w:rsidR="004029EB" w:rsidRPr="00E01F27" w:rsidRDefault="004029EB" w:rsidP="00EF615B">
            <w:pPr>
              <w:widowControl w:val="0"/>
              <w:tabs>
                <w:tab w:val="left" w:pos="360"/>
              </w:tabs>
              <w:rPr>
                <w:color w:val="000000" w:themeColor="text1"/>
              </w:rPr>
            </w:pPr>
          </w:p>
        </w:tc>
      </w:tr>
      <w:tr w:rsidR="004029EB" w:rsidRPr="00E01F27" w:rsidTr="00EF615B">
        <w:tc>
          <w:tcPr>
            <w:tcW w:w="2317" w:type="dxa"/>
          </w:tcPr>
          <w:p w:rsidR="004029EB" w:rsidRPr="00E01F27" w:rsidRDefault="004029EB" w:rsidP="00EF615B">
            <w:pPr>
              <w:widowControl w:val="0"/>
              <w:tabs>
                <w:tab w:val="left" w:pos="360"/>
              </w:tabs>
              <w:rPr>
                <w:color w:val="000000" w:themeColor="text1"/>
              </w:rPr>
            </w:pPr>
            <w:r w:rsidRPr="00E01F27">
              <w:rPr>
                <w:color w:val="000000" w:themeColor="text1"/>
                <w:sz w:val="22"/>
                <w:szCs w:val="22"/>
              </w:rPr>
              <w:lastRenderedPageBreak/>
              <w:t>Минимальные отступы от границ земельного участка (м)</w:t>
            </w:r>
          </w:p>
        </w:tc>
        <w:tc>
          <w:tcPr>
            <w:tcW w:w="3386" w:type="dxa"/>
          </w:tcPr>
          <w:p w:rsidR="004029EB" w:rsidRPr="00E01F27" w:rsidRDefault="004029EB" w:rsidP="00EF615B">
            <w:pPr>
              <w:widowControl w:val="0"/>
              <w:tabs>
                <w:tab w:val="left" w:pos="360"/>
              </w:tabs>
              <w:rPr>
                <w:color w:val="000000" w:themeColor="text1"/>
              </w:rPr>
            </w:pPr>
            <w:r w:rsidRPr="00E01F27">
              <w:rPr>
                <w:color w:val="000000" w:themeColor="text1"/>
                <w:sz w:val="22"/>
                <w:szCs w:val="22"/>
              </w:rPr>
              <w:t>Со стороны улицы – 10 м; со стороны соседнего участка – 10 м.</w:t>
            </w:r>
          </w:p>
          <w:p w:rsidR="004029EB" w:rsidRPr="00E01F27" w:rsidRDefault="004029EB" w:rsidP="00EF615B">
            <w:pPr>
              <w:widowControl w:val="0"/>
              <w:tabs>
                <w:tab w:val="left" w:pos="360"/>
              </w:tabs>
              <w:rPr>
                <w:color w:val="000000" w:themeColor="text1"/>
              </w:rPr>
            </w:pPr>
          </w:p>
        </w:tc>
        <w:tc>
          <w:tcPr>
            <w:tcW w:w="1669" w:type="dxa"/>
          </w:tcPr>
          <w:p w:rsidR="004029EB" w:rsidRPr="00E01F27" w:rsidRDefault="004029EB" w:rsidP="00EF615B">
            <w:pPr>
              <w:widowControl w:val="0"/>
              <w:tabs>
                <w:tab w:val="left" w:pos="360"/>
              </w:tabs>
              <w:rPr>
                <w:color w:val="000000" w:themeColor="text1"/>
              </w:rPr>
            </w:pPr>
            <w:r w:rsidRPr="00E01F27">
              <w:rPr>
                <w:color w:val="000000" w:themeColor="text1"/>
                <w:sz w:val="22"/>
                <w:szCs w:val="22"/>
              </w:rPr>
              <w:t>Не подлежат установлению</w:t>
            </w:r>
          </w:p>
        </w:tc>
        <w:tc>
          <w:tcPr>
            <w:tcW w:w="2693" w:type="dxa"/>
          </w:tcPr>
          <w:p w:rsidR="004029EB" w:rsidRPr="00E01F27" w:rsidRDefault="004029EB" w:rsidP="00EF615B">
            <w:pPr>
              <w:widowControl w:val="0"/>
              <w:tabs>
                <w:tab w:val="left" w:pos="360"/>
              </w:tabs>
              <w:rPr>
                <w:color w:val="000000" w:themeColor="text1"/>
              </w:rPr>
            </w:pPr>
            <w:r w:rsidRPr="00E01F27">
              <w:rPr>
                <w:color w:val="000000" w:themeColor="text1"/>
                <w:sz w:val="22"/>
                <w:szCs w:val="22"/>
              </w:rPr>
              <w:t>Не подлежат установлению</w:t>
            </w:r>
          </w:p>
        </w:tc>
      </w:tr>
      <w:tr w:rsidR="004029EB" w:rsidRPr="00E01F27" w:rsidTr="00EF615B">
        <w:tc>
          <w:tcPr>
            <w:tcW w:w="2317" w:type="dxa"/>
          </w:tcPr>
          <w:p w:rsidR="004029EB" w:rsidRPr="00E01F27" w:rsidRDefault="004029EB" w:rsidP="00EF615B">
            <w:pPr>
              <w:widowControl w:val="0"/>
              <w:tabs>
                <w:tab w:val="left" w:pos="360"/>
              </w:tabs>
              <w:rPr>
                <w:color w:val="000000" w:themeColor="text1"/>
              </w:rPr>
            </w:pPr>
            <w:r w:rsidRPr="00E01F27">
              <w:rPr>
                <w:color w:val="000000" w:themeColor="text1"/>
                <w:sz w:val="22"/>
                <w:szCs w:val="22"/>
              </w:rPr>
              <w:t>Предельное кол-во этажей или предельная высота здания, строения, сооружения</w:t>
            </w:r>
          </w:p>
        </w:tc>
        <w:tc>
          <w:tcPr>
            <w:tcW w:w="3386" w:type="dxa"/>
          </w:tcPr>
          <w:p w:rsidR="004029EB" w:rsidRPr="00E01F27" w:rsidRDefault="004029EB" w:rsidP="00EF615B">
            <w:pPr>
              <w:widowControl w:val="0"/>
              <w:tabs>
                <w:tab w:val="left" w:pos="360"/>
              </w:tabs>
              <w:rPr>
                <w:color w:val="000000" w:themeColor="text1"/>
              </w:rPr>
            </w:pPr>
            <w:r w:rsidRPr="00E01F27">
              <w:rPr>
                <w:color w:val="000000" w:themeColor="text1"/>
                <w:sz w:val="22"/>
                <w:szCs w:val="22"/>
              </w:rPr>
              <w:t>Предельное количество этажей - 3</w:t>
            </w:r>
          </w:p>
        </w:tc>
        <w:tc>
          <w:tcPr>
            <w:tcW w:w="4362" w:type="dxa"/>
            <w:gridSpan w:val="2"/>
          </w:tcPr>
          <w:p w:rsidR="004029EB" w:rsidRPr="00E01F27" w:rsidRDefault="004029EB" w:rsidP="00EF615B">
            <w:pPr>
              <w:widowControl w:val="0"/>
              <w:tabs>
                <w:tab w:val="left" w:pos="360"/>
              </w:tabs>
              <w:rPr>
                <w:color w:val="000000" w:themeColor="text1"/>
              </w:rPr>
            </w:pPr>
            <w:r w:rsidRPr="00E01F27">
              <w:rPr>
                <w:color w:val="000000" w:themeColor="text1"/>
                <w:sz w:val="22"/>
                <w:szCs w:val="22"/>
              </w:rPr>
              <w:t>Предельное количество этажей - 1</w:t>
            </w:r>
          </w:p>
        </w:tc>
      </w:tr>
      <w:tr w:rsidR="004029EB" w:rsidRPr="00E01F27" w:rsidTr="00EF615B">
        <w:trPr>
          <w:trHeight w:val="722"/>
        </w:trPr>
        <w:tc>
          <w:tcPr>
            <w:tcW w:w="2317" w:type="dxa"/>
          </w:tcPr>
          <w:p w:rsidR="004029EB" w:rsidRPr="00E01F27" w:rsidRDefault="004029EB" w:rsidP="00EF615B">
            <w:pPr>
              <w:widowControl w:val="0"/>
              <w:tabs>
                <w:tab w:val="left" w:pos="360"/>
              </w:tabs>
              <w:rPr>
                <w:color w:val="000000" w:themeColor="text1"/>
              </w:rPr>
            </w:pPr>
            <w:r w:rsidRPr="00E01F27">
              <w:rPr>
                <w:color w:val="000000" w:themeColor="text1"/>
                <w:sz w:val="22"/>
                <w:szCs w:val="22"/>
              </w:rPr>
              <w:t>Макс</w:t>
            </w:r>
            <w:proofErr w:type="gramStart"/>
            <w:r w:rsidRPr="00E01F27">
              <w:rPr>
                <w:color w:val="000000" w:themeColor="text1"/>
                <w:sz w:val="22"/>
                <w:szCs w:val="22"/>
              </w:rPr>
              <w:t>.п</w:t>
            </w:r>
            <w:proofErr w:type="gramEnd"/>
            <w:r w:rsidRPr="00E01F27">
              <w:rPr>
                <w:color w:val="000000" w:themeColor="text1"/>
                <w:sz w:val="22"/>
                <w:szCs w:val="22"/>
              </w:rPr>
              <w:t>роцент застройки в границах земельного участка, %</w:t>
            </w:r>
          </w:p>
        </w:tc>
        <w:tc>
          <w:tcPr>
            <w:tcW w:w="7748" w:type="dxa"/>
            <w:gridSpan w:val="3"/>
          </w:tcPr>
          <w:p w:rsidR="004029EB" w:rsidRPr="00E01F27" w:rsidRDefault="004029EB" w:rsidP="00EF615B">
            <w:pPr>
              <w:widowControl w:val="0"/>
              <w:tabs>
                <w:tab w:val="left" w:pos="360"/>
              </w:tabs>
              <w:rPr>
                <w:color w:val="000000" w:themeColor="text1"/>
              </w:rPr>
            </w:pPr>
          </w:p>
          <w:p w:rsidR="004029EB" w:rsidRPr="00E01F27" w:rsidRDefault="004029EB" w:rsidP="00EF615B">
            <w:pPr>
              <w:widowControl w:val="0"/>
              <w:tabs>
                <w:tab w:val="left" w:pos="360"/>
              </w:tabs>
              <w:rPr>
                <w:color w:val="000000" w:themeColor="text1"/>
              </w:rPr>
            </w:pPr>
            <w:r w:rsidRPr="00E01F27">
              <w:rPr>
                <w:color w:val="000000" w:themeColor="text1"/>
                <w:sz w:val="22"/>
                <w:szCs w:val="22"/>
              </w:rPr>
              <w:t xml:space="preserve">40% (в том числе </w:t>
            </w:r>
            <w:proofErr w:type="gramStart"/>
            <w:r w:rsidRPr="00E01F27">
              <w:rPr>
                <w:color w:val="000000" w:themeColor="text1"/>
                <w:sz w:val="22"/>
                <w:szCs w:val="22"/>
              </w:rPr>
              <w:t>вспомогательные</w:t>
            </w:r>
            <w:proofErr w:type="gramEnd"/>
            <w:r w:rsidRPr="00E01F27">
              <w:rPr>
                <w:color w:val="000000" w:themeColor="text1"/>
                <w:sz w:val="22"/>
                <w:szCs w:val="22"/>
              </w:rPr>
              <w:t>)</w:t>
            </w:r>
          </w:p>
        </w:tc>
      </w:tr>
      <w:tr w:rsidR="004029EB" w:rsidRPr="00E01F27" w:rsidTr="00EF615B">
        <w:tc>
          <w:tcPr>
            <w:tcW w:w="2317" w:type="dxa"/>
          </w:tcPr>
          <w:p w:rsidR="004029EB" w:rsidRPr="00E01F27" w:rsidRDefault="004029EB" w:rsidP="00EF615B">
            <w:pPr>
              <w:widowControl w:val="0"/>
              <w:tabs>
                <w:tab w:val="left" w:pos="360"/>
              </w:tabs>
              <w:rPr>
                <w:color w:val="000000" w:themeColor="text1"/>
              </w:rPr>
            </w:pPr>
            <w:r w:rsidRPr="00E01F27">
              <w:rPr>
                <w:color w:val="000000" w:themeColor="text1"/>
                <w:sz w:val="22"/>
                <w:szCs w:val="22"/>
              </w:rPr>
              <w:t>Иные параметры</w:t>
            </w:r>
          </w:p>
        </w:tc>
        <w:tc>
          <w:tcPr>
            <w:tcW w:w="7748" w:type="dxa"/>
            <w:gridSpan w:val="3"/>
          </w:tcPr>
          <w:p w:rsidR="004029EB" w:rsidRPr="00E01F27" w:rsidRDefault="004029EB" w:rsidP="00EF615B">
            <w:pPr>
              <w:widowControl w:val="0"/>
              <w:tabs>
                <w:tab w:val="left" w:pos="360"/>
              </w:tabs>
              <w:rPr>
                <w:color w:val="000000" w:themeColor="text1"/>
              </w:rPr>
            </w:pPr>
            <w:r w:rsidRPr="00E01F27">
              <w:rPr>
                <w:color w:val="000000" w:themeColor="text1"/>
                <w:sz w:val="22"/>
                <w:szCs w:val="22"/>
              </w:rPr>
              <w:t xml:space="preserve"> Свободное сечение секций ограждения земельного участка должно</w:t>
            </w:r>
          </w:p>
          <w:p w:rsidR="004029EB" w:rsidRPr="00E01F27" w:rsidRDefault="004029EB" w:rsidP="00EF615B">
            <w:pPr>
              <w:widowControl w:val="0"/>
              <w:tabs>
                <w:tab w:val="left" w:pos="360"/>
              </w:tabs>
              <w:rPr>
                <w:color w:val="000000" w:themeColor="text1"/>
              </w:rPr>
            </w:pPr>
            <w:r w:rsidRPr="00E01F27">
              <w:rPr>
                <w:color w:val="000000" w:themeColor="text1"/>
                <w:sz w:val="22"/>
                <w:szCs w:val="22"/>
              </w:rPr>
              <w:t xml:space="preserve"> составлять не менее 50%.  Высота - не более 2,0 м</w:t>
            </w:r>
          </w:p>
        </w:tc>
      </w:tr>
      <w:tr w:rsidR="004029EB" w:rsidRPr="00E01F27" w:rsidTr="00EF615B">
        <w:tc>
          <w:tcPr>
            <w:tcW w:w="2317" w:type="dxa"/>
          </w:tcPr>
          <w:p w:rsidR="004029EB" w:rsidRPr="00E01F27" w:rsidRDefault="004029EB" w:rsidP="00EF615B">
            <w:pPr>
              <w:widowControl w:val="0"/>
              <w:tabs>
                <w:tab w:val="left" w:pos="360"/>
              </w:tabs>
              <w:rPr>
                <w:color w:val="000000" w:themeColor="text1"/>
              </w:rPr>
            </w:pPr>
            <w:r w:rsidRPr="00E01F27">
              <w:rPr>
                <w:color w:val="000000" w:themeColor="text1"/>
                <w:sz w:val="22"/>
                <w:szCs w:val="22"/>
              </w:rPr>
              <w:t>Ограничения использования земельного участка</w:t>
            </w:r>
          </w:p>
        </w:tc>
        <w:tc>
          <w:tcPr>
            <w:tcW w:w="7748" w:type="dxa"/>
            <w:gridSpan w:val="3"/>
          </w:tcPr>
          <w:p w:rsidR="004029EB" w:rsidRPr="00E01F27" w:rsidRDefault="004029EB" w:rsidP="00EF615B">
            <w:pPr>
              <w:widowControl w:val="0"/>
              <w:tabs>
                <w:tab w:val="left" w:pos="360"/>
              </w:tabs>
              <w:rPr>
                <w:color w:val="000000" w:themeColor="text1"/>
              </w:rPr>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7"/>
        <w:gridCol w:w="3386"/>
        <w:gridCol w:w="1669"/>
        <w:gridCol w:w="2693"/>
      </w:tblGrid>
      <w:tr w:rsidR="004029EB" w:rsidRPr="000A687C" w:rsidTr="00EF615B">
        <w:trPr>
          <w:trHeight w:val="526"/>
        </w:trPr>
        <w:tc>
          <w:tcPr>
            <w:tcW w:w="5703" w:type="dxa"/>
            <w:gridSpan w:val="2"/>
            <w:vMerge w:val="restart"/>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jc w:val="both"/>
              <w:rPr>
                <w:b/>
              </w:rPr>
            </w:pPr>
            <w:r w:rsidRPr="000A687C">
              <w:rPr>
                <w:b/>
                <w:sz w:val="22"/>
                <w:szCs w:val="22"/>
              </w:rPr>
              <w:t>7.</w:t>
            </w:r>
            <w:r>
              <w:rPr>
                <w:b/>
                <w:sz w:val="22"/>
                <w:szCs w:val="22"/>
              </w:rPr>
              <w:t xml:space="preserve">  </w:t>
            </w:r>
            <w:r w:rsidRPr="000A687C">
              <w:rPr>
                <w:b/>
                <w:sz w:val="22"/>
                <w:szCs w:val="22"/>
              </w:rPr>
              <w:t>Среднее</w:t>
            </w:r>
            <w:r>
              <w:rPr>
                <w:b/>
                <w:sz w:val="22"/>
                <w:szCs w:val="22"/>
              </w:rPr>
              <w:t xml:space="preserve"> </w:t>
            </w:r>
            <w:r w:rsidRPr="000A687C">
              <w:rPr>
                <w:b/>
                <w:sz w:val="22"/>
                <w:szCs w:val="22"/>
              </w:rPr>
              <w:t>и</w:t>
            </w:r>
            <w:r>
              <w:rPr>
                <w:b/>
                <w:sz w:val="22"/>
                <w:szCs w:val="22"/>
              </w:rPr>
              <w:t xml:space="preserve"> </w:t>
            </w:r>
            <w:r w:rsidRPr="000A687C">
              <w:rPr>
                <w:b/>
                <w:sz w:val="22"/>
                <w:szCs w:val="22"/>
              </w:rPr>
              <w:t>высшее</w:t>
            </w:r>
            <w:r>
              <w:rPr>
                <w:b/>
                <w:sz w:val="22"/>
                <w:szCs w:val="22"/>
              </w:rPr>
              <w:t xml:space="preserve"> </w:t>
            </w:r>
            <w:r w:rsidRPr="000A687C">
              <w:rPr>
                <w:b/>
                <w:sz w:val="22"/>
                <w:szCs w:val="22"/>
              </w:rPr>
              <w:t>профессиональное</w:t>
            </w:r>
          </w:p>
          <w:p w:rsidR="004029EB" w:rsidRPr="000A687C" w:rsidRDefault="004029EB" w:rsidP="00EF615B">
            <w:pPr>
              <w:widowControl w:val="0"/>
              <w:tabs>
                <w:tab w:val="left" w:pos="360"/>
              </w:tabs>
              <w:ind w:left="360"/>
              <w:jc w:val="both"/>
              <w:rPr>
                <w:b/>
              </w:rPr>
            </w:pPr>
            <w:r>
              <w:rPr>
                <w:b/>
                <w:sz w:val="22"/>
                <w:szCs w:val="22"/>
              </w:rPr>
              <w:t xml:space="preserve">     </w:t>
            </w:r>
            <w:r w:rsidRPr="000A687C">
              <w:rPr>
                <w:b/>
                <w:sz w:val="22"/>
                <w:szCs w:val="22"/>
              </w:rPr>
              <w:t>образование,</w:t>
            </w:r>
            <w:r>
              <w:rPr>
                <w:b/>
                <w:sz w:val="22"/>
                <w:szCs w:val="22"/>
              </w:rPr>
              <w:t xml:space="preserve"> </w:t>
            </w:r>
            <w:r w:rsidRPr="000A687C">
              <w:rPr>
                <w:b/>
                <w:sz w:val="22"/>
                <w:szCs w:val="22"/>
              </w:rPr>
              <w:t>код</w:t>
            </w:r>
            <w:r>
              <w:rPr>
                <w:b/>
                <w:sz w:val="22"/>
                <w:szCs w:val="22"/>
              </w:rPr>
              <w:t xml:space="preserve"> </w:t>
            </w:r>
            <w:r w:rsidRPr="000A687C">
              <w:rPr>
                <w:b/>
                <w:sz w:val="22"/>
                <w:szCs w:val="22"/>
              </w:rPr>
              <w:t>3.5.2</w:t>
            </w:r>
          </w:p>
        </w:tc>
        <w:tc>
          <w:tcPr>
            <w:tcW w:w="4362" w:type="dxa"/>
            <w:gridSpan w:val="2"/>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tc>
      </w:tr>
      <w:tr w:rsidR="004029EB" w:rsidRPr="000A687C" w:rsidTr="00EF615B">
        <w:trPr>
          <w:trHeight w:val="526"/>
        </w:trPr>
        <w:tc>
          <w:tcPr>
            <w:tcW w:w="5703" w:type="dxa"/>
            <w:gridSpan w:val="2"/>
            <w:vMerge/>
          </w:tcPr>
          <w:p w:rsidR="004029EB" w:rsidRPr="000A687C" w:rsidRDefault="004029EB" w:rsidP="00EF615B">
            <w:pPr>
              <w:widowControl w:val="0"/>
              <w:tabs>
                <w:tab w:val="left" w:pos="360"/>
              </w:tabs>
              <w:jc w:val="both"/>
            </w:pPr>
          </w:p>
        </w:tc>
        <w:tc>
          <w:tcPr>
            <w:tcW w:w="1669" w:type="dxa"/>
          </w:tcPr>
          <w:p w:rsidR="004029EB" w:rsidRPr="000A687C" w:rsidRDefault="004029EB" w:rsidP="00EF615B">
            <w:pPr>
              <w:widowControl w:val="0"/>
              <w:tabs>
                <w:tab w:val="left" w:pos="360"/>
              </w:tabs>
              <w:jc w:val="center"/>
            </w:pPr>
            <w:r w:rsidRPr="000A687C">
              <w:rPr>
                <w:sz w:val="22"/>
                <w:szCs w:val="22"/>
              </w:rPr>
              <w:t>Обслуживание</w:t>
            </w:r>
            <w:r>
              <w:rPr>
                <w:sz w:val="22"/>
                <w:szCs w:val="22"/>
              </w:rPr>
              <w:t xml:space="preserve"> </w:t>
            </w:r>
            <w:r w:rsidRPr="000A687C">
              <w:rPr>
                <w:sz w:val="22"/>
                <w:szCs w:val="22"/>
              </w:rPr>
              <w:t>автотранспорта,</w:t>
            </w:r>
            <w:r>
              <w:rPr>
                <w:sz w:val="22"/>
                <w:szCs w:val="22"/>
              </w:rPr>
              <w:t xml:space="preserve"> </w:t>
            </w:r>
            <w:r w:rsidRPr="000A687C">
              <w:rPr>
                <w:sz w:val="22"/>
                <w:szCs w:val="22"/>
              </w:rPr>
              <w:t>код</w:t>
            </w:r>
            <w:r>
              <w:rPr>
                <w:sz w:val="22"/>
                <w:szCs w:val="22"/>
              </w:rPr>
              <w:t xml:space="preserve"> </w:t>
            </w:r>
            <w:r w:rsidRPr="000A687C">
              <w:rPr>
                <w:sz w:val="22"/>
                <w:szCs w:val="22"/>
              </w:rPr>
              <w:t>4.9</w:t>
            </w:r>
          </w:p>
        </w:tc>
        <w:tc>
          <w:tcPr>
            <w:tcW w:w="2693" w:type="dxa"/>
          </w:tcPr>
          <w:p w:rsidR="004029EB" w:rsidRPr="000A687C" w:rsidRDefault="004029EB" w:rsidP="00EF615B">
            <w:pPr>
              <w:widowControl w:val="0"/>
              <w:tabs>
                <w:tab w:val="left" w:pos="360"/>
              </w:tabs>
              <w:jc w:val="center"/>
            </w:pPr>
            <w:r w:rsidRPr="000A687C">
              <w:rPr>
                <w:sz w:val="22"/>
                <w:szCs w:val="22"/>
              </w:rPr>
              <w:t>Коммунальное</w:t>
            </w:r>
            <w:r>
              <w:rPr>
                <w:sz w:val="22"/>
                <w:szCs w:val="22"/>
              </w:rPr>
              <w:t xml:space="preserve"> </w:t>
            </w:r>
            <w:r w:rsidRPr="000A687C">
              <w:rPr>
                <w:sz w:val="22"/>
                <w:szCs w:val="22"/>
              </w:rPr>
              <w:t>обслуживание,</w:t>
            </w:r>
            <w:r>
              <w:rPr>
                <w:sz w:val="22"/>
                <w:szCs w:val="22"/>
              </w:rPr>
              <w:t xml:space="preserve"> </w:t>
            </w:r>
            <w:r w:rsidRPr="000A687C">
              <w:rPr>
                <w:sz w:val="22"/>
                <w:szCs w:val="22"/>
              </w:rPr>
              <w:t>код</w:t>
            </w:r>
            <w:r>
              <w:rPr>
                <w:sz w:val="22"/>
                <w:szCs w:val="22"/>
              </w:rPr>
              <w:t xml:space="preserve"> </w:t>
            </w:r>
            <w:r w:rsidRPr="000A687C">
              <w:rPr>
                <w:sz w:val="22"/>
                <w:szCs w:val="22"/>
              </w:rPr>
              <w:t>3.1</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3386" w:type="dxa"/>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профессионального</w:t>
            </w:r>
            <w:r>
              <w:rPr>
                <w:sz w:val="22"/>
                <w:szCs w:val="22"/>
              </w:rPr>
              <w:t xml:space="preserve"> </w:t>
            </w:r>
            <w:r w:rsidRPr="000A687C">
              <w:rPr>
                <w:sz w:val="22"/>
                <w:szCs w:val="22"/>
              </w:rPr>
              <w:t>образования</w:t>
            </w:r>
            <w:r>
              <w:rPr>
                <w:sz w:val="22"/>
                <w:szCs w:val="22"/>
              </w:rPr>
              <w:t xml:space="preserve"> </w:t>
            </w:r>
            <w:r w:rsidRPr="000A687C">
              <w:rPr>
                <w:sz w:val="22"/>
                <w:szCs w:val="22"/>
              </w:rPr>
              <w:t>и</w:t>
            </w:r>
            <w:r>
              <w:rPr>
                <w:sz w:val="22"/>
                <w:szCs w:val="22"/>
              </w:rPr>
              <w:t xml:space="preserve"> </w:t>
            </w:r>
            <w:r w:rsidRPr="000A687C">
              <w:rPr>
                <w:sz w:val="22"/>
                <w:szCs w:val="22"/>
              </w:rPr>
              <w:t>просвещения</w:t>
            </w:r>
            <w:r>
              <w:rPr>
                <w:sz w:val="22"/>
                <w:szCs w:val="22"/>
              </w:rPr>
              <w:t xml:space="preserve"> </w:t>
            </w:r>
            <w:r w:rsidRPr="000A687C">
              <w:rPr>
                <w:sz w:val="22"/>
                <w:szCs w:val="22"/>
              </w:rPr>
              <w:t>(профессиональные</w:t>
            </w:r>
            <w:r>
              <w:rPr>
                <w:sz w:val="22"/>
                <w:szCs w:val="22"/>
              </w:rPr>
              <w:t xml:space="preserve"> </w:t>
            </w:r>
            <w:r w:rsidRPr="000A687C">
              <w:rPr>
                <w:sz w:val="22"/>
                <w:szCs w:val="22"/>
              </w:rPr>
              <w:t>технические</w:t>
            </w:r>
            <w:r>
              <w:rPr>
                <w:sz w:val="22"/>
                <w:szCs w:val="22"/>
              </w:rPr>
              <w:t xml:space="preserve"> </w:t>
            </w:r>
            <w:r w:rsidRPr="000A687C">
              <w:rPr>
                <w:sz w:val="22"/>
                <w:szCs w:val="22"/>
              </w:rPr>
              <w:t>училища,</w:t>
            </w:r>
            <w:r>
              <w:rPr>
                <w:sz w:val="22"/>
                <w:szCs w:val="22"/>
              </w:rPr>
              <w:t xml:space="preserve"> </w:t>
            </w:r>
            <w:r w:rsidRPr="000A687C">
              <w:rPr>
                <w:sz w:val="22"/>
                <w:szCs w:val="22"/>
              </w:rPr>
              <w:t>колледжи,</w:t>
            </w:r>
            <w:r>
              <w:rPr>
                <w:sz w:val="22"/>
                <w:szCs w:val="22"/>
              </w:rPr>
              <w:t xml:space="preserve"> </w:t>
            </w:r>
            <w:r w:rsidRPr="000A687C">
              <w:rPr>
                <w:sz w:val="22"/>
                <w:szCs w:val="22"/>
              </w:rPr>
              <w:t>художественные,</w:t>
            </w:r>
            <w:r>
              <w:rPr>
                <w:sz w:val="22"/>
                <w:szCs w:val="22"/>
              </w:rPr>
              <w:t xml:space="preserve"> </w:t>
            </w:r>
            <w:r w:rsidRPr="000A687C">
              <w:rPr>
                <w:sz w:val="22"/>
                <w:szCs w:val="22"/>
              </w:rPr>
              <w:t>музыкальные</w:t>
            </w:r>
            <w:r>
              <w:rPr>
                <w:sz w:val="22"/>
                <w:szCs w:val="22"/>
              </w:rPr>
              <w:t xml:space="preserve"> </w:t>
            </w:r>
            <w:r w:rsidRPr="000A687C">
              <w:rPr>
                <w:sz w:val="22"/>
                <w:szCs w:val="22"/>
              </w:rPr>
              <w:t>училища,</w:t>
            </w:r>
            <w:r>
              <w:rPr>
                <w:sz w:val="22"/>
                <w:szCs w:val="22"/>
              </w:rPr>
              <w:t xml:space="preserve"> </w:t>
            </w:r>
            <w:r w:rsidRPr="000A687C">
              <w:rPr>
                <w:sz w:val="22"/>
                <w:szCs w:val="22"/>
              </w:rPr>
              <w:t>общества</w:t>
            </w:r>
            <w:r>
              <w:rPr>
                <w:sz w:val="22"/>
                <w:szCs w:val="22"/>
              </w:rPr>
              <w:t xml:space="preserve"> </w:t>
            </w:r>
            <w:r w:rsidRPr="000A687C">
              <w:rPr>
                <w:sz w:val="22"/>
                <w:szCs w:val="22"/>
              </w:rPr>
              <w:t>знаний,</w:t>
            </w:r>
            <w:r>
              <w:rPr>
                <w:sz w:val="22"/>
                <w:szCs w:val="22"/>
              </w:rPr>
              <w:t xml:space="preserve"> </w:t>
            </w:r>
            <w:r w:rsidRPr="000A687C">
              <w:rPr>
                <w:sz w:val="22"/>
                <w:szCs w:val="22"/>
              </w:rPr>
              <w:t>институты,</w:t>
            </w:r>
            <w:r>
              <w:rPr>
                <w:sz w:val="22"/>
                <w:szCs w:val="22"/>
              </w:rPr>
              <w:t xml:space="preserve"> </w:t>
            </w:r>
            <w:r w:rsidRPr="000A687C">
              <w:rPr>
                <w:sz w:val="22"/>
                <w:szCs w:val="22"/>
              </w:rPr>
              <w:t>университеты,</w:t>
            </w:r>
            <w:r>
              <w:rPr>
                <w:sz w:val="22"/>
                <w:szCs w:val="22"/>
              </w:rPr>
              <w:t xml:space="preserve"> </w:t>
            </w:r>
            <w:r w:rsidRPr="000A687C">
              <w:rPr>
                <w:sz w:val="22"/>
                <w:szCs w:val="22"/>
              </w:rPr>
              <w:t>организации</w:t>
            </w:r>
            <w:r>
              <w:rPr>
                <w:sz w:val="22"/>
                <w:szCs w:val="22"/>
              </w:rPr>
              <w:t xml:space="preserve"> </w:t>
            </w:r>
            <w:r w:rsidRPr="000A687C">
              <w:rPr>
                <w:sz w:val="22"/>
                <w:szCs w:val="22"/>
              </w:rPr>
              <w:t>по</w:t>
            </w:r>
            <w:r>
              <w:rPr>
                <w:sz w:val="22"/>
                <w:szCs w:val="22"/>
              </w:rPr>
              <w:t xml:space="preserve"> </w:t>
            </w:r>
            <w:r w:rsidRPr="000A687C">
              <w:rPr>
                <w:sz w:val="22"/>
                <w:szCs w:val="22"/>
              </w:rPr>
              <w:t>переподготовке</w:t>
            </w:r>
            <w:r>
              <w:rPr>
                <w:sz w:val="22"/>
                <w:szCs w:val="22"/>
              </w:rPr>
              <w:t xml:space="preserve"> </w:t>
            </w:r>
            <w:r w:rsidRPr="000A687C">
              <w:rPr>
                <w:sz w:val="22"/>
                <w:szCs w:val="22"/>
              </w:rPr>
              <w:t>и</w:t>
            </w:r>
            <w:r>
              <w:rPr>
                <w:sz w:val="22"/>
                <w:szCs w:val="22"/>
              </w:rPr>
              <w:t xml:space="preserve"> </w:t>
            </w:r>
            <w:r w:rsidRPr="000A687C">
              <w:rPr>
                <w:sz w:val="22"/>
                <w:szCs w:val="22"/>
              </w:rPr>
              <w:t>повышению</w:t>
            </w:r>
            <w:r>
              <w:rPr>
                <w:sz w:val="22"/>
                <w:szCs w:val="22"/>
              </w:rPr>
              <w:t xml:space="preserve"> </w:t>
            </w:r>
            <w:r w:rsidRPr="000A687C">
              <w:rPr>
                <w:sz w:val="22"/>
                <w:szCs w:val="22"/>
              </w:rPr>
              <w:t>квалификации</w:t>
            </w:r>
            <w:r>
              <w:rPr>
                <w:sz w:val="22"/>
                <w:szCs w:val="22"/>
              </w:rPr>
              <w:t xml:space="preserve"> </w:t>
            </w:r>
            <w:r w:rsidRPr="000A687C">
              <w:rPr>
                <w:sz w:val="22"/>
                <w:szCs w:val="22"/>
              </w:rPr>
              <w:t>специалистов</w:t>
            </w:r>
            <w:r>
              <w:rPr>
                <w:sz w:val="22"/>
                <w:szCs w:val="22"/>
              </w:rPr>
              <w:t xml:space="preserve"> </w:t>
            </w:r>
            <w:r w:rsidRPr="000A687C">
              <w:rPr>
                <w:sz w:val="22"/>
                <w:szCs w:val="22"/>
              </w:rPr>
              <w:t>и</w:t>
            </w:r>
            <w:r>
              <w:rPr>
                <w:sz w:val="22"/>
                <w:szCs w:val="22"/>
              </w:rPr>
              <w:t xml:space="preserve"> </w:t>
            </w:r>
            <w:r w:rsidRPr="000A687C">
              <w:rPr>
                <w:sz w:val="22"/>
                <w:szCs w:val="22"/>
              </w:rPr>
              <w:t>иные</w:t>
            </w:r>
            <w:r>
              <w:rPr>
                <w:sz w:val="22"/>
                <w:szCs w:val="22"/>
              </w:rPr>
              <w:t xml:space="preserve"> </w:t>
            </w:r>
            <w:r w:rsidRPr="000A687C">
              <w:rPr>
                <w:sz w:val="22"/>
                <w:szCs w:val="22"/>
              </w:rPr>
              <w:t>организации,</w:t>
            </w:r>
            <w:r>
              <w:rPr>
                <w:sz w:val="22"/>
                <w:szCs w:val="22"/>
              </w:rPr>
              <w:t xml:space="preserve"> </w:t>
            </w:r>
            <w:r w:rsidRPr="000A687C">
              <w:rPr>
                <w:sz w:val="22"/>
                <w:szCs w:val="22"/>
              </w:rPr>
              <w:t>осуществляющие</w:t>
            </w:r>
            <w:r>
              <w:rPr>
                <w:sz w:val="22"/>
                <w:szCs w:val="22"/>
              </w:rPr>
              <w:t xml:space="preserve"> </w:t>
            </w:r>
            <w:r w:rsidRPr="000A687C">
              <w:rPr>
                <w:sz w:val="22"/>
                <w:szCs w:val="22"/>
              </w:rPr>
              <w:t>деятельность</w:t>
            </w:r>
            <w:r>
              <w:rPr>
                <w:sz w:val="22"/>
                <w:szCs w:val="22"/>
              </w:rPr>
              <w:t xml:space="preserve"> </w:t>
            </w:r>
            <w:r w:rsidRPr="000A687C">
              <w:rPr>
                <w:sz w:val="22"/>
                <w:szCs w:val="22"/>
              </w:rPr>
              <w:t>по</w:t>
            </w:r>
            <w:r>
              <w:rPr>
                <w:sz w:val="22"/>
                <w:szCs w:val="22"/>
              </w:rPr>
              <w:t xml:space="preserve"> </w:t>
            </w:r>
            <w:r w:rsidRPr="000A687C">
              <w:rPr>
                <w:sz w:val="22"/>
                <w:szCs w:val="22"/>
              </w:rPr>
              <w:t>образованию</w:t>
            </w:r>
            <w:r>
              <w:rPr>
                <w:sz w:val="22"/>
                <w:szCs w:val="22"/>
              </w:rPr>
              <w:t xml:space="preserve"> </w:t>
            </w:r>
            <w:r w:rsidRPr="000A687C">
              <w:rPr>
                <w:sz w:val="22"/>
                <w:szCs w:val="22"/>
              </w:rPr>
              <w:t>и</w:t>
            </w:r>
            <w:r>
              <w:rPr>
                <w:sz w:val="22"/>
                <w:szCs w:val="22"/>
              </w:rPr>
              <w:t xml:space="preserve"> </w:t>
            </w:r>
            <w:r w:rsidRPr="000A687C">
              <w:rPr>
                <w:sz w:val="22"/>
                <w:szCs w:val="22"/>
              </w:rPr>
              <w:t>просвещению)</w:t>
            </w:r>
          </w:p>
        </w:tc>
        <w:tc>
          <w:tcPr>
            <w:tcW w:w="1669" w:type="dxa"/>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постоянных</w:t>
            </w:r>
            <w:r>
              <w:rPr>
                <w:sz w:val="22"/>
                <w:szCs w:val="22"/>
              </w:rPr>
              <w:t xml:space="preserve"> </w:t>
            </w:r>
            <w:r w:rsidRPr="000A687C">
              <w:rPr>
                <w:sz w:val="22"/>
                <w:szCs w:val="22"/>
              </w:rPr>
              <w:t>или</w:t>
            </w:r>
            <w:r>
              <w:rPr>
                <w:sz w:val="22"/>
                <w:szCs w:val="22"/>
              </w:rPr>
              <w:t xml:space="preserve"> </w:t>
            </w:r>
            <w:r w:rsidRPr="000A687C">
              <w:rPr>
                <w:sz w:val="22"/>
                <w:szCs w:val="22"/>
              </w:rPr>
              <w:t>временных</w:t>
            </w:r>
            <w:r>
              <w:rPr>
                <w:sz w:val="22"/>
                <w:szCs w:val="22"/>
              </w:rPr>
              <w:t xml:space="preserve"> </w:t>
            </w:r>
            <w:r w:rsidRPr="000A687C">
              <w:rPr>
                <w:sz w:val="22"/>
                <w:szCs w:val="22"/>
              </w:rPr>
              <w:t>гаражей</w:t>
            </w:r>
            <w:r>
              <w:rPr>
                <w:sz w:val="22"/>
                <w:szCs w:val="22"/>
              </w:rPr>
              <w:t xml:space="preserve"> </w:t>
            </w:r>
            <w:r w:rsidRPr="000A687C">
              <w:rPr>
                <w:sz w:val="22"/>
                <w:szCs w:val="22"/>
              </w:rPr>
              <w:t>с</w:t>
            </w:r>
            <w:r>
              <w:rPr>
                <w:sz w:val="22"/>
                <w:szCs w:val="22"/>
              </w:rPr>
              <w:t xml:space="preserve"> </w:t>
            </w:r>
            <w:r w:rsidRPr="000A687C">
              <w:rPr>
                <w:sz w:val="22"/>
                <w:szCs w:val="22"/>
              </w:rPr>
              <w:t>несколькими</w:t>
            </w:r>
            <w:r>
              <w:rPr>
                <w:sz w:val="22"/>
                <w:szCs w:val="22"/>
              </w:rPr>
              <w:t xml:space="preserve"> </w:t>
            </w:r>
            <w:r w:rsidRPr="000A687C">
              <w:rPr>
                <w:sz w:val="22"/>
                <w:szCs w:val="22"/>
              </w:rPr>
              <w:t>стояночными</w:t>
            </w:r>
            <w:r>
              <w:rPr>
                <w:sz w:val="22"/>
                <w:szCs w:val="22"/>
              </w:rPr>
              <w:t xml:space="preserve"> </w:t>
            </w:r>
            <w:r w:rsidRPr="000A687C">
              <w:rPr>
                <w:sz w:val="22"/>
                <w:szCs w:val="22"/>
              </w:rPr>
              <w:t>местами,</w:t>
            </w:r>
            <w:r>
              <w:rPr>
                <w:sz w:val="22"/>
                <w:szCs w:val="22"/>
              </w:rPr>
              <w:t xml:space="preserve"> </w:t>
            </w:r>
            <w:r w:rsidRPr="000A687C">
              <w:rPr>
                <w:sz w:val="22"/>
                <w:szCs w:val="22"/>
              </w:rPr>
              <w:t>стоянок</w:t>
            </w:r>
            <w:r>
              <w:rPr>
                <w:sz w:val="22"/>
                <w:szCs w:val="22"/>
              </w:rPr>
              <w:t xml:space="preserve"> </w:t>
            </w:r>
            <w:r w:rsidRPr="000A687C">
              <w:rPr>
                <w:sz w:val="22"/>
                <w:szCs w:val="22"/>
              </w:rPr>
              <w:t>(парковок),</w:t>
            </w:r>
            <w:r>
              <w:rPr>
                <w:sz w:val="22"/>
                <w:szCs w:val="22"/>
              </w:rPr>
              <w:t xml:space="preserve"> </w:t>
            </w:r>
            <w:r w:rsidRPr="000A687C">
              <w:rPr>
                <w:sz w:val="22"/>
                <w:szCs w:val="22"/>
              </w:rPr>
              <w:t>гаражей</w:t>
            </w:r>
          </w:p>
        </w:tc>
        <w:tc>
          <w:tcPr>
            <w:tcW w:w="2693" w:type="dxa"/>
          </w:tcPr>
          <w:p w:rsidR="004029EB" w:rsidRPr="000A687C" w:rsidRDefault="004029EB" w:rsidP="00EF615B">
            <w:pPr>
              <w:widowControl w:val="0"/>
              <w:tabs>
                <w:tab w:val="left" w:pos="360"/>
              </w:tabs>
            </w:pPr>
            <w:proofErr w:type="gramStart"/>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в</w:t>
            </w:r>
            <w:r>
              <w:rPr>
                <w:sz w:val="22"/>
                <w:szCs w:val="22"/>
              </w:rPr>
              <w:t xml:space="preserve"> </w:t>
            </w:r>
            <w:r w:rsidRPr="000A687C">
              <w:rPr>
                <w:sz w:val="22"/>
                <w:szCs w:val="22"/>
              </w:rPr>
              <w:t>целях</w:t>
            </w:r>
            <w:r>
              <w:rPr>
                <w:sz w:val="22"/>
                <w:szCs w:val="22"/>
              </w:rPr>
              <w:t xml:space="preserve"> </w:t>
            </w:r>
            <w:r w:rsidRPr="000A687C">
              <w:rPr>
                <w:sz w:val="22"/>
                <w:szCs w:val="22"/>
              </w:rPr>
              <w:t>обеспечения</w:t>
            </w:r>
            <w:r>
              <w:rPr>
                <w:sz w:val="22"/>
                <w:szCs w:val="22"/>
              </w:rPr>
              <w:t xml:space="preserve"> </w:t>
            </w:r>
            <w:r w:rsidRPr="000A687C">
              <w:rPr>
                <w:sz w:val="22"/>
                <w:szCs w:val="22"/>
              </w:rPr>
              <w:t>коммунальными</w:t>
            </w:r>
            <w:r>
              <w:rPr>
                <w:sz w:val="22"/>
                <w:szCs w:val="22"/>
              </w:rPr>
              <w:t xml:space="preserve"> </w:t>
            </w:r>
            <w:r w:rsidRPr="000A687C">
              <w:rPr>
                <w:sz w:val="22"/>
                <w:szCs w:val="22"/>
              </w:rPr>
              <w:t>услугами,</w:t>
            </w:r>
            <w:r>
              <w:rPr>
                <w:sz w:val="22"/>
                <w:szCs w:val="22"/>
              </w:rPr>
              <w:t xml:space="preserve"> </w:t>
            </w:r>
            <w:r w:rsidRPr="000A687C">
              <w:rPr>
                <w:sz w:val="22"/>
                <w:szCs w:val="22"/>
              </w:rPr>
              <w:t>в</w:t>
            </w:r>
            <w:r>
              <w:rPr>
                <w:sz w:val="22"/>
                <w:szCs w:val="22"/>
              </w:rPr>
              <w:t xml:space="preserve"> </w:t>
            </w:r>
            <w:r w:rsidRPr="000A687C">
              <w:rPr>
                <w:sz w:val="22"/>
                <w:szCs w:val="22"/>
              </w:rPr>
              <w:t>частности:</w:t>
            </w:r>
            <w:r>
              <w:rPr>
                <w:sz w:val="22"/>
                <w:szCs w:val="22"/>
              </w:rPr>
              <w:t xml:space="preserve"> </w:t>
            </w:r>
            <w:r w:rsidRPr="000A687C">
              <w:rPr>
                <w:sz w:val="22"/>
                <w:szCs w:val="22"/>
              </w:rPr>
              <w:t>поставки</w:t>
            </w:r>
            <w:r>
              <w:rPr>
                <w:sz w:val="22"/>
                <w:szCs w:val="22"/>
              </w:rPr>
              <w:t xml:space="preserve"> </w:t>
            </w:r>
            <w:r w:rsidRPr="000A687C">
              <w:rPr>
                <w:sz w:val="22"/>
                <w:szCs w:val="22"/>
              </w:rPr>
              <w:t>воды,</w:t>
            </w:r>
            <w:r>
              <w:rPr>
                <w:sz w:val="22"/>
                <w:szCs w:val="22"/>
              </w:rPr>
              <w:t xml:space="preserve"> </w:t>
            </w:r>
            <w:r w:rsidRPr="000A687C">
              <w:rPr>
                <w:sz w:val="22"/>
                <w:szCs w:val="22"/>
              </w:rPr>
              <w:t>тепла,</w:t>
            </w:r>
            <w:r>
              <w:rPr>
                <w:sz w:val="22"/>
                <w:szCs w:val="22"/>
              </w:rPr>
              <w:t xml:space="preserve"> </w:t>
            </w:r>
            <w:proofErr w:type="spellStart"/>
            <w:r w:rsidRPr="000A687C">
              <w:rPr>
                <w:sz w:val="22"/>
                <w:szCs w:val="22"/>
              </w:rPr>
              <w:t>электри-чества</w:t>
            </w:r>
            <w:proofErr w:type="spellEnd"/>
            <w:r w:rsidRPr="000A687C">
              <w:rPr>
                <w:sz w:val="22"/>
                <w:szCs w:val="22"/>
              </w:rPr>
              <w:t>,</w:t>
            </w:r>
            <w:r>
              <w:rPr>
                <w:sz w:val="22"/>
                <w:szCs w:val="22"/>
              </w:rPr>
              <w:t xml:space="preserve"> </w:t>
            </w:r>
            <w:r w:rsidRPr="000A687C">
              <w:rPr>
                <w:sz w:val="22"/>
                <w:szCs w:val="22"/>
              </w:rPr>
              <w:t>газа,</w:t>
            </w:r>
            <w:r>
              <w:rPr>
                <w:sz w:val="22"/>
                <w:szCs w:val="22"/>
              </w:rPr>
              <w:t xml:space="preserve"> </w:t>
            </w:r>
            <w:r w:rsidRPr="000A687C">
              <w:rPr>
                <w:sz w:val="22"/>
                <w:szCs w:val="22"/>
              </w:rPr>
              <w:t>предоставления</w:t>
            </w:r>
            <w:r>
              <w:rPr>
                <w:sz w:val="22"/>
                <w:szCs w:val="22"/>
              </w:rPr>
              <w:t xml:space="preserve"> </w:t>
            </w:r>
            <w:r w:rsidRPr="000A687C">
              <w:rPr>
                <w:sz w:val="22"/>
                <w:szCs w:val="22"/>
              </w:rPr>
              <w:t>услуг</w:t>
            </w:r>
            <w:r>
              <w:rPr>
                <w:sz w:val="22"/>
                <w:szCs w:val="22"/>
              </w:rPr>
              <w:t xml:space="preserve"> </w:t>
            </w:r>
            <w:r w:rsidRPr="000A687C">
              <w:rPr>
                <w:sz w:val="22"/>
                <w:szCs w:val="22"/>
              </w:rPr>
              <w:t>связи,</w:t>
            </w:r>
            <w:r>
              <w:rPr>
                <w:sz w:val="22"/>
                <w:szCs w:val="22"/>
              </w:rPr>
              <w:t xml:space="preserve"> </w:t>
            </w:r>
            <w:r w:rsidRPr="000A687C">
              <w:rPr>
                <w:sz w:val="22"/>
                <w:szCs w:val="22"/>
              </w:rPr>
              <w:t>отвода</w:t>
            </w:r>
            <w:r>
              <w:rPr>
                <w:sz w:val="22"/>
                <w:szCs w:val="22"/>
              </w:rPr>
              <w:t xml:space="preserve"> </w:t>
            </w:r>
            <w:proofErr w:type="spellStart"/>
            <w:r w:rsidRPr="000A687C">
              <w:rPr>
                <w:sz w:val="22"/>
                <w:szCs w:val="22"/>
              </w:rPr>
              <w:t>канализа-ционных</w:t>
            </w:r>
            <w:proofErr w:type="spellEnd"/>
            <w:r>
              <w:rPr>
                <w:sz w:val="22"/>
                <w:szCs w:val="22"/>
              </w:rPr>
              <w:t xml:space="preserve"> </w:t>
            </w:r>
            <w:r w:rsidRPr="000A687C">
              <w:rPr>
                <w:sz w:val="22"/>
                <w:szCs w:val="22"/>
              </w:rPr>
              <w:t>стоков,</w:t>
            </w:r>
            <w:r>
              <w:rPr>
                <w:sz w:val="22"/>
                <w:szCs w:val="22"/>
              </w:rPr>
              <w:t xml:space="preserve"> </w:t>
            </w:r>
            <w:r w:rsidRPr="000A687C">
              <w:rPr>
                <w:sz w:val="22"/>
                <w:szCs w:val="22"/>
              </w:rPr>
              <w:t>очистки</w:t>
            </w:r>
            <w:r>
              <w:rPr>
                <w:sz w:val="22"/>
                <w:szCs w:val="22"/>
              </w:rPr>
              <w:t xml:space="preserve"> </w:t>
            </w:r>
            <w:r w:rsidRPr="000A687C">
              <w:rPr>
                <w:sz w:val="22"/>
                <w:szCs w:val="22"/>
              </w:rPr>
              <w:t>и</w:t>
            </w:r>
            <w:r>
              <w:rPr>
                <w:sz w:val="22"/>
                <w:szCs w:val="22"/>
              </w:rPr>
              <w:t xml:space="preserve"> </w:t>
            </w:r>
            <w:r w:rsidRPr="000A687C">
              <w:rPr>
                <w:sz w:val="22"/>
                <w:szCs w:val="22"/>
              </w:rPr>
              <w:t>уборки</w:t>
            </w:r>
            <w:r>
              <w:rPr>
                <w:sz w:val="22"/>
                <w:szCs w:val="22"/>
              </w:rPr>
              <w:t xml:space="preserve"> </w:t>
            </w:r>
            <w:r w:rsidRPr="000A687C">
              <w:rPr>
                <w:sz w:val="22"/>
                <w:szCs w:val="22"/>
              </w:rPr>
              <w:t>объектов</w:t>
            </w:r>
            <w:r>
              <w:rPr>
                <w:sz w:val="22"/>
                <w:szCs w:val="22"/>
              </w:rPr>
              <w:t xml:space="preserve"> </w:t>
            </w:r>
            <w:r w:rsidRPr="000A687C">
              <w:rPr>
                <w:sz w:val="22"/>
                <w:szCs w:val="22"/>
              </w:rPr>
              <w:t>недвижимости</w:t>
            </w:r>
            <w:r>
              <w:rPr>
                <w:sz w:val="22"/>
                <w:szCs w:val="22"/>
              </w:rPr>
              <w:t xml:space="preserve"> </w:t>
            </w:r>
            <w:r w:rsidRPr="000A687C">
              <w:rPr>
                <w:sz w:val="22"/>
                <w:szCs w:val="22"/>
              </w:rPr>
              <w:t>(котельных,</w:t>
            </w:r>
            <w:r>
              <w:rPr>
                <w:sz w:val="22"/>
                <w:szCs w:val="22"/>
              </w:rPr>
              <w:t xml:space="preserve"> </w:t>
            </w:r>
            <w:r w:rsidRPr="000A687C">
              <w:rPr>
                <w:sz w:val="22"/>
                <w:szCs w:val="22"/>
              </w:rPr>
              <w:t>очистных</w:t>
            </w:r>
            <w:r>
              <w:rPr>
                <w:sz w:val="22"/>
                <w:szCs w:val="22"/>
              </w:rPr>
              <w:t xml:space="preserve"> </w:t>
            </w:r>
            <w:r w:rsidRPr="000A687C">
              <w:rPr>
                <w:sz w:val="22"/>
                <w:szCs w:val="22"/>
              </w:rPr>
              <w:t>сооружений,</w:t>
            </w:r>
            <w:r>
              <w:rPr>
                <w:sz w:val="22"/>
                <w:szCs w:val="22"/>
              </w:rPr>
              <w:t xml:space="preserve"> </w:t>
            </w:r>
            <w:r w:rsidRPr="000A687C">
              <w:rPr>
                <w:sz w:val="22"/>
                <w:szCs w:val="22"/>
              </w:rPr>
              <w:t>насосных</w:t>
            </w:r>
            <w:r>
              <w:rPr>
                <w:sz w:val="22"/>
                <w:szCs w:val="22"/>
              </w:rPr>
              <w:t xml:space="preserve"> </w:t>
            </w:r>
            <w:r w:rsidRPr="000A687C">
              <w:rPr>
                <w:sz w:val="22"/>
                <w:szCs w:val="22"/>
              </w:rPr>
              <w:t>станций,</w:t>
            </w:r>
            <w:r>
              <w:rPr>
                <w:sz w:val="22"/>
                <w:szCs w:val="22"/>
              </w:rPr>
              <w:t xml:space="preserve"> </w:t>
            </w:r>
            <w:r w:rsidRPr="000A687C">
              <w:rPr>
                <w:sz w:val="22"/>
                <w:szCs w:val="22"/>
              </w:rPr>
              <w:t>водопроводов,</w:t>
            </w:r>
            <w:r>
              <w:rPr>
                <w:sz w:val="22"/>
                <w:szCs w:val="22"/>
              </w:rPr>
              <w:t xml:space="preserve"> </w:t>
            </w:r>
            <w:r w:rsidRPr="000A687C">
              <w:rPr>
                <w:sz w:val="22"/>
                <w:szCs w:val="22"/>
              </w:rPr>
              <w:t>линий</w:t>
            </w:r>
            <w:r>
              <w:rPr>
                <w:sz w:val="22"/>
                <w:szCs w:val="22"/>
              </w:rPr>
              <w:t xml:space="preserve"> </w:t>
            </w:r>
            <w:r w:rsidRPr="000A687C">
              <w:rPr>
                <w:sz w:val="22"/>
                <w:szCs w:val="22"/>
              </w:rPr>
              <w:t>электропередач,</w:t>
            </w:r>
            <w:r>
              <w:rPr>
                <w:sz w:val="22"/>
                <w:szCs w:val="22"/>
              </w:rPr>
              <w:t xml:space="preserve"> </w:t>
            </w:r>
            <w:r w:rsidRPr="000A687C">
              <w:rPr>
                <w:sz w:val="22"/>
                <w:szCs w:val="22"/>
              </w:rPr>
              <w:t>трансформаторных</w:t>
            </w:r>
            <w:r>
              <w:rPr>
                <w:sz w:val="22"/>
                <w:szCs w:val="22"/>
              </w:rPr>
              <w:t xml:space="preserve"> </w:t>
            </w:r>
            <w:r w:rsidRPr="000A687C">
              <w:rPr>
                <w:sz w:val="22"/>
                <w:szCs w:val="22"/>
              </w:rPr>
              <w:t>подстанций,</w:t>
            </w:r>
            <w:r>
              <w:rPr>
                <w:sz w:val="22"/>
                <w:szCs w:val="22"/>
              </w:rPr>
              <w:t xml:space="preserve"> </w:t>
            </w:r>
            <w:r w:rsidRPr="000A687C">
              <w:rPr>
                <w:sz w:val="22"/>
                <w:szCs w:val="22"/>
              </w:rPr>
              <w:t>газопроводов,</w:t>
            </w:r>
            <w:r>
              <w:rPr>
                <w:sz w:val="22"/>
                <w:szCs w:val="22"/>
              </w:rPr>
              <w:t xml:space="preserve"> </w:t>
            </w:r>
            <w:r w:rsidRPr="000A687C">
              <w:rPr>
                <w:sz w:val="22"/>
                <w:szCs w:val="22"/>
              </w:rPr>
              <w:t>линий</w:t>
            </w:r>
            <w:r>
              <w:rPr>
                <w:sz w:val="22"/>
                <w:szCs w:val="22"/>
              </w:rPr>
              <w:t xml:space="preserve"> </w:t>
            </w:r>
            <w:r w:rsidRPr="000A687C">
              <w:rPr>
                <w:sz w:val="22"/>
                <w:szCs w:val="22"/>
              </w:rPr>
              <w:t>связи,</w:t>
            </w:r>
            <w:r>
              <w:rPr>
                <w:sz w:val="22"/>
                <w:szCs w:val="22"/>
              </w:rPr>
              <w:t xml:space="preserve"> </w:t>
            </w:r>
            <w:r w:rsidRPr="000A687C">
              <w:rPr>
                <w:sz w:val="22"/>
                <w:szCs w:val="22"/>
              </w:rPr>
              <w:t>канализаций)</w:t>
            </w:r>
            <w:proofErr w:type="gramEnd"/>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748" w:type="dxa"/>
            <w:gridSpan w:val="3"/>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3386" w:type="dxa"/>
          </w:tcPr>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в</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застройке</w:t>
            </w:r>
            <w:r>
              <w:rPr>
                <w:sz w:val="22"/>
                <w:szCs w:val="22"/>
              </w:rPr>
              <w:t xml:space="preserve"> </w:t>
            </w:r>
            <w:r w:rsidRPr="000A687C">
              <w:rPr>
                <w:sz w:val="22"/>
                <w:szCs w:val="22"/>
              </w:rPr>
              <w:t>-</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ее</w:t>
            </w:r>
            <w:r>
              <w:rPr>
                <w:sz w:val="22"/>
                <w:szCs w:val="22"/>
              </w:rPr>
              <w:t xml:space="preserve"> </w:t>
            </w:r>
            <w:r w:rsidRPr="000A687C">
              <w:rPr>
                <w:sz w:val="22"/>
                <w:szCs w:val="22"/>
              </w:rPr>
              <w:t>регулирования;</w:t>
            </w:r>
          </w:p>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6</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pPr>
            <w:r w:rsidRPr="000A687C">
              <w:rPr>
                <w:sz w:val="22"/>
                <w:szCs w:val="22"/>
              </w:rPr>
              <w:lastRenderedPageBreak/>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c>
          <w:tcPr>
            <w:tcW w:w="1669" w:type="dxa"/>
          </w:tcPr>
          <w:p w:rsidR="004029EB" w:rsidRPr="000A687C" w:rsidRDefault="004029EB" w:rsidP="00EF615B">
            <w:pPr>
              <w:widowControl w:val="0"/>
              <w:tabs>
                <w:tab w:val="left" w:pos="360"/>
              </w:tabs>
            </w:pPr>
            <w:r w:rsidRPr="000A687C">
              <w:rPr>
                <w:sz w:val="22"/>
                <w:szCs w:val="22"/>
              </w:rPr>
              <w:lastRenderedPageBreak/>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c>
          <w:tcPr>
            <w:tcW w:w="2693" w:type="dxa"/>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lastRenderedPageBreak/>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3386" w:type="dxa"/>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3</w:t>
            </w:r>
          </w:p>
        </w:tc>
        <w:tc>
          <w:tcPr>
            <w:tcW w:w="4362"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tc>
      </w:tr>
      <w:tr w:rsidR="004029EB" w:rsidRPr="000A687C" w:rsidTr="00EF615B">
        <w:trPr>
          <w:trHeight w:val="722"/>
        </w:trPr>
        <w:tc>
          <w:tcPr>
            <w:tcW w:w="2317"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748" w:type="dxa"/>
            <w:gridSpan w:val="3"/>
          </w:tcPr>
          <w:p w:rsidR="004029EB" w:rsidRPr="000A687C" w:rsidRDefault="004029EB" w:rsidP="00EF615B"/>
          <w:p w:rsidR="004029EB" w:rsidRPr="000A687C" w:rsidRDefault="004029EB" w:rsidP="00EF615B">
            <w:r w:rsidRPr="000A687C">
              <w:rPr>
                <w:sz w:val="22"/>
                <w:szCs w:val="22"/>
              </w:rPr>
              <w:t>50%</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proofErr w:type="gramStart"/>
            <w:r w:rsidRPr="000A687C">
              <w:rPr>
                <w:sz w:val="22"/>
                <w:szCs w:val="22"/>
              </w:rPr>
              <w:t>вспомогательные</w:t>
            </w:r>
            <w:proofErr w:type="gramEnd"/>
            <w:r w:rsidRPr="000A687C">
              <w:rPr>
                <w:sz w:val="22"/>
                <w:szCs w:val="22"/>
              </w:rPr>
              <w:t>)</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748" w:type="dxa"/>
            <w:gridSpan w:val="3"/>
          </w:tcPr>
          <w:p w:rsidR="004029EB" w:rsidRPr="000A687C" w:rsidRDefault="004029EB" w:rsidP="00EF615B">
            <w:pPr>
              <w:widowControl w:val="0"/>
              <w:ind w:right="-108"/>
            </w:pPr>
            <w:r w:rsidRPr="000A687C">
              <w:rPr>
                <w:sz w:val="22"/>
                <w:szCs w:val="22"/>
              </w:rPr>
              <w:t>При</w:t>
            </w:r>
            <w:r>
              <w:rPr>
                <w:sz w:val="22"/>
                <w:szCs w:val="22"/>
              </w:rPr>
              <w:t xml:space="preserve"> </w:t>
            </w:r>
            <w:r w:rsidRPr="000A687C">
              <w:rPr>
                <w:sz w:val="22"/>
                <w:szCs w:val="22"/>
              </w:rPr>
              <w:t>необходимости</w:t>
            </w:r>
            <w:r>
              <w:rPr>
                <w:sz w:val="22"/>
                <w:szCs w:val="22"/>
              </w:rPr>
              <w:t xml:space="preserve"> </w:t>
            </w:r>
            <w:r w:rsidRPr="000A687C">
              <w:rPr>
                <w:sz w:val="22"/>
                <w:szCs w:val="22"/>
              </w:rPr>
              <w:t>устройства</w:t>
            </w:r>
            <w:r>
              <w:rPr>
                <w:sz w:val="22"/>
                <w:szCs w:val="22"/>
              </w:rPr>
              <w:t xml:space="preserve"> </w:t>
            </w:r>
            <w:r w:rsidRPr="000A687C">
              <w:rPr>
                <w:sz w:val="22"/>
                <w:szCs w:val="22"/>
              </w:rPr>
              <w:t>ограждения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proofErr w:type="gramStart"/>
            <w:r w:rsidRPr="000A687C">
              <w:rPr>
                <w:sz w:val="22"/>
                <w:szCs w:val="22"/>
              </w:rPr>
              <w:t>свободное</w:t>
            </w:r>
            <w:proofErr w:type="gramEnd"/>
          </w:p>
          <w:p w:rsidR="004029EB" w:rsidRPr="000A687C" w:rsidRDefault="004029EB" w:rsidP="00EF615B">
            <w:pPr>
              <w:widowControl w:val="0"/>
              <w:ind w:left="-108" w:right="-108"/>
            </w:pPr>
            <w:r>
              <w:rPr>
                <w:sz w:val="22"/>
                <w:szCs w:val="22"/>
              </w:rPr>
              <w:t xml:space="preserve"> </w:t>
            </w:r>
            <w:r w:rsidRPr="000A687C">
              <w:rPr>
                <w:sz w:val="22"/>
                <w:szCs w:val="22"/>
              </w:rPr>
              <w:t>сечение</w:t>
            </w:r>
            <w:r>
              <w:rPr>
                <w:sz w:val="22"/>
                <w:szCs w:val="22"/>
              </w:rPr>
              <w:t xml:space="preserve"> </w:t>
            </w:r>
            <w:r w:rsidRPr="000A687C">
              <w:rPr>
                <w:sz w:val="22"/>
                <w:szCs w:val="22"/>
              </w:rPr>
              <w:t>секций</w:t>
            </w:r>
            <w:r>
              <w:rPr>
                <w:sz w:val="22"/>
                <w:szCs w:val="22"/>
              </w:rPr>
              <w:t xml:space="preserve"> </w:t>
            </w:r>
            <w:r w:rsidRPr="000A687C">
              <w:rPr>
                <w:sz w:val="22"/>
                <w:szCs w:val="22"/>
              </w:rPr>
              <w:t>должно</w:t>
            </w:r>
            <w:r>
              <w:rPr>
                <w:sz w:val="22"/>
                <w:szCs w:val="22"/>
              </w:rPr>
              <w:t xml:space="preserve"> </w:t>
            </w:r>
            <w:r w:rsidRPr="000A687C">
              <w:rPr>
                <w:sz w:val="22"/>
                <w:szCs w:val="22"/>
              </w:rPr>
              <w:t>составлять</w:t>
            </w:r>
            <w:r>
              <w:rPr>
                <w:sz w:val="22"/>
                <w:szCs w:val="22"/>
              </w:rPr>
              <w:t xml:space="preserve"> </w:t>
            </w:r>
            <w:r w:rsidRPr="000A687C">
              <w:rPr>
                <w:sz w:val="22"/>
                <w:szCs w:val="22"/>
              </w:rPr>
              <w:t>не</w:t>
            </w:r>
            <w:r>
              <w:rPr>
                <w:sz w:val="22"/>
                <w:szCs w:val="22"/>
              </w:rPr>
              <w:t xml:space="preserve"> </w:t>
            </w:r>
            <w:r w:rsidRPr="000A687C">
              <w:rPr>
                <w:sz w:val="22"/>
                <w:szCs w:val="22"/>
              </w:rPr>
              <w:t>менее</w:t>
            </w:r>
            <w:r>
              <w:rPr>
                <w:sz w:val="22"/>
                <w:szCs w:val="22"/>
              </w:rPr>
              <w:t xml:space="preserve"> </w:t>
            </w:r>
            <w:r w:rsidRPr="000A687C">
              <w:rPr>
                <w:sz w:val="22"/>
                <w:szCs w:val="22"/>
              </w:rPr>
              <w:t>50%.</w:t>
            </w:r>
            <w:r>
              <w:rPr>
                <w:sz w:val="22"/>
                <w:szCs w:val="22"/>
              </w:rPr>
              <w:t xml:space="preserve">  </w:t>
            </w:r>
            <w:r w:rsidRPr="000A687C">
              <w:rPr>
                <w:sz w:val="22"/>
                <w:szCs w:val="22"/>
              </w:rPr>
              <w:t>Высота</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более</w:t>
            </w:r>
            <w:r>
              <w:rPr>
                <w:sz w:val="22"/>
                <w:szCs w:val="22"/>
              </w:rPr>
              <w:t xml:space="preserve"> </w:t>
            </w:r>
            <w:r w:rsidRPr="000A687C">
              <w:rPr>
                <w:sz w:val="22"/>
                <w:szCs w:val="22"/>
              </w:rPr>
              <w:t>1,8</w:t>
            </w:r>
            <w:r>
              <w:rPr>
                <w:sz w:val="22"/>
                <w:szCs w:val="22"/>
              </w:rPr>
              <w:t xml:space="preserve"> </w:t>
            </w:r>
            <w:r w:rsidRPr="000A687C">
              <w:rPr>
                <w:sz w:val="22"/>
                <w:szCs w:val="22"/>
              </w:rPr>
              <w:t>м</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748" w:type="dxa"/>
            <w:gridSpan w:val="3"/>
          </w:tcPr>
          <w:p w:rsidR="004029EB" w:rsidRPr="000A687C" w:rsidRDefault="004029EB" w:rsidP="00EF615B">
            <w:pPr>
              <w:widowControl w:val="0"/>
              <w:tabs>
                <w:tab w:val="left" w:pos="360"/>
              </w:tabs>
              <w:jc w:val="both"/>
            </w:pPr>
          </w:p>
        </w:tc>
      </w:tr>
    </w:tbl>
    <w:p w:rsidR="004029EB" w:rsidRDefault="004029EB" w:rsidP="004029EB">
      <w:pPr>
        <w:widowControl w:val="0"/>
        <w:tabs>
          <w:tab w:val="left" w:pos="360"/>
        </w:tabs>
        <w:spacing w:line="360" w:lineRule="auto"/>
        <w:jc w:val="both"/>
        <w:rPr>
          <w:sz w:val="22"/>
          <w:szCs w:val="22"/>
        </w:rPr>
      </w:pPr>
    </w:p>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7"/>
        <w:gridCol w:w="3354"/>
        <w:gridCol w:w="32"/>
        <w:gridCol w:w="1669"/>
        <w:gridCol w:w="2693"/>
      </w:tblGrid>
      <w:tr w:rsidR="004029EB" w:rsidRPr="000A687C" w:rsidTr="00EF615B">
        <w:trPr>
          <w:trHeight w:val="526"/>
        </w:trPr>
        <w:tc>
          <w:tcPr>
            <w:tcW w:w="5703" w:type="dxa"/>
            <w:gridSpan w:val="3"/>
            <w:vMerge w:val="restart"/>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jc w:val="both"/>
              <w:rPr>
                <w:b/>
              </w:rPr>
            </w:pPr>
            <w:r w:rsidRPr="000A687C">
              <w:rPr>
                <w:b/>
                <w:sz w:val="22"/>
                <w:szCs w:val="22"/>
              </w:rPr>
              <w:t>8.</w:t>
            </w:r>
            <w:r>
              <w:rPr>
                <w:b/>
                <w:sz w:val="22"/>
                <w:szCs w:val="22"/>
              </w:rPr>
              <w:t xml:space="preserve">  </w:t>
            </w:r>
            <w:r w:rsidRPr="000A687C">
              <w:rPr>
                <w:b/>
                <w:sz w:val="22"/>
                <w:szCs w:val="22"/>
              </w:rPr>
              <w:t>Культурное</w:t>
            </w:r>
            <w:r>
              <w:rPr>
                <w:b/>
                <w:sz w:val="22"/>
                <w:szCs w:val="22"/>
              </w:rPr>
              <w:t xml:space="preserve"> </w:t>
            </w:r>
            <w:r w:rsidRPr="000A687C">
              <w:rPr>
                <w:b/>
                <w:sz w:val="22"/>
                <w:szCs w:val="22"/>
              </w:rPr>
              <w:t>развитие,</w:t>
            </w:r>
            <w:r>
              <w:rPr>
                <w:b/>
                <w:sz w:val="22"/>
                <w:szCs w:val="22"/>
              </w:rPr>
              <w:t xml:space="preserve"> </w:t>
            </w:r>
            <w:r w:rsidRPr="000A687C">
              <w:rPr>
                <w:b/>
                <w:sz w:val="22"/>
                <w:szCs w:val="22"/>
              </w:rPr>
              <w:t>код</w:t>
            </w:r>
            <w:r>
              <w:rPr>
                <w:b/>
                <w:sz w:val="22"/>
                <w:szCs w:val="22"/>
              </w:rPr>
              <w:t xml:space="preserve"> </w:t>
            </w:r>
            <w:r w:rsidRPr="000A687C">
              <w:rPr>
                <w:b/>
                <w:sz w:val="22"/>
                <w:szCs w:val="22"/>
              </w:rPr>
              <w:t>3.6</w:t>
            </w:r>
            <w:r>
              <w:rPr>
                <w:b/>
                <w:sz w:val="22"/>
                <w:szCs w:val="22"/>
              </w:rPr>
              <w:t xml:space="preserve"> </w:t>
            </w:r>
          </w:p>
          <w:p w:rsidR="004029EB" w:rsidRPr="000A687C" w:rsidRDefault="004029EB" w:rsidP="00EF615B">
            <w:pPr>
              <w:widowControl w:val="0"/>
              <w:tabs>
                <w:tab w:val="left" w:pos="360"/>
              </w:tabs>
              <w:ind w:left="360"/>
              <w:jc w:val="both"/>
              <w:rPr>
                <w:b/>
              </w:rPr>
            </w:pPr>
          </w:p>
        </w:tc>
        <w:tc>
          <w:tcPr>
            <w:tcW w:w="4362" w:type="dxa"/>
            <w:gridSpan w:val="2"/>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tc>
      </w:tr>
      <w:tr w:rsidR="004029EB" w:rsidRPr="000A687C" w:rsidTr="00EF615B">
        <w:trPr>
          <w:trHeight w:val="526"/>
        </w:trPr>
        <w:tc>
          <w:tcPr>
            <w:tcW w:w="5703" w:type="dxa"/>
            <w:gridSpan w:val="3"/>
            <w:vMerge/>
          </w:tcPr>
          <w:p w:rsidR="004029EB" w:rsidRPr="000A687C" w:rsidRDefault="004029EB" w:rsidP="00EF615B">
            <w:pPr>
              <w:widowControl w:val="0"/>
              <w:tabs>
                <w:tab w:val="left" w:pos="360"/>
              </w:tabs>
              <w:jc w:val="both"/>
            </w:pPr>
          </w:p>
        </w:tc>
        <w:tc>
          <w:tcPr>
            <w:tcW w:w="1669" w:type="dxa"/>
          </w:tcPr>
          <w:p w:rsidR="004029EB" w:rsidRPr="000A687C" w:rsidRDefault="004029EB" w:rsidP="00EF615B">
            <w:pPr>
              <w:widowControl w:val="0"/>
              <w:tabs>
                <w:tab w:val="left" w:pos="360"/>
              </w:tabs>
              <w:jc w:val="center"/>
            </w:pPr>
            <w:r w:rsidRPr="000A687C">
              <w:rPr>
                <w:sz w:val="22"/>
                <w:szCs w:val="22"/>
              </w:rPr>
              <w:t>Обслуживание</w:t>
            </w:r>
            <w:r>
              <w:rPr>
                <w:sz w:val="22"/>
                <w:szCs w:val="22"/>
              </w:rPr>
              <w:t xml:space="preserve"> </w:t>
            </w:r>
            <w:r w:rsidRPr="000A687C">
              <w:rPr>
                <w:sz w:val="22"/>
                <w:szCs w:val="22"/>
              </w:rPr>
              <w:t>автотранспорта,</w:t>
            </w:r>
            <w:r>
              <w:rPr>
                <w:sz w:val="22"/>
                <w:szCs w:val="22"/>
              </w:rPr>
              <w:t xml:space="preserve"> </w:t>
            </w:r>
            <w:r w:rsidRPr="000A687C">
              <w:rPr>
                <w:sz w:val="22"/>
                <w:szCs w:val="22"/>
              </w:rPr>
              <w:t>код</w:t>
            </w:r>
            <w:r>
              <w:rPr>
                <w:sz w:val="22"/>
                <w:szCs w:val="22"/>
              </w:rPr>
              <w:t xml:space="preserve"> </w:t>
            </w:r>
            <w:r w:rsidRPr="000A687C">
              <w:rPr>
                <w:sz w:val="22"/>
                <w:szCs w:val="22"/>
              </w:rPr>
              <w:t>4.9</w:t>
            </w:r>
          </w:p>
        </w:tc>
        <w:tc>
          <w:tcPr>
            <w:tcW w:w="2693" w:type="dxa"/>
          </w:tcPr>
          <w:p w:rsidR="004029EB" w:rsidRPr="000A687C" w:rsidRDefault="004029EB" w:rsidP="00EF615B">
            <w:pPr>
              <w:widowControl w:val="0"/>
              <w:tabs>
                <w:tab w:val="left" w:pos="360"/>
              </w:tabs>
              <w:jc w:val="center"/>
            </w:pPr>
            <w:r w:rsidRPr="000A687C">
              <w:rPr>
                <w:sz w:val="22"/>
                <w:szCs w:val="22"/>
              </w:rPr>
              <w:t>Коммунальное</w:t>
            </w:r>
            <w:r>
              <w:rPr>
                <w:sz w:val="22"/>
                <w:szCs w:val="22"/>
              </w:rPr>
              <w:t xml:space="preserve"> </w:t>
            </w:r>
            <w:r w:rsidRPr="000A687C">
              <w:rPr>
                <w:sz w:val="22"/>
                <w:szCs w:val="22"/>
              </w:rPr>
              <w:t>обслуживание,</w:t>
            </w:r>
            <w:r>
              <w:rPr>
                <w:sz w:val="22"/>
                <w:szCs w:val="22"/>
              </w:rPr>
              <w:t xml:space="preserve"> </w:t>
            </w:r>
            <w:r w:rsidRPr="000A687C">
              <w:rPr>
                <w:sz w:val="22"/>
                <w:szCs w:val="22"/>
              </w:rPr>
              <w:t>код</w:t>
            </w:r>
            <w:r>
              <w:rPr>
                <w:sz w:val="22"/>
                <w:szCs w:val="22"/>
              </w:rPr>
              <w:t xml:space="preserve"> </w:t>
            </w:r>
            <w:r w:rsidRPr="000A687C">
              <w:rPr>
                <w:sz w:val="22"/>
                <w:szCs w:val="22"/>
              </w:rPr>
              <w:t>3.1</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3386" w:type="dxa"/>
            <w:gridSpan w:val="2"/>
          </w:tcPr>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размещения</w:t>
            </w:r>
            <w:r>
              <w:rPr>
                <w:sz w:val="22"/>
                <w:szCs w:val="22"/>
              </w:rPr>
              <w:t xml:space="preserve"> </w:t>
            </w:r>
            <w:r w:rsidRPr="000A687C">
              <w:rPr>
                <w:sz w:val="22"/>
                <w:szCs w:val="22"/>
              </w:rPr>
              <w:t>в</w:t>
            </w:r>
            <w:r>
              <w:rPr>
                <w:sz w:val="22"/>
                <w:szCs w:val="22"/>
              </w:rPr>
              <w:t xml:space="preserve"> </w:t>
            </w:r>
            <w:r w:rsidRPr="000A687C">
              <w:rPr>
                <w:sz w:val="22"/>
                <w:szCs w:val="22"/>
              </w:rPr>
              <w:t>них</w:t>
            </w:r>
            <w:r>
              <w:rPr>
                <w:sz w:val="22"/>
                <w:szCs w:val="22"/>
              </w:rPr>
              <w:t xml:space="preserve"> </w:t>
            </w:r>
            <w:r w:rsidRPr="000A687C">
              <w:rPr>
                <w:sz w:val="22"/>
                <w:szCs w:val="22"/>
              </w:rPr>
              <w:t>музеев,</w:t>
            </w:r>
            <w:r>
              <w:rPr>
                <w:sz w:val="22"/>
                <w:szCs w:val="22"/>
              </w:rPr>
              <w:t xml:space="preserve"> </w:t>
            </w:r>
            <w:r w:rsidRPr="000A687C">
              <w:rPr>
                <w:sz w:val="22"/>
                <w:szCs w:val="22"/>
              </w:rPr>
              <w:t>выставочных</w:t>
            </w:r>
            <w:r>
              <w:rPr>
                <w:sz w:val="22"/>
                <w:szCs w:val="22"/>
              </w:rPr>
              <w:t xml:space="preserve"> </w:t>
            </w:r>
            <w:r w:rsidRPr="000A687C">
              <w:rPr>
                <w:sz w:val="22"/>
                <w:szCs w:val="22"/>
              </w:rPr>
              <w:t>залов,</w:t>
            </w:r>
            <w:r>
              <w:rPr>
                <w:sz w:val="22"/>
                <w:szCs w:val="22"/>
              </w:rPr>
              <w:t xml:space="preserve"> </w:t>
            </w:r>
            <w:r w:rsidRPr="000A687C">
              <w:rPr>
                <w:sz w:val="22"/>
                <w:szCs w:val="22"/>
              </w:rPr>
              <w:t>художественных</w:t>
            </w:r>
            <w:r>
              <w:rPr>
                <w:sz w:val="22"/>
                <w:szCs w:val="22"/>
              </w:rPr>
              <w:t xml:space="preserve"> </w:t>
            </w:r>
            <w:r w:rsidRPr="000A687C">
              <w:rPr>
                <w:sz w:val="22"/>
                <w:szCs w:val="22"/>
              </w:rPr>
              <w:t>галерей,</w:t>
            </w:r>
            <w:r>
              <w:rPr>
                <w:sz w:val="22"/>
                <w:szCs w:val="22"/>
              </w:rPr>
              <w:t xml:space="preserve"> </w:t>
            </w:r>
            <w:r w:rsidRPr="000A687C">
              <w:rPr>
                <w:sz w:val="22"/>
                <w:szCs w:val="22"/>
              </w:rPr>
              <w:t>домов</w:t>
            </w:r>
            <w:r>
              <w:rPr>
                <w:sz w:val="22"/>
                <w:szCs w:val="22"/>
              </w:rPr>
              <w:t xml:space="preserve"> </w:t>
            </w:r>
            <w:r w:rsidRPr="000A687C">
              <w:rPr>
                <w:sz w:val="22"/>
                <w:szCs w:val="22"/>
              </w:rPr>
              <w:t>культуры,</w:t>
            </w:r>
            <w:r>
              <w:rPr>
                <w:sz w:val="22"/>
                <w:szCs w:val="22"/>
              </w:rPr>
              <w:t xml:space="preserve"> </w:t>
            </w:r>
            <w:r w:rsidRPr="000A687C">
              <w:rPr>
                <w:sz w:val="22"/>
                <w:szCs w:val="22"/>
              </w:rPr>
              <w:t>библиотек,</w:t>
            </w:r>
            <w:r>
              <w:rPr>
                <w:sz w:val="22"/>
                <w:szCs w:val="22"/>
              </w:rPr>
              <w:t xml:space="preserve"> </w:t>
            </w:r>
            <w:r w:rsidRPr="000A687C">
              <w:rPr>
                <w:sz w:val="22"/>
                <w:szCs w:val="22"/>
              </w:rPr>
              <w:t>кинотеатров</w:t>
            </w:r>
            <w:r>
              <w:rPr>
                <w:sz w:val="22"/>
                <w:szCs w:val="22"/>
              </w:rPr>
              <w:t xml:space="preserve"> </w:t>
            </w:r>
            <w:r w:rsidRPr="000A687C">
              <w:rPr>
                <w:sz w:val="22"/>
                <w:szCs w:val="22"/>
              </w:rPr>
              <w:t>и</w:t>
            </w:r>
            <w:r>
              <w:rPr>
                <w:sz w:val="22"/>
                <w:szCs w:val="22"/>
              </w:rPr>
              <w:t xml:space="preserve"> </w:t>
            </w:r>
            <w:r w:rsidRPr="000A687C">
              <w:rPr>
                <w:sz w:val="22"/>
                <w:szCs w:val="22"/>
              </w:rPr>
              <w:t>кинозалов,</w:t>
            </w:r>
            <w:r>
              <w:rPr>
                <w:sz w:val="22"/>
                <w:szCs w:val="22"/>
              </w:rPr>
              <w:t xml:space="preserve"> </w:t>
            </w:r>
            <w:r w:rsidRPr="000A687C">
              <w:rPr>
                <w:sz w:val="22"/>
                <w:szCs w:val="22"/>
              </w:rPr>
              <w:t>театров,</w:t>
            </w:r>
            <w:r>
              <w:rPr>
                <w:sz w:val="22"/>
                <w:szCs w:val="22"/>
              </w:rPr>
              <w:t xml:space="preserve"> </w:t>
            </w:r>
            <w:r w:rsidRPr="000A687C">
              <w:rPr>
                <w:sz w:val="22"/>
                <w:szCs w:val="22"/>
              </w:rPr>
              <w:t>филармоний,</w:t>
            </w:r>
            <w:r>
              <w:rPr>
                <w:sz w:val="22"/>
                <w:szCs w:val="22"/>
              </w:rPr>
              <w:t xml:space="preserve"> </w:t>
            </w:r>
          </w:p>
          <w:p w:rsidR="004029EB" w:rsidRPr="000A687C" w:rsidRDefault="004029EB" w:rsidP="00EF615B">
            <w:pPr>
              <w:widowControl w:val="0"/>
              <w:tabs>
                <w:tab w:val="left" w:pos="360"/>
              </w:tabs>
            </w:pPr>
            <w:r w:rsidRPr="000A687C">
              <w:rPr>
                <w:sz w:val="22"/>
                <w:szCs w:val="22"/>
              </w:rPr>
              <w:t>устройство</w:t>
            </w:r>
            <w:r>
              <w:rPr>
                <w:sz w:val="22"/>
                <w:szCs w:val="22"/>
              </w:rPr>
              <w:t xml:space="preserve"> </w:t>
            </w:r>
            <w:r w:rsidRPr="000A687C">
              <w:rPr>
                <w:sz w:val="22"/>
                <w:szCs w:val="22"/>
              </w:rPr>
              <w:t>площадок</w:t>
            </w:r>
            <w:r>
              <w:rPr>
                <w:sz w:val="22"/>
                <w:szCs w:val="22"/>
              </w:rPr>
              <w:t xml:space="preserve"> </w:t>
            </w:r>
            <w:r w:rsidRPr="000A687C">
              <w:rPr>
                <w:sz w:val="22"/>
                <w:szCs w:val="22"/>
              </w:rPr>
              <w:t>для</w:t>
            </w:r>
            <w:r>
              <w:rPr>
                <w:sz w:val="22"/>
                <w:szCs w:val="22"/>
              </w:rPr>
              <w:t xml:space="preserve"> </w:t>
            </w:r>
            <w:r w:rsidRPr="000A687C">
              <w:rPr>
                <w:sz w:val="22"/>
                <w:szCs w:val="22"/>
              </w:rPr>
              <w:t>празднеств</w:t>
            </w:r>
            <w:r>
              <w:rPr>
                <w:sz w:val="22"/>
                <w:szCs w:val="22"/>
              </w:rPr>
              <w:t xml:space="preserve"> </w:t>
            </w:r>
            <w:r w:rsidRPr="000A687C">
              <w:rPr>
                <w:sz w:val="22"/>
                <w:szCs w:val="22"/>
              </w:rPr>
              <w:t>и</w:t>
            </w:r>
            <w:r>
              <w:rPr>
                <w:sz w:val="22"/>
                <w:szCs w:val="22"/>
              </w:rPr>
              <w:t xml:space="preserve"> </w:t>
            </w:r>
            <w:r w:rsidRPr="000A687C">
              <w:rPr>
                <w:sz w:val="22"/>
                <w:szCs w:val="22"/>
              </w:rPr>
              <w:t>гуляний,</w:t>
            </w:r>
          </w:p>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зданий</w:t>
            </w:r>
            <w:r>
              <w:rPr>
                <w:sz w:val="22"/>
                <w:szCs w:val="22"/>
              </w:rPr>
              <w:t xml:space="preserve"> </w:t>
            </w:r>
            <w:r w:rsidRPr="000A687C">
              <w:rPr>
                <w:sz w:val="22"/>
                <w:szCs w:val="22"/>
              </w:rPr>
              <w:t>и</w:t>
            </w:r>
            <w:r>
              <w:rPr>
                <w:sz w:val="22"/>
                <w:szCs w:val="22"/>
              </w:rPr>
              <w:t xml:space="preserve"> </w:t>
            </w:r>
            <w:r w:rsidRPr="000A687C">
              <w:rPr>
                <w:sz w:val="22"/>
                <w:szCs w:val="22"/>
              </w:rPr>
              <w:t>сооружений</w:t>
            </w:r>
            <w:r>
              <w:rPr>
                <w:sz w:val="22"/>
                <w:szCs w:val="22"/>
              </w:rPr>
              <w:t xml:space="preserve"> </w:t>
            </w:r>
            <w:r w:rsidRPr="000A687C">
              <w:rPr>
                <w:sz w:val="22"/>
                <w:szCs w:val="22"/>
              </w:rPr>
              <w:t>для</w:t>
            </w:r>
            <w:r>
              <w:rPr>
                <w:sz w:val="22"/>
                <w:szCs w:val="22"/>
              </w:rPr>
              <w:t xml:space="preserve"> </w:t>
            </w:r>
            <w:r w:rsidRPr="000A687C">
              <w:rPr>
                <w:sz w:val="22"/>
                <w:szCs w:val="22"/>
              </w:rPr>
              <w:t>размещения</w:t>
            </w:r>
            <w:r>
              <w:rPr>
                <w:sz w:val="22"/>
                <w:szCs w:val="22"/>
              </w:rPr>
              <w:t xml:space="preserve"> </w:t>
            </w:r>
            <w:r w:rsidRPr="000A687C">
              <w:rPr>
                <w:sz w:val="22"/>
                <w:szCs w:val="22"/>
              </w:rPr>
              <w:t>зверинцев,</w:t>
            </w:r>
            <w:r>
              <w:rPr>
                <w:sz w:val="22"/>
                <w:szCs w:val="22"/>
              </w:rPr>
              <w:t xml:space="preserve"> </w:t>
            </w:r>
            <w:r w:rsidRPr="000A687C">
              <w:rPr>
                <w:sz w:val="22"/>
                <w:szCs w:val="22"/>
              </w:rPr>
              <w:t>зоопарков.</w:t>
            </w:r>
          </w:p>
          <w:p w:rsidR="004029EB" w:rsidRPr="000A687C" w:rsidRDefault="004029EB" w:rsidP="00EF615B">
            <w:pPr>
              <w:widowControl w:val="0"/>
              <w:tabs>
                <w:tab w:val="left" w:pos="360"/>
              </w:tabs>
            </w:pPr>
          </w:p>
        </w:tc>
        <w:tc>
          <w:tcPr>
            <w:tcW w:w="1669" w:type="dxa"/>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постоянных</w:t>
            </w:r>
            <w:r>
              <w:rPr>
                <w:sz w:val="22"/>
                <w:szCs w:val="22"/>
              </w:rPr>
              <w:t xml:space="preserve"> </w:t>
            </w:r>
            <w:r w:rsidRPr="000A687C">
              <w:rPr>
                <w:sz w:val="22"/>
                <w:szCs w:val="22"/>
              </w:rPr>
              <w:t>или</w:t>
            </w:r>
            <w:r>
              <w:rPr>
                <w:sz w:val="22"/>
                <w:szCs w:val="22"/>
              </w:rPr>
              <w:t xml:space="preserve"> </w:t>
            </w:r>
            <w:r w:rsidRPr="000A687C">
              <w:rPr>
                <w:sz w:val="22"/>
                <w:szCs w:val="22"/>
              </w:rPr>
              <w:t>временных</w:t>
            </w:r>
            <w:r>
              <w:rPr>
                <w:sz w:val="22"/>
                <w:szCs w:val="22"/>
              </w:rPr>
              <w:t xml:space="preserve"> </w:t>
            </w:r>
            <w:r w:rsidRPr="000A687C">
              <w:rPr>
                <w:sz w:val="22"/>
                <w:szCs w:val="22"/>
              </w:rPr>
              <w:t>гаражей</w:t>
            </w:r>
            <w:r>
              <w:rPr>
                <w:sz w:val="22"/>
                <w:szCs w:val="22"/>
              </w:rPr>
              <w:t xml:space="preserve"> </w:t>
            </w:r>
            <w:r w:rsidRPr="000A687C">
              <w:rPr>
                <w:sz w:val="22"/>
                <w:szCs w:val="22"/>
              </w:rPr>
              <w:t>с</w:t>
            </w:r>
            <w:r>
              <w:rPr>
                <w:sz w:val="22"/>
                <w:szCs w:val="22"/>
              </w:rPr>
              <w:t xml:space="preserve"> </w:t>
            </w:r>
            <w:r w:rsidRPr="000A687C">
              <w:rPr>
                <w:sz w:val="22"/>
                <w:szCs w:val="22"/>
              </w:rPr>
              <w:t>несколькими</w:t>
            </w:r>
            <w:r>
              <w:rPr>
                <w:sz w:val="22"/>
                <w:szCs w:val="22"/>
              </w:rPr>
              <w:t xml:space="preserve"> </w:t>
            </w:r>
            <w:r w:rsidRPr="000A687C">
              <w:rPr>
                <w:sz w:val="22"/>
                <w:szCs w:val="22"/>
              </w:rPr>
              <w:t>стояночными</w:t>
            </w:r>
            <w:r>
              <w:rPr>
                <w:sz w:val="22"/>
                <w:szCs w:val="22"/>
              </w:rPr>
              <w:t xml:space="preserve"> </w:t>
            </w:r>
            <w:r w:rsidRPr="000A687C">
              <w:rPr>
                <w:sz w:val="22"/>
                <w:szCs w:val="22"/>
              </w:rPr>
              <w:t>местами,</w:t>
            </w:r>
            <w:r>
              <w:rPr>
                <w:sz w:val="22"/>
                <w:szCs w:val="22"/>
              </w:rPr>
              <w:t xml:space="preserve"> </w:t>
            </w:r>
            <w:r w:rsidRPr="000A687C">
              <w:rPr>
                <w:sz w:val="22"/>
                <w:szCs w:val="22"/>
              </w:rPr>
              <w:t>стоянок</w:t>
            </w:r>
            <w:r>
              <w:rPr>
                <w:sz w:val="22"/>
                <w:szCs w:val="22"/>
              </w:rPr>
              <w:t xml:space="preserve"> </w:t>
            </w:r>
            <w:r w:rsidRPr="000A687C">
              <w:rPr>
                <w:sz w:val="22"/>
                <w:szCs w:val="22"/>
              </w:rPr>
              <w:t>(парковок),</w:t>
            </w:r>
            <w:r>
              <w:rPr>
                <w:sz w:val="22"/>
                <w:szCs w:val="22"/>
              </w:rPr>
              <w:t xml:space="preserve"> </w:t>
            </w:r>
            <w:r w:rsidRPr="000A687C">
              <w:rPr>
                <w:sz w:val="22"/>
                <w:szCs w:val="22"/>
              </w:rPr>
              <w:t>гаражей</w:t>
            </w:r>
          </w:p>
        </w:tc>
        <w:tc>
          <w:tcPr>
            <w:tcW w:w="2693" w:type="dxa"/>
          </w:tcPr>
          <w:p w:rsidR="004029EB" w:rsidRPr="000A687C" w:rsidRDefault="004029EB" w:rsidP="00EF615B">
            <w:pPr>
              <w:widowControl w:val="0"/>
              <w:tabs>
                <w:tab w:val="left" w:pos="360"/>
              </w:tabs>
            </w:pPr>
            <w:proofErr w:type="gramStart"/>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в</w:t>
            </w:r>
            <w:r>
              <w:rPr>
                <w:sz w:val="22"/>
                <w:szCs w:val="22"/>
              </w:rPr>
              <w:t xml:space="preserve"> </w:t>
            </w:r>
            <w:r w:rsidRPr="000A687C">
              <w:rPr>
                <w:sz w:val="22"/>
                <w:szCs w:val="22"/>
              </w:rPr>
              <w:t>целях</w:t>
            </w:r>
            <w:r>
              <w:rPr>
                <w:sz w:val="22"/>
                <w:szCs w:val="22"/>
              </w:rPr>
              <w:t xml:space="preserve"> </w:t>
            </w:r>
            <w:r w:rsidRPr="000A687C">
              <w:rPr>
                <w:sz w:val="22"/>
                <w:szCs w:val="22"/>
              </w:rPr>
              <w:t>обеспечения</w:t>
            </w:r>
            <w:r>
              <w:rPr>
                <w:sz w:val="22"/>
                <w:szCs w:val="22"/>
              </w:rPr>
              <w:t xml:space="preserve"> </w:t>
            </w:r>
            <w:r w:rsidRPr="000A687C">
              <w:rPr>
                <w:sz w:val="22"/>
                <w:szCs w:val="22"/>
              </w:rPr>
              <w:t>коммунальными</w:t>
            </w:r>
            <w:r>
              <w:rPr>
                <w:sz w:val="22"/>
                <w:szCs w:val="22"/>
              </w:rPr>
              <w:t xml:space="preserve"> </w:t>
            </w:r>
            <w:r w:rsidRPr="000A687C">
              <w:rPr>
                <w:sz w:val="22"/>
                <w:szCs w:val="22"/>
              </w:rPr>
              <w:t>услугами,</w:t>
            </w:r>
            <w:r>
              <w:rPr>
                <w:sz w:val="22"/>
                <w:szCs w:val="22"/>
              </w:rPr>
              <w:t xml:space="preserve"> </w:t>
            </w:r>
            <w:r w:rsidRPr="000A687C">
              <w:rPr>
                <w:sz w:val="22"/>
                <w:szCs w:val="22"/>
              </w:rPr>
              <w:t>в</w:t>
            </w:r>
            <w:r>
              <w:rPr>
                <w:sz w:val="22"/>
                <w:szCs w:val="22"/>
              </w:rPr>
              <w:t xml:space="preserve"> </w:t>
            </w:r>
            <w:r w:rsidRPr="000A687C">
              <w:rPr>
                <w:sz w:val="22"/>
                <w:szCs w:val="22"/>
              </w:rPr>
              <w:t>частности:</w:t>
            </w:r>
            <w:r>
              <w:rPr>
                <w:sz w:val="22"/>
                <w:szCs w:val="22"/>
              </w:rPr>
              <w:t xml:space="preserve"> </w:t>
            </w:r>
            <w:r w:rsidRPr="000A687C">
              <w:rPr>
                <w:sz w:val="22"/>
                <w:szCs w:val="22"/>
              </w:rPr>
              <w:t>поставки</w:t>
            </w:r>
            <w:r>
              <w:rPr>
                <w:sz w:val="22"/>
                <w:szCs w:val="22"/>
              </w:rPr>
              <w:t xml:space="preserve"> </w:t>
            </w:r>
            <w:r w:rsidRPr="000A687C">
              <w:rPr>
                <w:sz w:val="22"/>
                <w:szCs w:val="22"/>
              </w:rPr>
              <w:t>воды,</w:t>
            </w:r>
            <w:r>
              <w:rPr>
                <w:sz w:val="22"/>
                <w:szCs w:val="22"/>
              </w:rPr>
              <w:t xml:space="preserve"> </w:t>
            </w:r>
            <w:r w:rsidRPr="000A687C">
              <w:rPr>
                <w:sz w:val="22"/>
                <w:szCs w:val="22"/>
              </w:rPr>
              <w:t>тепла,</w:t>
            </w:r>
            <w:r>
              <w:rPr>
                <w:sz w:val="22"/>
                <w:szCs w:val="22"/>
              </w:rPr>
              <w:t xml:space="preserve"> </w:t>
            </w:r>
            <w:proofErr w:type="spellStart"/>
            <w:r w:rsidRPr="000A687C">
              <w:rPr>
                <w:sz w:val="22"/>
                <w:szCs w:val="22"/>
              </w:rPr>
              <w:t>электри-чества</w:t>
            </w:r>
            <w:proofErr w:type="spellEnd"/>
            <w:r w:rsidRPr="000A687C">
              <w:rPr>
                <w:sz w:val="22"/>
                <w:szCs w:val="22"/>
              </w:rPr>
              <w:t>,</w:t>
            </w:r>
            <w:r>
              <w:rPr>
                <w:sz w:val="22"/>
                <w:szCs w:val="22"/>
              </w:rPr>
              <w:t xml:space="preserve"> </w:t>
            </w:r>
            <w:r w:rsidRPr="000A687C">
              <w:rPr>
                <w:sz w:val="22"/>
                <w:szCs w:val="22"/>
              </w:rPr>
              <w:t>газа,</w:t>
            </w:r>
            <w:r>
              <w:rPr>
                <w:sz w:val="22"/>
                <w:szCs w:val="22"/>
              </w:rPr>
              <w:t xml:space="preserve"> </w:t>
            </w:r>
            <w:r w:rsidRPr="000A687C">
              <w:rPr>
                <w:sz w:val="22"/>
                <w:szCs w:val="22"/>
              </w:rPr>
              <w:t>предоставления</w:t>
            </w:r>
            <w:r>
              <w:rPr>
                <w:sz w:val="22"/>
                <w:szCs w:val="22"/>
              </w:rPr>
              <w:t xml:space="preserve"> </w:t>
            </w:r>
            <w:r w:rsidRPr="000A687C">
              <w:rPr>
                <w:sz w:val="22"/>
                <w:szCs w:val="22"/>
              </w:rPr>
              <w:t>услуг</w:t>
            </w:r>
            <w:r>
              <w:rPr>
                <w:sz w:val="22"/>
                <w:szCs w:val="22"/>
              </w:rPr>
              <w:t xml:space="preserve"> </w:t>
            </w:r>
            <w:r w:rsidRPr="000A687C">
              <w:rPr>
                <w:sz w:val="22"/>
                <w:szCs w:val="22"/>
              </w:rPr>
              <w:t>связи,</w:t>
            </w:r>
            <w:r>
              <w:rPr>
                <w:sz w:val="22"/>
                <w:szCs w:val="22"/>
              </w:rPr>
              <w:t xml:space="preserve"> </w:t>
            </w:r>
            <w:r w:rsidRPr="000A687C">
              <w:rPr>
                <w:sz w:val="22"/>
                <w:szCs w:val="22"/>
              </w:rPr>
              <w:t>отвода</w:t>
            </w:r>
            <w:r>
              <w:rPr>
                <w:sz w:val="22"/>
                <w:szCs w:val="22"/>
              </w:rPr>
              <w:t xml:space="preserve"> </w:t>
            </w:r>
            <w:proofErr w:type="spellStart"/>
            <w:r w:rsidRPr="000A687C">
              <w:rPr>
                <w:sz w:val="22"/>
                <w:szCs w:val="22"/>
              </w:rPr>
              <w:t>канализа-ционных</w:t>
            </w:r>
            <w:proofErr w:type="spellEnd"/>
            <w:r>
              <w:rPr>
                <w:sz w:val="22"/>
                <w:szCs w:val="22"/>
              </w:rPr>
              <w:t xml:space="preserve"> </w:t>
            </w:r>
            <w:r w:rsidRPr="000A687C">
              <w:rPr>
                <w:sz w:val="22"/>
                <w:szCs w:val="22"/>
              </w:rPr>
              <w:t>стоков,</w:t>
            </w:r>
            <w:r>
              <w:rPr>
                <w:sz w:val="22"/>
                <w:szCs w:val="22"/>
              </w:rPr>
              <w:t xml:space="preserve"> </w:t>
            </w:r>
            <w:r w:rsidRPr="000A687C">
              <w:rPr>
                <w:sz w:val="22"/>
                <w:szCs w:val="22"/>
              </w:rPr>
              <w:t>очистки</w:t>
            </w:r>
            <w:r>
              <w:rPr>
                <w:sz w:val="22"/>
                <w:szCs w:val="22"/>
              </w:rPr>
              <w:t xml:space="preserve"> </w:t>
            </w:r>
            <w:r w:rsidRPr="000A687C">
              <w:rPr>
                <w:sz w:val="22"/>
                <w:szCs w:val="22"/>
              </w:rPr>
              <w:t>и</w:t>
            </w:r>
            <w:r>
              <w:rPr>
                <w:sz w:val="22"/>
                <w:szCs w:val="22"/>
              </w:rPr>
              <w:t xml:space="preserve"> </w:t>
            </w:r>
            <w:r w:rsidRPr="000A687C">
              <w:rPr>
                <w:sz w:val="22"/>
                <w:szCs w:val="22"/>
              </w:rPr>
              <w:t>уборки</w:t>
            </w:r>
            <w:r>
              <w:rPr>
                <w:sz w:val="22"/>
                <w:szCs w:val="22"/>
              </w:rPr>
              <w:t xml:space="preserve"> </w:t>
            </w:r>
            <w:r w:rsidRPr="000A687C">
              <w:rPr>
                <w:sz w:val="22"/>
                <w:szCs w:val="22"/>
              </w:rPr>
              <w:t>объектов</w:t>
            </w:r>
            <w:r>
              <w:rPr>
                <w:sz w:val="22"/>
                <w:szCs w:val="22"/>
              </w:rPr>
              <w:t xml:space="preserve"> </w:t>
            </w:r>
            <w:r w:rsidRPr="000A687C">
              <w:rPr>
                <w:sz w:val="22"/>
                <w:szCs w:val="22"/>
              </w:rPr>
              <w:t>недвижимости</w:t>
            </w:r>
            <w:r>
              <w:rPr>
                <w:sz w:val="22"/>
                <w:szCs w:val="22"/>
              </w:rPr>
              <w:t xml:space="preserve"> </w:t>
            </w:r>
            <w:r w:rsidRPr="000A687C">
              <w:rPr>
                <w:sz w:val="22"/>
                <w:szCs w:val="22"/>
              </w:rPr>
              <w:t>(котельных,</w:t>
            </w:r>
            <w:r>
              <w:rPr>
                <w:sz w:val="22"/>
                <w:szCs w:val="22"/>
              </w:rPr>
              <w:t xml:space="preserve"> </w:t>
            </w:r>
            <w:r w:rsidRPr="000A687C">
              <w:rPr>
                <w:sz w:val="22"/>
                <w:szCs w:val="22"/>
              </w:rPr>
              <w:t>очистных</w:t>
            </w:r>
            <w:r>
              <w:rPr>
                <w:sz w:val="22"/>
                <w:szCs w:val="22"/>
              </w:rPr>
              <w:t xml:space="preserve"> </w:t>
            </w:r>
            <w:r w:rsidRPr="000A687C">
              <w:rPr>
                <w:sz w:val="22"/>
                <w:szCs w:val="22"/>
              </w:rPr>
              <w:t>сооружений,</w:t>
            </w:r>
            <w:r>
              <w:rPr>
                <w:sz w:val="22"/>
                <w:szCs w:val="22"/>
              </w:rPr>
              <w:t xml:space="preserve"> </w:t>
            </w:r>
            <w:r w:rsidRPr="000A687C">
              <w:rPr>
                <w:sz w:val="22"/>
                <w:szCs w:val="22"/>
              </w:rPr>
              <w:t>насосных</w:t>
            </w:r>
            <w:r>
              <w:rPr>
                <w:sz w:val="22"/>
                <w:szCs w:val="22"/>
              </w:rPr>
              <w:t xml:space="preserve"> </w:t>
            </w:r>
            <w:r w:rsidRPr="000A687C">
              <w:rPr>
                <w:sz w:val="22"/>
                <w:szCs w:val="22"/>
              </w:rPr>
              <w:t>станций,</w:t>
            </w:r>
            <w:r>
              <w:rPr>
                <w:sz w:val="22"/>
                <w:szCs w:val="22"/>
              </w:rPr>
              <w:t xml:space="preserve"> </w:t>
            </w:r>
            <w:r w:rsidRPr="000A687C">
              <w:rPr>
                <w:sz w:val="22"/>
                <w:szCs w:val="22"/>
              </w:rPr>
              <w:t>водопроводов,</w:t>
            </w:r>
            <w:r>
              <w:rPr>
                <w:sz w:val="22"/>
                <w:szCs w:val="22"/>
              </w:rPr>
              <w:t xml:space="preserve"> </w:t>
            </w:r>
            <w:r w:rsidRPr="000A687C">
              <w:rPr>
                <w:sz w:val="22"/>
                <w:szCs w:val="22"/>
              </w:rPr>
              <w:t>линий</w:t>
            </w:r>
            <w:r>
              <w:rPr>
                <w:sz w:val="22"/>
                <w:szCs w:val="22"/>
              </w:rPr>
              <w:t xml:space="preserve"> </w:t>
            </w:r>
            <w:r w:rsidRPr="000A687C">
              <w:rPr>
                <w:sz w:val="22"/>
                <w:szCs w:val="22"/>
              </w:rPr>
              <w:t>электропередач,</w:t>
            </w:r>
            <w:r>
              <w:rPr>
                <w:sz w:val="22"/>
                <w:szCs w:val="22"/>
              </w:rPr>
              <w:t xml:space="preserve"> </w:t>
            </w:r>
            <w:r w:rsidRPr="000A687C">
              <w:rPr>
                <w:sz w:val="22"/>
                <w:szCs w:val="22"/>
              </w:rPr>
              <w:t>трансформаторных</w:t>
            </w:r>
            <w:r>
              <w:rPr>
                <w:sz w:val="22"/>
                <w:szCs w:val="22"/>
              </w:rPr>
              <w:t xml:space="preserve"> </w:t>
            </w:r>
            <w:r w:rsidRPr="000A687C">
              <w:rPr>
                <w:sz w:val="22"/>
                <w:szCs w:val="22"/>
              </w:rPr>
              <w:t>подстанций,</w:t>
            </w:r>
            <w:r>
              <w:rPr>
                <w:sz w:val="22"/>
                <w:szCs w:val="22"/>
              </w:rPr>
              <w:t xml:space="preserve"> </w:t>
            </w:r>
            <w:r w:rsidRPr="000A687C">
              <w:rPr>
                <w:sz w:val="22"/>
                <w:szCs w:val="22"/>
              </w:rPr>
              <w:t>газопроводов,</w:t>
            </w:r>
            <w:r>
              <w:rPr>
                <w:sz w:val="22"/>
                <w:szCs w:val="22"/>
              </w:rPr>
              <w:t xml:space="preserve"> </w:t>
            </w:r>
            <w:r w:rsidRPr="000A687C">
              <w:rPr>
                <w:sz w:val="22"/>
                <w:szCs w:val="22"/>
              </w:rPr>
              <w:t>линий</w:t>
            </w:r>
            <w:r>
              <w:rPr>
                <w:sz w:val="22"/>
                <w:szCs w:val="22"/>
              </w:rPr>
              <w:t xml:space="preserve"> </w:t>
            </w:r>
            <w:r w:rsidRPr="000A687C">
              <w:rPr>
                <w:sz w:val="22"/>
                <w:szCs w:val="22"/>
              </w:rPr>
              <w:t>связи,</w:t>
            </w:r>
            <w:r>
              <w:rPr>
                <w:sz w:val="22"/>
                <w:szCs w:val="22"/>
              </w:rPr>
              <w:t xml:space="preserve"> </w:t>
            </w:r>
            <w:r w:rsidRPr="000A687C">
              <w:rPr>
                <w:sz w:val="22"/>
                <w:szCs w:val="22"/>
              </w:rPr>
              <w:t>канализаций)</w:t>
            </w:r>
            <w:proofErr w:type="gramEnd"/>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748" w:type="dxa"/>
            <w:gridSpan w:val="4"/>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3386" w:type="dxa"/>
            <w:gridSpan w:val="2"/>
          </w:tcPr>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в</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застройке</w:t>
            </w:r>
            <w:r>
              <w:rPr>
                <w:sz w:val="22"/>
                <w:szCs w:val="22"/>
              </w:rPr>
              <w:t xml:space="preserve"> </w:t>
            </w:r>
            <w:r w:rsidRPr="000A687C">
              <w:rPr>
                <w:sz w:val="22"/>
                <w:szCs w:val="22"/>
              </w:rPr>
              <w:t>-</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ее</w:t>
            </w:r>
            <w:r>
              <w:rPr>
                <w:sz w:val="22"/>
                <w:szCs w:val="22"/>
              </w:rPr>
              <w:t xml:space="preserve"> </w:t>
            </w:r>
            <w:r w:rsidRPr="000A687C">
              <w:rPr>
                <w:sz w:val="22"/>
                <w:szCs w:val="22"/>
              </w:rPr>
              <w:t>регулирования;</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pPr>
            <w:r w:rsidRPr="000A687C">
              <w:rPr>
                <w:sz w:val="22"/>
                <w:szCs w:val="22"/>
              </w:rPr>
              <w:t>Указанные</w:t>
            </w:r>
            <w:r>
              <w:rPr>
                <w:sz w:val="22"/>
                <w:szCs w:val="22"/>
              </w:rPr>
              <w:t xml:space="preserve"> </w:t>
            </w:r>
            <w:r w:rsidRPr="000A687C">
              <w:rPr>
                <w:sz w:val="22"/>
                <w:szCs w:val="22"/>
              </w:rPr>
              <w:t>минимальные</w:t>
            </w:r>
            <w:r>
              <w:rPr>
                <w:sz w:val="22"/>
                <w:szCs w:val="22"/>
              </w:rPr>
              <w:t xml:space="preserve"> </w:t>
            </w:r>
            <w:r w:rsidRPr="000A687C">
              <w:rPr>
                <w:sz w:val="22"/>
                <w:szCs w:val="22"/>
              </w:rPr>
              <w:t>значения</w:t>
            </w:r>
            <w:r>
              <w:rPr>
                <w:sz w:val="22"/>
                <w:szCs w:val="22"/>
              </w:rPr>
              <w:t xml:space="preserve"> </w:t>
            </w: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c>
          <w:tcPr>
            <w:tcW w:w="1669" w:type="dxa"/>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c>
          <w:tcPr>
            <w:tcW w:w="2693" w:type="dxa"/>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lastRenderedPageBreak/>
              <w:t>сооружения</w:t>
            </w:r>
          </w:p>
        </w:tc>
        <w:tc>
          <w:tcPr>
            <w:tcW w:w="3386" w:type="dxa"/>
            <w:gridSpan w:val="2"/>
          </w:tcPr>
          <w:p w:rsidR="004029EB" w:rsidRPr="000A687C" w:rsidRDefault="004029EB" w:rsidP="00EF615B">
            <w:pPr>
              <w:widowControl w:val="0"/>
              <w:tabs>
                <w:tab w:val="left" w:pos="360"/>
              </w:tabs>
              <w:jc w:val="both"/>
            </w:pPr>
            <w:r w:rsidRPr="000A687C">
              <w:rPr>
                <w:sz w:val="22"/>
                <w:szCs w:val="22"/>
              </w:rPr>
              <w:lastRenderedPageBreak/>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3</w:t>
            </w:r>
          </w:p>
        </w:tc>
        <w:tc>
          <w:tcPr>
            <w:tcW w:w="4362"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tc>
      </w:tr>
      <w:tr w:rsidR="004029EB" w:rsidRPr="000A687C" w:rsidTr="00EF615B">
        <w:trPr>
          <w:trHeight w:val="722"/>
        </w:trPr>
        <w:tc>
          <w:tcPr>
            <w:tcW w:w="2317" w:type="dxa"/>
          </w:tcPr>
          <w:p w:rsidR="004029EB" w:rsidRPr="000A687C" w:rsidRDefault="004029EB" w:rsidP="00EF615B">
            <w:pPr>
              <w:widowControl w:val="0"/>
              <w:tabs>
                <w:tab w:val="left" w:pos="360"/>
              </w:tabs>
            </w:pPr>
            <w:r w:rsidRPr="000A687C">
              <w:rPr>
                <w:sz w:val="22"/>
                <w:szCs w:val="22"/>
              </w:rPr>
              <w:lastRenderedPageBreak/>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748" w:type="dxa"/>
            <w:gridSpan w:val="4"/>
          </w:tcPr>
          <w:p w:rsidR="004029EB" w:rsidRPr="000A687C" w:rsidRDefault="004029EB" w:rsidP="00EF615B"/>
          <w:p w:rsidR="004029EB" w:rsidRPr="000A687C" w:rsidRDefault="004029EB" w:rsidP="00EF615B">
            <w:r w:rsidRPr="000A687C">
              <w:rPr>
                <w:sz w:val="22"/>
                <w:szCs w:val="22"/>
              </w:rPr>
              <w:t>60%</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proofErr w:type="gramStart"/>
            <w:r w:rsidRPr="000A687C">
              <w:rPr>
                <w:sz w:val="22"/>
                <w:szCs w:val="22"/>
              </w:rPr>
              <w:t>вспомогательные</w:t>
            </w:r>
            <w:proofErr w:type="gramEnd"/>
            <w:r w:rsidRPr="000A687C">
              <w:rPr>
                <w:sz w:val="22"/>
                <w:szCs w:val="22"/>
              </w:rPr>
              <w:t>)</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3354" w:type="dxa"/>
          </w:tcPr>
          <w:p w:rsidR="004029EB" w:rsidRPr="000A687C" w:rsidRDefault="004029EB" w:rsidP="00EF615B">
            <w:pPr>
              <w:textAlignment w:val="baseline"/>
            </w:pPr>
            <w:r w:rsidRPr="000A687C">
              <w:rPr>
                <w:sz w:val="22"/>
                <w:szCs w:val="22"/>
              </w:rPr>
              <w:t>Наличие</w:t>
            </w:r>
            <w:r>
              <w:rPr>
                <w:sz w:val="22"/>
                <w:szCs w:val="22"/>
              </w:rPr>
              <w:t xml:space="preserve"> </w:t>
            </w:r>
            <w:r w:rsidRPr="000A687C">
              <w:rPr>
                <w:sz w:val="22"/>
                <w:szCs w:val="22"/>
              </w:rPr>
              <w:t>мест</w:t>
            </w:r>
            <w:r>
              <w:rPr>
                <w:sz w:val="22"/>
                <w:szCs w:val="22"/>
              </w:rPr>
              <w:t xml:space="preserve"> </w:t>
            </w:r>
            <w:r w:rsidRPr="000A687C">
              <w:rPr>
                <w:sz w:val="22"/>
                <w:szCs w:val="22"/>
              </w:rPr>
              <w:t>для</w:t>
            </w:r>
            <w:r>
              <w:rPr>
                <w:sz w:val="22"/>
                <w:szCs w:val="22"/>
              </w:rPr>
              <w:t xml:space="preserve"> </w:t>
            </w:r>
            <w:r w:rsidRPr="000A687C">
              <w:rPr>
                <w:sz w:val="22"/>
                <w:szCs w:val="22"/>
              </w:rPr>
              <w:t>гостевых</w:t>
            </w:r>
            <w:r>
              <w:rPr>
                <w:sz w:val="22"/>
                <w:szCs w:val="22"/>
              </w:rPr>
              <w:t xml:space="preserve"> </w:t>
            </w:r>
            <w:r w:rsidRPr="000A687C">
              <w:rPr>
                <w:sz w:val="22"/>
                <w:szCs w:val="22"/>
              </w:rPr>
              <w:t>автостоянок.</w:t>
            </w:r>
          </w:p>
        </w:tc>
        <w:tc>
          <w:tcPr>
            <w:tcW w:w="1701" w:type="dxa"/>
            <w:gridSpan w:val="2"/>
          </w:tcPr>
          <w:p w:rsidR="004029EB" w:rsidRPr="000A687C" w:rsidRDefault="004029EB" w:rsidP="00EF615B">
            <w:pPr>
              <w:widowControl w:val="0"/>
              <w:tabs>
                <w:tab w:val="left" w:pos="360"/>
              </w:tabs>
            </w:pPr>
            <w:r w:rsidRPr="000A687C">
              <w:rPr>
                <w:sz w:val="22"/>
                <w:szCs w:val="22"/>
              </w:rPr>
              <w:t>Стояночные</w:t>
            </w:r>
            <w:r>
              <w:rPr>
                <w:sz w:val="22"/>
                <w:szCs w:val="22"/>
              </w:rPr>
              <w:t xml:space="preserve"> </w:t>
            </w:r>
            <w:r w:rsidRPr="000A687C">
              <w:rPr>
                <w:sz w:val="22"/>
                <w:szCs w:val="22"/>
              </w:rPr>
              <w:t>места</w:t>
            </w:r>
            <w:r>
              <w:rPr>
                <w:sz w:val="22"/>
                <w:szCs w:val="22"/>
              </w:rPr>
              <w:t xml:space="preserve"> </w:t>
            </w:r>
            <w:r w:rsidRPr="000A687C">
              <w:rPr>
                <w:sz w:val="22"/>
                <w:szCs w:val="22"/>
              </w:rPr>
              <w:t>в</w:t>
            </w:r>
            <w:r>
              <w:rPr>
                <w:sz w:val="22"/>
                <w:szCs w:val="22"/>
              </w:rPr>
              <w:t xml:space="preserve"> </w:t>
            </w:r>
            <w:r w:rsidRPr="000A687C">
              <w:rPr>
                <w:sz w:val="22"/>
                <w:szCs w:val="22"/>
              </w:rPr>
              <w:t>гараже</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более</w:t>
            </w:r>
            <w:r>
              <w:rPr>
                <w:sz w:val="22"/>
                <w:szCs w:val="22"/>
              </w:rPr>
              <w:t xml:space="preserve"> </w:t>
            </w:r>
            <w:r w:rsidRPr="000A687C">
              <w:rPr>
                <w:sz w:val="22"/>
                <w:szCs w:val="22"/>
              </w:rPr>
              <w:t>2</w:t>
            </w:r>
          </w:p>
        </w:tc>
        <w:tc>
          <w:tcPr>
            <w:tcW w:w="2693" w:type="dxa"/>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748" w:type="dxa"/>
            <w:gridSpan w:val="4"/>
          </w:tcPr>
          <w:p w:rsidR="004029EB" w:rsidRPr="000A687C" w:rsidRDefault="004029EB" w:rsidP="00EF615B">
            <w:pPr>
              <w:widowControl w:val="0"/>
              <w:tabs>
                <w:tab w:val="left" w:pos="360"/>
              </w:tabs>
              <w:jc w:val="both"/>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022"/>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jc w:val="both"/>
            </w:pPr>
            <w:r w:rsidRPr="000A687C">
              <w:rPr>
                <w:b/>
                <w:sz w:val="22"/>
                <w:szCs w:val="22"/>
              </w:rPr>
              <w:t>9.</w:t>
            </w:r>
            <w:r>
              <w:rPr>
                <w:b/>
                <w:sz w:val="22"/>
                <w:szCs w:val="22"/>
              </w:rPr>
              <w:t xml:space="preserve"> </w:t>
            </w:r>
            <w:r w:rsidRPr="000A687C">
              <w:rPr>
                <w:b/>
                <w:sz w:val="22"/>
                <w:szCs w:val="22"/>
              </w:rPr>
              <w:t>Общественное</w:t>
            </w:r>
            <w:r>
              <w:rPr>
                <w:b/>
                <w:sz w:val="22"/>
                <w:szCs w:val="22"/>
              </w:rPr>
              <w:t xml:space="preserve"> </w:t>
            </w:r>
            <w:r w:rsidRPr="000A687C">
              <w:rPr>
                <w:b/>
                <w:sz w:val="22"/>
                <w:szCs w:val="22"/>
              </w:rPr>
              <w:t>управление,</w:t>
            </w:r>
            <w:r>
              <w:rPr>
                <w:b/>
                <w:sz w:val="22"/>
                <w:szCs w:val="22"/>
              </w:rPr>
              <w:t xml:space="preserve"> </w:t>
            </w:r>
            <w:r w:rsidRPr="000A687C">
              <w:rPr>
                <w:b/>
                <w:sz w:val="22"/>
                <w:szCs w:val="22"/>
              </w:rPr>
              <w:t>код</w:t>
            </w:r>
            <w:r>
              <w:rPr>
                <w:b/>
                <w:sz w:val="22"/>
                <w:szCs w:val="22"/>
              </w:rPr>
              <w:t xml:space="preserve"> </w:t>
            </w:r>
            <w:r w:rsidRPr="000A687C">
              <w:rPr>
                <w:b/>
                <w:sz w:val="22"/>
                <w:szCs w:val="22"/>
              </w:rPr>
              <w:t>3.8</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p w:rsidR="004029EB" w:rsidRPr="000A687C" w:rsidRDefault="004029EB" w:rsidP="00EF615B">
            <w:pPr>
              <w:widowControl w:val="0"/>
              <w:tabs>
                <w:tab w:val="left" w:pos="360"/>
              </w:tabs>
              <w:jc w:val="center"/>
            </w:pPr>
            <w:r w:rsidRPr="000A687C">
              <w:rPr>
                <w:sz w:val="22"/>
                <w:szCs w:val="22"/>
              </w:rPr>
              <w:t>Обслуживание</w:t>
            </w:r>
            <w:r>
              <w:rPr>
                <w:sz w:val="22"/>
                <w:szCs w:val="22"/>
              </w:rPr>
              <w:t xml:space="preserve"> </w:t>
            </w:r>
            <w:r w:rsidRPr="000A687C">
              <w:rPr>
                <w:sz w:val="22"/>
                <w:szCs w:val="22"/>
              </w:rPr>
              <w:t>автотранспорта,</w:t>
            </w:r>
            <w:r>
              <w:rPr>
                <w:sz w:val="22"/>
                <w:szCs w:val="22"/>
              </w:rPr>
              <w:t xml:space="preserve"> </w:t>
            </w:r>
            <w:r w:rsidRPr="000A687C">
              <w:rPr>
                <w:sz w:val="22"/>
                <w:szCs w:val="22"/>
              </w:rPr>
              <w:t>код</w:t>
            </w:r>
            <w:r>
              <w:rPr>
                <w:sz w:val="22"/>
                <w:szCs w:val="22"/>
              </w:rPr>
              <w:t xml:space="preserve"> </w:t>
            </w:r>
            <w:r w:rsidRPr="000A687C">
              <w:rPr>
                <w:sz w:val="22"/>
                <w:szCs w:val="22"/>
              </w:rPr>
              <w:t>4.9</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3671" w:type="dxa"/>
          </w:tcPr>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размещения</w:t>
            </w:r>
            <w:r>
              <w:rPr>
                <w:sz w:val="22"/>
                <w:szCs w:val="22"/>
              </w:rPr>
              <w:t xml:space="preserve"> </w:t>
            </w:r>
            <w:r w:rsidRPr="000A687C">
              <w:rPr>
                <w:sz w:val="22"/>
                <w:szCs w:val="22"/>
              </w:rPr>
              <w:t>органов</w:t>
            </w:r>
            <w:r>
              <w:rPr>
                <w:sz w:val="22"/>
                <w:szCs w:val="22"/>
              </w:rPr>
              <w:t xml:space="preserve"> </w:t>
            </w:r>
            <w:r w:rsidRPr="000A687C">
              <w:rPr>
                <w:sz w:val="22"/>
                <w:szCs w:val="22"/>
              </w:rPr>
              <w:t>государственной</w:t>
            </w:r>
            <w:r>
              <w:rPr>
                <w:sz w:val="22"/>
                <w:szCs w:val="22"/>
              </w:rPr>
              <w:t xml:space="preserve"> </w:t>
            </w:r>
            <w:r w:rsidRPr="000A687C">
              <w:rPr>
                <w:sz w:val="22"/>
                <w:szCs w:val="22"/>
              </w:rPr>
              <w:t>власти,</w:t>
            </w:r>
            <w:r>
              <w:rPr>
                <w:sz w:val="22"/>
                <w:szCs w:val="22"/>
              </w:rPr>
              <w:t xml:space="preserve"> </w:t>
            </w:r>
            <w:r w:rsidRPr="000A687C">
              <w:rPr>
                <w:sz w:val="22"/>
                <w:szCs w:val="22"/>
              </w:rPr>
              <w:t>органов</w:t>
            </w:r>
            <w:r>
              <w:rPr>
                <w:sz w:val="22"/>
                <w:szCs w:val="22"/>
              </w:rPr>
              <w:t xml:space="preserve"> </w:t>
            </w:r>
            <w:r w:rsidRPr="000A687C">
              <w:rPr>
                <w:sz w:val="22"/>
                <w:szCs w:val="22"/>
              </w:rPr>
              <w:t>местного</w:t>
            </w:r>
            <w:r>
              <w:rPr>
                <w:sz w:val="22"/>
                <w:szCs w:val="22"/>
              </w:rPr>
              <w:t xml:space="preserve"> </w:t>
            </w:r>
            <w:r w:rsidRPr="000A687C">
              <w:rPr>
                <w:sz w:val="22"/>
                <w:szCs w:val="22"/>
              </w:rPr>
              <w:t>самоуправления,</w:t>
            </w:r>
            <w:r>
              <w:rPr>
                <w:sz w:val="22"/>
                <w:szCs w:val="22"/>
              </w:rPr>
              <w:t xml:space="preserve"> </w:t>
            </w:r>
            <w:r w:rsidRPr="000A687C">
              <w:rPr>
                <w:sz w:val="22"/>
                <w:szCs w:val="22"/>
              </w:rPr>
              <w:t>судов,</w:t>
            </w:r>
            <w:r>
              <w:rPr>
                <w:sz w:val="22"/>
                <w:szCs w:val="22"/>
              </w:rPr>
              <w:t xml:space="preserve"> </w:t>
            </w:r>
            <w:r w:rsidRPr="000A687C">
              <w:rPr>
                <w:sz w:val="22"/>
                <w:szCs w:val="22"/>
              </w:rPr>
              <w:t>а</w:t>
            </w:r>
            <w:r>
              <w:rPr>
                <w:sz w:val="22"/>
                <w:szCs w:val="22"/>
              </w:rPr>
              <w:t xml:space="preserve"> </w:t>
            </w:r>
            <w:r w:rsidRPr="000A687C">
              <w:rPr>
                <w:sz w:val="22"/>
                <w:szCs w:val="22"/>
              </w:rPr>
              <w:t>также</w:t>
            </w:r>
            <w:r>
              <w:rPr>
                <w:sz w:val="22"/>
                <w:szCs w:val="22"/>
              </w:rPr>
              <w:t xml:space="preserve"> </w:t>
            </w:r>
            <w:r w:rsidRPr="000A687C">
              <w:rPr>
                <w:sz w:val="22"/>
                <w:szCs w:val="22"/>
              </w:rPr>
              <w:t>организаций,</w:t>
            </w:r>
            <w:r>
              <w:rPr>
                <w:sz w:val="22"/>
                <w:szCs w:val="22"/>
              </w:rPr>
              <w:t xml:space="preserve"> </w:t>
            </w:r>
            <w:r w:rsidRPr="000A687C">
              <w:rPr>
                <w:sz w:val="22"/>
                <w:szCs w:val="22"/>
              </w:rPr>
              <w:t>непосредственно</w:t>
            </w:r>
            <w:r>
              <w:rPr>
                <w:sz w:val="22"/>
                <w:szCs w:val="22"/>
              </w:rPr>
              <w:t xml:space="preserve"> </w:t>
            </w:r>
            <w:r w:rsidRPr="000A687C">
              <w:rPr>
                <w:sz w:val="22"/>
                <w:szCs w:val="22"/>
              </w:rPr>
              <w:t>обеспечивающих</w:t>
            </w:r>
            <w:r>
              <w:rPr>
                <w:sz w:val="22"/>
                <w:szCs w:val="22"/>
              </w:rPr>
              <w:t xml:space="preserve"> </w:t>
            </w:r>
            <w:r w:rsidRPr="000A687C">
              <w:rPr>
                <w:sz w:val="22"/>
                <w:szCs w:val="22"/>
              </w:rPr>
              <w:t>их</w:t>
            </w:r>
            <w:r>
              <w:rPr>
                <w:sz w:val="22"/>
                <w:szCs w:val="22"/>
              </w:rPr>
              <w:t xml:space="preserve"> </w:t>
            </w:r>
            <w:r w:rsidRPr="000A687C">
              <w:rPr>
                <w:sz w:val="22"/>
                <w:szCs w:val="22"/>
              </w:rPr>
              <w:t>деятельность;</w:t>
            </w:r>
          </w:p>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размещения</w:t>
            </w:r>
            <w:r>
              <w:rPr>
                <w:sz w:val="22"/>
                <w:szCs w:val="22"/>
              </w:rPr>
              <w:t xml:space="preserve"> </w:t>
            </w:r>
            <w:r w:rsidRPr="000A687C">
              <w:rPr>
                <w:sz w:val="22"/>
                <w:szCs w:val="22"/>
              </w:rPr>
              <w:t>органов</w:t>
            </w:r>
            <w:r>
              <w:rPr>
                <w:sz w:val="22"/>
                <w:szCs w:val="22"/>
              </w:rPr>
              <w:t xml:space="preserve"> </w:t>
            </w:r>
            <w:r w:rsidRPr="000A687C">
              <w:rPr>
                <w:sz w:val="22"/>
                <w:szCs w:val="22"/>
              </w:rPr>
              <w:t>управления</w:t>
            </w:r>
            <w:r>
              <w:rPr>
                <w:sz w:val="22"/>
                <w:szCs w:val="22"/>
              </w:rPr>
              <w:t xml:space="preserve"> </w:t>
            </w:r>
            <w:r w:rsidRPr="000A687C">
              <w:rPr>
                <w:sz w:val="22"/>
                <w:szCs w:val="22"/>
              </w:rPr>
              <w:t>политических</w:t>
            </w:r>
            <w:r>
              <w:rPr>
                <w:sz w:val="22"/>
                <w:szCs w:val="22"/>
              </w:rPr>
              <w:t xml:space="preserve"> </w:t>
            </w:r>
            <w:r w:rsidRPr="000A687C">
              <w:rPr>
                <w:sz w:val="22"/>
                <w:szCs w:val="22"/>
              </w:rPr>
              <w:t>партий,</w:t>
            </w:r>
            <w:r>
              <w:rPr>
                <w:sz w:val="22"/>
                <w:szCs w:val="22"/>
              </w:rPr>
              <w:t xml:space="preserve"> </w:t>
            </w:r>
            <w:r w:rsidRPr="000A687C">
              <w:rPr>
                <w:sz w:val="22"/>
                <w:szCs w:val="22"/>
              </w:rPr>
              <w:t>профессиональных</w:t>
            </w:r>
            <w:r>
              <w:rPr>
                <w:sz w:val="22"/>
                <w:szCs w:val="22"/>
              </w:rPr>
              <w:t xml:space="preserve"> </w:t>
            </w:r>
            <w:r w:rsidRPr="000A687C">
              <w:rPr>
                <w:sz w:val="22"/>
                <w:szCs w:val="22"/>
              </w:rPr>
              <w:t>и</w:t>
            </w:r>
            <w:r>
              <w:rPr>
                <w:sz w:val="22"/>
                <w:szCs w:val="22"/>
              </w:rPr>
              <w:t xml:space="preserve"> </w:t>
            </w:r>
            <w:r w:rsidRPr="000A687C">
              <w:rPr>
                <w:sz w:val="22"/>
                <w:szCs w:val="22"/>
              </w:rPr>
              <w:t>отраслевых</w:t>
            </w:r>
            <w:r>
              <w:rPr>
                <w:sz w:val="22"/>
                <w:szCs w:val="22"/>
              </w:rPr>
              <w:t xml:space="preserve"> </w:t>
            </w:r>
            <w:r w:rsidRPr="000A687C">
              <w:rPr>
                <w:sz w:val="22"/>
                <w:szCs w:val="22"/>
              </w:rPr>
              <w:t>союзов,</w:t>
            </w:r>
            <w:r>
              <w:rPr>
                <w:sz w:val="22"/>
                <w:szCs w:val="22"/>
              </w:rPr>
              <w:t xml:space="preserve"> </w:t>
            </w:r>
            <w:r w:rsidRPr="000A687C">
              <w:rPr>
                <w:sz w:val="22"/>
                <w:szCs w:val="22"/>
              </w:rPr>
              <w:t>творческих</w:t>
            </w:r>
            <w:r>
              <w:rPr>
                <w:sz w:val="22"/>
                <w:szCs w:val="22"/>
              </w:rPr>
              <w:t xml:space="preserve"> </w:t>
            </w:r>
            <w:r w:rsidRPr="000A687C">
              <w:rPr>
                <w:sz w:val="22"/>
                <w:szCs w:val="22"/>
              </w:rPr>
              <w:t>союзов</w:t>
            </w:r>
            <w:r>
              <w:rPr>
                <w:sz w:val="22"/>
                <w:szCs w:val="22"/>
              </w:rPr>
              <w:t xml:space="preserve"> </w:t>
            </w:r>
            <w:r w:rsidRPr="000A687C">
              <w:rPr>
                <w:sz w:val="22"/>
                <w:szCs w:val="22"/>
              </w:rPr>
              <w:t>и</w:t>
            </w:r>
            <w:r>
              <w:rPr>
                <w:sz w:val="22"/>
                <w:szCs w:val="22"/>
              </w:rPr>
              <w:t xml:space="preserve"> </w:t>
            </w:r>
            <w:r w:rsidRPr="000A687C">
              <w:rPr>
                <w:sz w:val="22"/>
                <w:szCs w:val="22"/>
              </w:rPr>
              <w:t>иных</w:t>
            </w:r>
            <w:r>
              <w:rPr>
                <w:sz w:val="22"/>
                <w:szCs w:val="22"/>
              </w:rPr>
              <w:t xml:space="preserve"> </w:t>
            </w:r>
            <w:r w:rsidRPr="000A687C">
              <w:rPr>
                <w:sz w:val="22"/>
                <w:szCs w:val="22"/>
              </w:rPr>
              <w:t>общественных</w:t>
            </w:r>
            <w:r>
              <w:rPr>
                <w:sz w:val="22"/>
                <w:szCs w:val="22"/>
              </w:rPr>
              <w:t xml:space="preserve"> </w:t>
            </w:r>
            <w:r w:rsidRPr="000A687C">
              <w:rPr>
                <w:sz w:val="22"/>
                <w:szCs w:val="22"/>
              </w:rPr>
              <w:t>объединений</w:t>
            </w:r>
            <w:r>
              <w:rPr>
                <w:sz w:val="22"/>
                <w:szCs w:val="22"/>
              </w:rPr>
              <w:t xml:space="preserve"> </w:t>
            </w:r>
            <w:r w:rsidRPr="000A687C">
              <w:rPr>
                <w:sz w:val="22"/>
                <w:szCs w:val="22"/>
              </w:rPr>
              <w:t>граждан</w:t>
            </w:r>
            <w:r>
              <w:rPr>
                <w:sz w:val="22"/>
                <w:szCs w:val="22"/>
              </w:rPr>
              <w:t xml:space="preserve"> </w:t>
            </w:r>
            <w:r w:rsidRPr="000A687C">
              <w:rPr>
                <w:sz w:val="22"/>
                <w:szCs w:val="22"/>
              </w:rPr>
              <w:t>по</w:t>
            </w:r>
            <w:r>
              <w:rPr>
                <w:sz w:val="22"/>
                <w:szCs w:val="22"/>
              </w:rPr>
              <w:t xml:space="preserve"> </w:t>
            </w:r>
            <w:r w:rsidRPr="000A687C">
              <w:rPr>
                <w:sz w:val="22"/>
                <w:szCs w:val="22"/>
              </w:rPr>
              <w:t>отраслевому</w:t>
            </w:r>
            <w:r>
              <w:rPr>
                <w:sz w:val="22"/>
                <w:szCs w:val="22"/>
              </w:rPr>
              <w:t xml:space="preserve"> </w:t>
            </w:r>
            <w:r w:rsidRPr="000A687C">
              <w:rPr>
                <w:sz w:val="22"/>
                <w:szCs w:val="22"/>
              </w:rPr>
              <w:t>или</w:t>
            </w:r>
            <w:r>
              <w:rPr>
                <w:sz w:val="22"/>
                <w:szCs w:val="22"/>
              </w:rPr>
              <w:t xml:space="preserve"> </w:t>
            </w:r>
            <w:r w:rsidRPr="000A687C">
              <w:rPr>
                <w:sz w:val="22"/>
                <w:szCs w:val="22"/>
              </w:rPr>
              <w:t>политическому</w:t>
            </w:r>
            <w:r>
              <w:rPr>
                <w:sz w:val="22"/>
                <w:szCs w:val="22"/>
              </w:rPr>
              <w:t xml:space="preserve"> </w:t>
            </w:r>
            <w:r w:rsidRPr="000A687C">
              <w:rPr>
                <w:sz w:val="22"/>
                <w:szCs w:val="22"/>
              </w:rPr>
              <w:t>признаку.</w:t>
            </w:r>
          </w:p>
          <w:p w:rsidR="004029EB" w:rsidRPr="000A687C" w:rsidRDefault="004029EB" w:rsidP="00EF615B">
            <w:pPr>
              <w:widowControl w:val="0"/>
              <w:tabs>
                <w:tab w:val="left" w:pos="360"/>
              </w:tabs>
            </w:pPr>
          </w:p>
        </w:tc>
        <w:tc>
          <w:tcPr>
            <w:tcW w:w="3936" w:type="dxa"/>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постоянных</w:t>
            </w:r>
            <w:r>
              <w:rPr>
                <w:sz w:val="22"/>
                <w:szCs w:val="22"/>
              </w:rPr>
              <w:t xml:space="preserve"> </w:t>
            </w:r>
            <w:r w:rsidRPr="000A687C">
              <w:rPr>
                <w:sz w:val="22"/>
                <w:szCs w:val="22"/>
              </w:rPr>
              <w:t>или</w:t>
            </w:r>
            <w:r>
              <w:rPr>
                <w:sz w:val="22"/>
                <w:szCs w:val="22"/>
              </w:rPr>
              <w:t xml:space="preserve"> </w:t>
            </w:r>
            <w:r w:rsidRPr="000A687C">
              <w:rPr>
                <w:sz w:val="22"/>
                <w:szCs w:val="22"/>
              </w:rPr>
              <w:t>временных</w:t>
            </w:r>
            <w:r>
              <w:rPr>
                <w:sz w:val="22"/>
                <w:szCs w:val="22"/>
              </w:rPr>
              <w:t xml:space="preserve"> </w:t>
            </w:r>
            <w:r w:rsidRPr="000A687C">
              <w:rPr>
                <w:sz w:val="22"/>
                <w:szCs w:val="22"/>
              </w:rPr>
              <w:t>гаражей</w:t>
            </w:r>
            <w:r>
              <w:rPr>
                <w:sz w:val="22"/>
                <w:szCs w:val="22"/>
              </w:rPr>
              <w:t xml:space="preserve"> </w:t>
            </w:r>
            <w:r w:rsidRPr="000A687C">
              <w:rPr>
                <w:sz w:val="22"/>
                <w:szCs w:val="22"/>
              </w:rPr>
              <w:t>с</w:t>
            </w:r>
            <w:r>
              <w:rPr>
                <w:sz w:val="22"/>
                <w:szCs w:val="22"/>
              </w:rPr>
              <w:t xml:space="preserve"> </w:t>
            </w:r>
            <w:r w:rsidRPr="000A687C">
              <w:rPr>
                <w:sz w:val="22"/>
                <w:szCs w:val="22"/>
              </w:rPr>
              <w:t>несколькими</w:t>
            </w:r>
            <w:r>
              <w:rPr>
                <w:sz w:val="22"/>
                <w:szCs w:val="22"/>
              </w:rPr>
              <w:t xml:space="preserve"> </w:t>
            </w:r>
            <w:r w:rsidRPr="000A687C">
              <w:rPr>
                <w:sz w:val="22"/>
                <w:szCs w:val="22"/>
              </w:rPr>
              <w:t>стояночными</w:t>
            </w:r>
            <w:r>
              <w:rPr>
                <w:sz w:val="22"/>
                <w:szCs w:val="22"/>
              </w:rPr>
              <w:t xml:space="preserve"> </w:t>
            </w:r>
            <w:r w:rsidRPr="000A687C">
              <w:rPr>
                <w:sz w:val="22"/>
                <w:szCs w:val="22"/>
              </w:rPr>
              <w:t>местами,</w:t>
            </w:r>
            <w:r>
              <w:rPr>
                <w:sz w:val="22"/>
                <w:szCs w:val="22"/>
              </w:rPr>
              <w:t xml:space="preserve"> </w:t>
            </w:r>
            <w:r w:rsidRPr="000A687C">
              <w:rPr>
                <w:sz w:val="22"/>
                <w:szCs w:val="22"/>
              </w:rPr>
              <w:t>стоянок</w:t>
            </w:r>
            <w:r>
              <w:rPr>
                <w:sz w:val="22"/>
                <w:szCs w:val="22"/>
              </w:rPr>
              <w:t xml:space="preserve"> </w:t>
            </w:r>
            <w:r w:rsidRPr="000A687C">
              <w:rPr>
                <w:sz w:val="22"/>
                <w:szCs w:val="22"/>
              </w:rPr>
              <w:t>(парковок),</w:t>
            </w:r>
            <w:r>
              <w:rPr>
                <w:sz w:val="22"/>
                <w:szCs w:val="22"/>
              </w:rPr>
              <w:t xml:space="preserve"> </w:t>
            </w:r>
            <w:r w:rsidRPr="000A687C">
              <w:rPr>
                <w:sz w:val="22"/>
                <w:szCs w:val="22"/>
              </w:rPr>
              <w:t>гаражей</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3671" w:type="dxa"/>
          </w:tcPr>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в</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застройке</w:t>
            </w:r>
            <w:r>
              <w:rPr>
                <w:sz w:val="22"/>
                <w:szCs w:val="22"/>
              </w:rPr>
              <w:t xml:space="preserve"> </w:t>
            </w:r>
            <w:r w:rsidRPr="000A687C">
              <w:rPr>
                <w:sz w:val="22"/>
                <w:szCs w:val="22"/>
              </w:rPr>
              <w:t>-</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ее</w:t>
            </w:r>
            <w:r>
              <w:rPr>
                <w:sz w:val="22"/>
                <w:szCs w:val="22"/>
              </w:rPr>
              <w:t xml:space="preserve"> </w:t>
            </w:r>
            <w:r w:rsidRPr="000A687C">
              <w:rPr>
                <w:sz w:val="22"/>
                <w:szCs w:val="22"/>
              </w:rPr>
              <w:t>регулирования;</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Указанные</w:t>
            </w:r>
            <w:r>
              <w:rPr>
                <w:sz w:val="22"/>
                <w:szCs w:val="22"/>
              </w:rPr>
              <w:t xml:space="preserve"> </w:t>
            </w:r>
            <w:r w:rsidRPr="000A687C">
              <w:rPr>
                <w:sz w:val="22"/>
                <w:szCs w:val="22"/>
              </w:rPr>
              <w:t>минимальные</w:t>
            </w:r>
            <w:r>
              <w:rPr>
                <w:sz w:val="22"/>
                <w:szCs w:val="22"/>
              </w:rPr>
              <w:t xml:space="preserve"> </w:t>
            </w:r>
            <w:r w:rsidRPr="000A687C">
              <w:rPr>
                <w:sz w:val="22"/>
                <w:szCs w:val="22"/>
              </w:rPr>
              <w:t>значения</w:t>
            </w:r>
            <w:r>
              <w:rPr>
                <w:sz w:val="22"/>
                <w:szCs w:val="22"/>
              </w:rPr>
              <w:t xml:space="preserve"> </w:t>
            </w: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c>
          <w:tcPr>
            <w:tcW w:w="3936" w:type="dxa"/>
          </w:tcPr>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в</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застройке</w:t>
            </w:r>
            <w:r>
              <w:rPr>
                <w:sz w:val="22"/>
                <w:szCs w:val="22"/>
              </w:rPr>
              <w:t xml:space="preserve"> </w:t>
            </w:r>
            <w:r w:rsidRPr="000A687C">
              <w:rPr>
                <w:sz w:val="22"/>
                <w:szCs w:val="22"/>
              </w:rPr>
              <w:t>-</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ее</w:t>
            </w:r>
            <w:r>
              <w:rPr>
                <w:sz w:val="22"/>
                <w:szCs w:val="22"/>
              </w:rPr>
              <w:t xml:space="preserve"> </w:t>
            </w:r>
            <w:r w:rsidRPr="000A687C">
              <w:rPr>
                <w:sz w:val="22"/>
                <w:szCs w:val="22"/>
              </w:rPr>
              <w:t>регулирования;</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Указанные</w:t>
            </w:r>
            <w:r>
              <w:rPr>
                <w:sz w:val="22"/>
                <w:szCs w:val="22"/>
              </w:rPr>
              <w:t xml:space="preserve"> </w:t>
            </w:r>
            <w:r w:rsidRPr="000A687C">
              <w:rPr>
                <w:sz w:val="22"/>
                <w:szCs w:val="22"/>
              </w:rPr>
              <w:t>минимальные</w:t>
            </w:r>
            <w:r>
              <w:rPr>
                <w:sz w:val="22"/>
                <w:szCs w:val="22"/>
              </w:rPr>
              <w:t xml:space="preserve"> </w:t>
            </w:r>
            <w:r w:rsidRPr="000A687C">
              <w:rPr>
                <w:sz w:val="22"/>
                <w:szCs w:val="22"/>
              </w:rPr>
              <w:t>значения</w:t>
            </w:r>
            <w:r>
              <w:rPr>
                <w:sz w:val="22"/>
                <w:szCs w:val="22"/>
              </w:rPr>
              <w:t xml:space="preserve"> </w:t>
            </w: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3671" w:type="dxa"/>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3</w:t>
            </w:r>
          </w:p>
        </w:tc>
        <w:tc>
          <w:tcPr>
            <w:tcW w:w="3936" w:type="dxa"/>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 w:rsidR="004029EB" w:rsidRPr="000A687C" w:rsidRDefault="004029EB" w:rsidP="00EF615B">
            <w:r w:rsidRPr="000A687C">
              <w:rPr>
                <w:sz w:val="22"/>
                <w:szCs w:val="22"/>
              </w:rPr>
              <w:t>60%</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proofErr w:type="gramStart"/>
            <w:r w:rsidRPr="000A687C">
              <w:rPr>
                <w:sz w:val="22"/>
                <w:szCs w:val="22"/>
              </w:rPr>
              <w:t>вспомогательные</w:t>
            </w:r>
            <w:proofErr w:type="gramEnd"/>
            <w:r w:rsidRPr="000A687C">
              <w:rPr>
                <w:sz w:val="22"/>
                <w:szCs w:val="22"/>
              </w:rPr>
              <w:t>)</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3671" w:type="dxa"/>
          </w:tcPr>
          <w:p w:rsidR="004029EB" w:rsidRPr="000A687C" w:rsidRDefault="004029EB" w:rsidP="00EF615B">
            <w:pPr>
              <w:textAlignment w:val="baseline"/>
            </w:pPr>
            <w:r w:rsidRPr="000A687C">
              <w:rPr>
                <w:sz w:val="22"/>
                <w:szCs w:val="22"/>
              </w:rPr>
              <w:t>Наличие</w:t>
            </w:r>
            <w:r>
              <w:rPr>
                <w:sz w:val="22"/>
                <w:szCs w:val="22"/>
              </w:rPr>
              <w:t xml:space="preserve"> </w:t>
            </w:r>
            <w:r w:rsidRPr="000A687C">
              <w:rPr>
                <w:sz w:val="22"/>
                <w:szCs w:val="22"/>
              </w:rPr>
              <w:t>мест</w:t>
            </w:r>
            <w:r>
              <w:rPr>
                <w:sz w:val="22"/>
                <w:szCs w:val="22"/>
              </w:rPr>
              <w:t xml:space="preserve"> </w:t>
            </w:r>
            <w:r w:rsidRPr="000A687C">
              <w:rPr>
                <w:sz w:val="22"/>
                <w:szCs w:val="22"/>
              </w:rPr>
              <w:t>для</w:t>
            </w:r>
            <w:r>
              <w:rPr>
                <w:sz w:val="22"/>
                <w:szCs w:val="22"/>
              </w:rPr>
              <w:t xml:space="preserve"> </w:t>
            </w:r>
            <w:r w:rsidRPr="000A687C">
              <w:rPr>
                <w:sz w:val="22"/>
                <w:szCs w:val="22"/>
              </w:rPr>
              <w:t>гостевых</w:t>
            </w:r>
            <w:r>
              <w:rPr>
                <w:sz w:val="22"/>
                <w:szCs w:val="22"/>
              </w:rPr>
              <w:t xml:space="preserve"> </w:t>
            </w:r>
            <w:r w:rsidRPr="000A687C">
              <w:rPr>
                <w:sz w:val="22"/>
                <w:szCs w:val="22"/>
              </w:rPr>
              <w:t>автостоянок.</w:t>
            </w:r>
          </w:p>
          <w:p w:rsidR="004029EB" w:rsidRPr="000A687C" w:rsidRDefault="004029EB" w:rsidP="00EF615B">
            <w:pPr>
              <w:widowControl w:val="0"/>
              <w:tabs>
                <w:tab w:val="left" w:pos="360"/>
              </w:tabs>
            </w:pPr>
          </w:p>
        </w:tc>
        <w:tc>
          <w:tcPr>
            <w:tcW w:w="3936" w:type="dxa"/>
          </w:tcPr>
          <w:p w:rsidR="004029EB" w:rsidRPr="000A687C" w:rsidRDefault="004029EB" w:rsidP="00EF615B">
            <w:pPr>
              <w:widowControl w:val="0"/>
              <w:tabs>
                <w:tab w:val="left" w:pos="360"/>
              </w:tabs>
            </w:pPr>
            <w:r w:rsidRPr="000A687C">
              <w:rPr>
                <w:sz w:val="22"/>
                <w:szCs w:val="22"/>
              </w:rPr>
              <w:t>Стояночные</w:t>
            </w:r>
            <w:r>
              <w:rPr>
                <w:sz w:val="22"/>
                <w:szCs w:val="22"/>
              </w:rPr>
              <w:t xml:space="preserve"> </w:t>
            </w:r>
            <w:r w:rsidRPr="000A687C">
              <w:rPr>
                <w:sz w:val="22"/>
                <w:szCs w:val="22"/>
              </w:rPr>
              <w:t>места</w:t>
            </w:r>
            <w:r>
              <w:rPr>
                <w:sz w:val="22"/>
                <w:szCs w:val="22"/>
              </w:rPr>
              <w:t xml:space="preserve"> </w:t>
            </w:r>
            <w:r w:rsidRPr="000A687C">
              <w:rPr>
                <w:sz w:val="22"/>
                <w:szCs w:val="22"/>
              </w:rPr>
              <w:t>в</w:t>
            </w:r>
            <w:r>
              <w:rPr>
                <w:sz w:val="22"/>
                <w:szCs w:val="22"/>
              </w:rPr>
              <w:t xml:space="preserve"> </w:t>
            </w:r>
            <w:r w:rsidRPr="000A687C">
              <w:rPr>
                <w:sz w:val="22"/>
                <w:szCs w:val="22"/>
              </w:rPr>
              <w:t>гараже</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более</w:t>
            </w:r>
            <w:r>
              <w:rPr>
                <w:sz w:val="22"/>
                <w:szCs w:val="22"/>
              </w:rPr>
              <w:t xml:space="preserve"> </w:t>
            </w:r>
            <w:r w:rsidRPr="000A687C">
              <w:rPr>
                <w:sz w:val="22"/>
                <w:szCs w:val="22"/>
              </w:rPr>
              <w:t>2</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337"/>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rPr>
                <w:b/>
              </w:rPr>
            </w:pPr>
            <w:r w:rsidRPr="000A687C">
              <w:rPr>
                <w:b/>
                <w:sz w:val="22"/>
                <w:szCs w:val="22"/>
              </w:rPr>
              <w:t>10.</w:t>
            </w:r>
            <w:r>
              <w:rPr>
                <w:b/>
                <w:sz w:val="22"/>
                <w:szCs w:val="22"/>
              </w:rPr>
              <w:t xml:space="preserve"> </w:t>
            </w:r>
            <w:r w:rsidRPr="000A687C">
              <w:rPr>
                <w:b/>
                <w:sz w:val="22"/>
                <w:szCs w:val="22"/>
              </w:rPr>
              <w:t>Амбулаторное</w:t>
            </w:r>
            <w:r>
              <w:rPr>
                <w:b/>
                <w:sz w:val="22"/>
                <w:szCs w:val="22"/>
              </w:rPr>
              <w:t xml:space="preserve"> </w:t>
            </w:r>
            <w:r w:rsidRPr="000A687C">
              <w:rPr>
                <w:b/>
                <w:sz w:val="22"/>
                <w:szCs w:val="22"/>
              </w:rPr>
              <w:t>ветеринарное</w:t>
            </w:r>
            <w:r>
              <w:rPr>
                <w:b/>
                <w:sz w:val="22"/>
                <w:szCs w:val="22"/>
              </w:rPr>
              <w:t xml:space="preserve"> </w:t>
            </w:r>
            <w:r w:rsidRPr="000A687C">
              <w:rPr>
                <w:b/>
                <w:sz w:val="22"/>
                <w:szCs w:val="22"/>
              </w:rPr>
              <w:t>обслуживание,</w:t>
            </w:r>
            <w:r>
              <w:rPr>
                <w:b/>
                <w:sz w:val="22"/>
                <w:szCs w:val="22"/>
              </w:rPr>
              <w:t xml:space="preserve"> </w:t>
            </w:r>
          </w:p>
          <w:p w:rsidR="004029EB" w:rsidRPr="000A687C" w:rsidRDefault="004029EB" w:rsidP="00EF615B">
            <w:pPr>
              <w:widowControl w:val="0"/>
              <w:tabs>
                <w:tab w:val="left" w:pos="360"/>
              </w:tabs>
              <w:ind w:left="360"/>
              <w:jc w:val="both"/>
              <w:rPr>
                <w:b/>
              </w:rPr>
            </w:pPr>
            <w:r>
              <w:rPr>
                <w:b/>
                <w:sz w:val="22"/>
                <w:szCs w:val="22"/>
              </w:rPr>
              <w:t xml:space="preserve">      </w:t>
            </w:r>
            <w:r w:rsidRPr="000A687C">
              <w:rPr>
                <w:b/>
                <w:sz w:val="22"/>
                <w:szCs w:val="22"/>
              </w:rPr>
              <w:t>код</w:t>
            </w:r>
            <w:r>
              <w:rPr>
                <w:b/>
                <w:sz w:val="22"/>
                <w:szCs w:val="22"/>
              </w:rPr>
              <w:t xml:space="preserve"> </w:t>
            </w:r>
            <w:r w:rsidRPr="000A687C">
              <w:rPr>
                <w:b/>
                <w:sz w:val="22"/>
                <w:szCs w:val="22"/>
              </w:rPr>
              <w:t>3.10.1</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оказания</w:t>
            </w:r>
            <w:r>
              <w:rPr>
                <w:sz w:val="22"/>
                <w:szCs w:val="22"/>
              </w:rPr>
              <w:t xml:space="preserve"> </w:t>
            </w:r>
            <w:r w:rsidRPr="000A687C">
              <w:rPr>
                <w:sz w:val="22"/>
                <w:szCs w:val="22"/>
              </w:rPr>
              <w:t>ветеринарных</w:t>
            </w:r>
            <w:r>
              <w:rPr>
                <w:sz w:val="22"/>
                <w:szCs w:val="22"/>
              </w:rPr>
              <w:t xml:space="preserve"> </w:t>
            </w:r>
            <w:r w:rsidRPr="000A687C">
              <w:rPr>
                <w:sz w:val="22"/>
                <w:szCs w:val="22"/>
              </w:rPr>
              <w:t>услуг</w:t>
            </w:r>
            <w:r>
              <w:rPr>
                <w:sz w:val="22"/>
                <w:szCs w:val="22"/>
              </w:rPr>
              <w:t xml:space="preserve"> </w:t>
            </w:r>
            <w:r w:rsidRPr="000A687C">
              <w:rPr>
                <w:sz w:val="22"/>
                <w:szCs w:val="22"/>
              </w:rPr>
              <w:t>без</w:t>
            </w:r>
            <w:r>
              <w:rPr>
                <w:sz w:val="22"/>
                <w:szCs w:val="22"/>
              </w:rPr>
              <w:t xml:space="preserve"> </w:t>
            </w:r>
            <w:r w:rsidRPr="000A687C">
              <w:rPr>
                <w:sz w:val="22"/>
                <w:szCs w:val="22"/>
              </w:rPr>
              <w:t>содержания</w:t>
            </w:r>
            <w:r>
              <w:rPr>
                <w:sz w:val="22"/>
                <w:szCs w:val="22"/>
              </w:rPr>
              <w:t xml:space="preserve"> </w:t>
            </w:r>
            <w:r w:rsidRPr="000A687C">
              <w:rPr>
                <w:sz w:val="22"/>
                <w:szCs w:val="22"/>
              </w:rPr>
              <w:t>животных</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jc w:val="both"/>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в</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застройке</w:t>
            </w:r>
            <w:r>
              <w:rPr>
                <w:sz w:val="22"/>
                <w:szCs w:val="22"/>
              </w:rPr>
              <w:t xml:space="preserve"> </w:t>
            </w:r>
            <w:r w:rsidRPr="000A687C">
              <w:rPr>
                <w:sz w:val="22"/>
                <w:szCs w:val="22"/>
              </w:rPr>
              <w:t>-</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ее</w:t>
            </w:r>
            <w:r>
              <w:rPr>
                <w:sz w:val="22"/>
                <w:szCs w:val="22"/>
              </w:rPr>
              <w:t xml:space="preserve"> </w:t>
            </w:r>
            <w:r w:rsidRPr="000A687C">
              <w:rPr>
                <w:sz w:val="22"/>
                <w:szCs w:val="22"/>
              </w:rPr>
              <w:t>регулирования;</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6</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Указанные</w:t>
            </w:r>
            <w:r>
              <w:rPr>
                <w:sz w:val="22"/>
                <w:szCs w:val="22"/>
              </w:rPr>
              <w:t xml:space="preserve"> </w:t>
            </w:r>
            <w:r w:rsidRPr="000A687C">
              <w:rPr>
                <w:sz w:val="22"/>
                <w:szCs w:val="22"/>
              </w:rPr>
              <w:t>минимальные</w:t>
            </w:r>
            <w:r>
              <w:rPr>
                <w:sz w:val="22"/>
                <w:szCs w:val="22"/>
              </w:rPr>
              <w:t xml:space="preserve"> </w:t>
            </w:r>
            <w:r w:rsidRPr="000A687C">
              <w:rPr>
                <w:sz w:val="22"/>
                <w:szCs w:val="22"/>
              </w:rPr>
              <w:t>значения</w:t>
            </w:r>
            <w:r>
              <w:rPr>
                <w:sz w:val="22"/>
                <w:szCs w:val="22"/>
              </w:rPr>
              <w:t xml:space="preserve"> </w:t>
            </w: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-2</w:t>
            </w:r>
          </w:p>
          <w:p w:rsidR="004029EB" w:rsidRPr="000A687C" w:rsidRDefault="004029EB" w:rsidP="00EF615B">
            <w:pPr>
              <w:widowControl w:val="0"/>
              <w:tabs>
                <w:tab w:val="left" w:pos="360"/>
              </w:tabs>
              <w:jc w:val="both"/>
            </w:pP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60%</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jc w:val="both"/>
              <w:textAlignment w:val="baseline"/>
            </w:pPr>
            <w:r w:rsidRPr="000A687C">
              <w:rPr>
                <w:sz w:val="22"/>
                <w:szCs w:val="22"/>
              </w:rPr>
              <w:t>Наличие</w:t>
            </w:r>
            <w:r>
              <w:rPr>
                <w:sz w:val="22"/>
                <w:szCs w:val="22"/>
              </w:rPr>
              <w:t xml:space="preserve"> </w:t>
            </w:r>
            <w:r w:rsidRPr="000A687C">
              <w:rPr>
                <w:sz w:val="22"/>
                <w:szCs w:val="22"/>
              </w:rPr>
              <w:t>мест</w:t>
            </w:r>
            <w:r>
              <w:rPr>
                <w:sz w:val="22"/>
                <w:szCs w:val="22"/>
              </w:rPr>
              <w:t xml:space="preserve"> </w:t>
            </w:r>
            <w:r w:rsidRPr="000A687C">
              <w:rPr>
                <w:sz w:val="22"/>
                <w:szCs w:val="22"/>
              </w:rPr>
              <w:t>для</w:t>
            </w:r>
            <w:r>
              <w:rPr>
                <w:sz w:val="22"/>
                <w:szCs w:val="22"/>
              </w:rPr>
              <w:t xml:space="preserve"> </w:t>
            </w:r>
            <w:r w:rsidRPr="000A687C">
              <w:rPr>
                <w:sz w:val="22"/>
                <w:szCs w:val="22"/>
              </w:rPr>
              <w:t>гостевых</w:t>
            </w:r>
            <w:r>
              <w:rPr>
                <w:sz w:val="22"/>
                <w:szCs w:val="22"/>
              </w:rPr>
              <w:t xml:space="preserve"> </w:t>
            </w:r>
            <w:r w:rsidRPr="000A687C">
              <w:rPr>
                <w:sz w:val="22"/>
                <w:szCs w:val="22"/>
              </w:rPr>
              <w:t>автостоянок.</w:t>
            </w:r>
          </w:p>
          <w:p w:rsidR="004029EB" w:rsidRPr="000A687C" w:rsidRDefault="004029EB" w:rsidP="00EF615B">
            <w:pPr>
              <w:widowControl w:val="0"/>
              <w:tabs>
                <w:tab w:val="left" w:pos="360"/>
              </w:tabs>
              <w:jc w:val="both"/>
            </w:pP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p>
        </w:tc>
      </w:tr>
      <w:tr w:rsidR="004029EB" w:rsidRPr="000A687C" w:rsidTr="00EF615B">
        <w:tc>
          <w:tcPr>
            <w:tcW w:w="10065" w:type="dxa"/>
            <w:gridSpan w:val="3"/>
          </w:tcPr>
          <w:p w:rsidR="004029EB" w:rsidRDefault="004029EB" w:rsidP="00EF615B">
            <w:pPr>
              <w:widowControl w:val="0"/>
              <w:tabs>
                <w:tab w:val="left" w:pos="360"/>
              </w:tabs>
              <w:jc w:val="both"/>
            </w:pPr>
          </w:p>
          <w:p w:rsidR="004029EB" w:rsidRPr="000A687C" w:rsidRDefault="004029EB" w:rsidP="00EF615B">
            <w:pPr>
              <w:widowControl w:val="0"/>
              <w:tabs>
                <w:tab w:val="left" w:pos="360"/>
              </w:tabs>
              <w:jc w:val="both"/>
            </w:pPr>
          </w:p>
        </w:tc>
      </w:tr>
      <w:tr w:rsidR="004029EB" w:rsidRPr="000A687C" w:rsidTr="00EF615B">
        <w:trPr>
          <w:trHeight w:val="1337"/>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rPr>
                <w:b/>
              </w:rPr>
            </w:pPr>
            <w:r w:rsidRPr="000A687C">
              <w:rPr>
                <w:b/>
                <w:sz w:val="22"/>
                <w:szCs w:val="22"/>
              </w:rPr>
              <w:t>11.</w:t>
            </w:r>
            <w:r>
              <w:rPr>
                <w:b/>
                <w:sz w:val="22"/>
                <w:szCs w:val="22"/>
              </w:rPr>
              <w:t xml:space="preserve"> </w:t>
            </w:r>
            <w:r w:rsidRPr="000A687C">
              <w:rPr>
                <w:b/>
                <w:sz w:val="22"/>
                <w:szCs w:val="22"/>
              </w:rPr>
              <w:t>Деловое</w:t>
            </w:r>
            <w:r>
              <w:rPr>
                <w:b/>
                <w:sz w:val="22"/>
                <w:szCs w:val="22"/>
              </w:rPr>
              <w:t xml:space="preserve"> </w:t>
            </w:r>
            <w:r w:rsidRPr="000A687C">
              <w:rPr>
                <w:b/>
                <w:sz w:val="22"/>
                <w:szCs w:val="22"/>
              </w:rPr>
              <w:t>управление,</w:t>
            </w:r>
            <w:r>
              <w:rPr>
                <w:b/>
                <w:sz w:val="22"/>
                <w:szCs w:val="22"/>
              </w:rPr>
              <w:t xml:space="preserve"> </w:t>
            </w:r>
          </w:p>
          <w:p w:rsidR="004029EB" w:rsidRPr="000A687C" w:rsidRDefault="004029EB" w:rsidP="00EF615B">
            <w:pPr>
              <w:widowControl w:val="0"/>
              <w:tabs>
                <w:tab w:val="left" w:pos="360"/>
              </w:tabs>
              <w:ind w:left="360"/>
              <w:jc w:val="both"/>
              <w:rPr>
                <w:b/>
              </w:rPr>
            </w:pPr>
            <w:r>
              <w:rPr>
                <w:b/>
                <w:sz w:val="22"/>
                <w:szCs w:val="22"/>
              </w:rPr>
              <w:t xml:space="preserve">       </w:t>
            </w:r>
            <w:r w:rsidRPr="000A687C">
              <w:rPr>
                <w:b/>
                <w:sz w:val="22"/>
                <w:szCs w:val="22"/>
              </w:rPr>
              <w:t>код</w:t>
            </w:r>
            <w:r>
              <w:rPr>
                <w:b/>
                <w:sz w:val="22"/>
                <w:szCs w:val="22"/>
              </w:rPr>
              <w:t xml:space="preserve"> </w:t>
            </w:r>
            <w:r w:rsidRPr="000A687C">
              <w:rPr>
                <w:b/>
                <w:sz w:val="22"/>
                <w:szCs w:val="22"/>
              </w:rPr>
              <w:t>4.1</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с</w:t>
            </w:r>
            <w:r>
              <w:rPr>
                <w:sz w:val="22"/>
                <w:szCs w:val="22"/>
              </w:rPr>
              <w:t xml:space="preserve"> </w:t>
            </w:r>
            <w:r w:rsidRPr="000A687C">
              <w:rPr>
                <w:sz w:val="22"/>
                <w:szCs w:val="22"/>
              </w:rPr>
              <w:t>целью:</w:t>
            </w:r>
            <w:r>
              <w:rPr>
                <w:sz w:val="22"/>
                <w:szCs w:val="22"/>
              </w:rPr>
              <w:t xml:space="preserve"> </w:t>
            </w:r>
            <w:r w:rsidRPr="000A687C">
              <w:rPr>
                <w:sz w:val="22"/>
                <w:szCs w:val="22"/>
              </w:rPr>
              <w:t>размещения</w:t>
            </w:r>
            <w:r>
              <w:rPr>
                <w:sz w:val="22"/>
                <w:szCs w:val="22"/>
              </w:rPr>
              <w:t xml:space="preserve"> </w:t>
            </w:r>
            <w:r w:rsidRPr="000A687C">
              <w:rPr>
                <w:sz w:val="22"/>
                <w:szCs w:val="22"/>
              </w:rPr>
              <w:t>объектов</w:t>
            </w:r>
            <w:r>
              <w:rPr>
                <w:sz w:val="22"/>
                <w:szCs w:val="22"/>
              </w:rPr>
              <w:t xml:space="preserve"> </w:t>
            </w:r>
            <w:r w:rsidRPr="000A687C">
              <w:rPr>
                <w:sz w:val="22"/>
                <w:szCs w:val="22"/>
              </w:rPr>
              <w:t>управленческой</w:t>
            </w:r>
            <w:r>
              <w:rPr>
                <w:sz w:val="22"/>
                <w:szCs w:val="22"/>
              </w:rPr>
              <w:t xml:space="preserve"> </w:t>
            </w:r>
            <w:r w:rsidRPr="000A687C">
              <w:rPr>
                <w:sz w:val="22"/>
                <w:szCs w:val="22"/>
              </w:rPr>
              <w:t>деятельности,</w:t>
            </w:r>
            <w:r>
              <w:rPr>
                <w:sz w:val="22"/>
                <w:szCs w:val="22"/>
              </w:rPr>
              <w:t xml:space="preserve"> </w:t>
            </w:r>
            <w:r w:rsidRPr="000A687C">
              <w:rPr>
                <w:sz w:val="22"/>
                <w:szCs w:val="22"/>
              </w:rPr>
              <w:t>не</w:t>
            </w:r>
            <w:r>
              <w:rPr>
                <w:sz w:val="22"/>
                <w:szCs w:val="22"/>
              </w:rPr>
              <w:t xml:space="preserve"> </w:t>
            </w:r>
            <w:r w:rsidRPr="000A687C">
              <w:rPr>
                <w:sz w:val="22"/>
                <w:szCs w:val="22"/>
              </w:rPr>
              <w:t>связанной</w:t>
            </w:r>
            <w:r>
              <w:rPr>
                <w:sz w:val="22"/>
                <w:szCs w:val="22"/>
              </w:rPr>
              <w:t xml:space="preserve"> </w:t>
            </w:r>
            <w:r w:rsidRPr="000A687C">
              <w:rPr>
                <w:sz w:val="22"/>
                <w:szCs w:val="22"/>
              </w:rPr>
              <w:t>с</w:t>
            </w:r>
            <w:r>
              <w:rPr>
                <w:sz w:val="22"/>
                <w:szCs w:val="22"/>
              </w:rPr>
              <w:t xml:space="preserve"> </w:t>
            </w:r>
            <w:r w:rsidRPr="000A687C">
              <w:rPr>
                <w:sz w:val="22"/>
                <w:szCs w:val="22"/>
              </w:rPr>
              <w:t>государственным</w:t>
            </w:r>
            <w:r>
              <w:rPr>
                <w:sz w:val="22"/>
                <w:szCs w:val="22"/>
              </w:rPr>
              <w:t xml:space="preserve"> </w:t>
            </w:r>
            <w:r w:rsidRPr="000A687C">
              <w:rPr>
                <w:sz w:val="22"/>
                <w:szCs w:val="22"/>
              </w:rPr>
              <w:t>или</w:t>
            </w:r>
            <w:r>
              <w:rPr>
                <w:sz w:val="22"/>
                <w:szCs w:val="22"/>
              </w:rPr>
              <w:t xml:space="preserve"> </w:t>
            </w:r>
            <w:r w:rsidRPr="000A687C">
              <w:rPr>
                <w:sz w:val="22"/>
                <w:szCs w:val="22"/>
              </w:rPr>
              <w:t>муниципальным</w:t>
            </w:r>
            <w:r>
              <w:rPr>
                <w:sz w:val="22"/>
                <w:szCs w:val="22"/>
              </w:rPr>
              <w:t xml:space="preserve"> </w:t>
            </w:r>
            <w:r w:rsidRPr="000A687C">
              <w:rPr>
                <w:sz w:val="22"/>
                <w:szCs w:val="22"/>
              </w:rPr>
              <w:t>управлением</w:t>
            </w:r>
            <w:r>
              <w:rPr>
                <w:sz w:val="22"/>
                <w:szCs w:val="22"/>
              </w:rPr>
              <w:t xml:space="preserve"> </w:t>
            </w:r>
            <w:r w:rsidRPr="000A687C">
              <w:rPr>
                <w:sz w:val="22"/>
                <w:szCs w:val="22"/>
              </w:rPr>
              <w:t>и</w:t>
            </w:r>
            <w:r>
              <w:rPr>
                <w:sz w:val="22"/>
                <w:szCs w:val="22"/>
              </w:rPr>
              <w:t xml:space="preserve"> </w:t>
            </w:r>
            <w:r w:rsidRPr="000A687C">
              <w:rPr>
                <w:sz w:val="22"/>
                <w:szCs w:val="22"/>
              </w:rPr>
              <w:t>оказанием</w:t>
            </w:r>
            <w:r>
              <w:rPr>
                <w:sz w:val="22"/>
                <w:szCs w:val="22"/>
              </w:rPr>
              <w:t xml:space="preserve"> </w:t>
            </w:r>
            <w:r w:rsidRPr="000A687C">
              <w:rPr>
                <w:sz w:val="22"/>
                <w:szCs w:val="22"/>
              </w:rPr>
              <w:t>услуг,</w:t>
            </w:r>
            <w:r>
              <w:rPr>
                <w:sz w:val="22"/>
                <w:szCs w:val="22"/>
              </w:rPr>
              <w:t xml:space="preserve"> </w:t>
            </w:r>
            <w:r w:rsidRPr="000A687C">
              <w:rPr>
                <w:sz w:val="22"/>
                <w:szCs w:val="22"/>
              </w:rPr>
              <w:t>а</w:t>
            </w:r>
            <w:r>
              <w:rPr>
                <w:sz w:val="22"/>
                <w:szCs w:val="22"/>
              </w:rPr>
              <w:t xml:space="preserve"> </w:t>
            </w:r>
            <w:r w:rsidRPr="000A687C">
              <w:rPr>
                <w:sz w:val="22"/>
                <w:szCs w:val="22"/>
              </w:rPr>
              <w:t>также</w:t>
            </w:r>
            <w:r>
              <w:rPr>
                <w:sz w:val="22"/>
                <w:szCs w:val="22"/>
              </w:rPr>
              <w:t xml:space="preserve"> </w:t>
            </w:r>
            <w:r w:rsidRPr="000A687C">
              <w:rPr>
                <w:sz w:val="22"/>
                <w:szCs w:val="22"/>
              </w:rPr>
              <w:t>с</w:t>
            </w:r>
            <w:r>
              <w:rPr>
                <w:sz w:val="22"/>
                <w:szCs w:val="22"/>
              </w:rPr>
              <w:t xml:space="preserve"> </w:t>
            </w:r>
            <w:r w:rsidRPr="000A687C">
              <w:rPr>
                <w:sz w:val="22"/>
                <w:szCs w:val="22"/>
              </w:rPr>
              <w:t>целью</w:t>
            </w:r>
            <w:r>
              <w:rPr>
                <w:sz w:val="22"/>
                <w:szCs w:val="22"/>
              </w:rPr>
              <w:t xml:space="preserve"> </w:t>
            </w:r>
            <w:r w:rsidRPr="000A687C">
              <w:rPr>
                <w:sz w:val="22"/>
                <w:szCs w:val="22"/>
              </w:rPr>
              <w:t>обеспечения</w:t>
            </w:r>
            <w:r>
              <w:rPr>
                <w:sz w:val="22"/>
                <w:szCs w:val="22"/>
              </w:rPr>
              <w:t xml:space="preserve"> </w:t>
            </w:r>
            <w:r w:rsidRPr="000A687C">
              <w:rPr>
                <w:sz w:val="22"/>
                <w:szCs w:val="22"/>
              </w:rPr>
              <w:t>совершения</w:t>
            </w:r>
            <w:r>
              <w:rPr>
                <w:sz w:val="22"/>
                <w:szCs w:val="22"/>
              </w:rPr>
              <w:t xml:space="preserve"> </w:t>
            </w:r>
            <w:r w:rsidRPr="000A687C">
              <w:rPr>
                <w:sz w:val="22"/>
                <w:szCs w:val="22"/>
              </w:rPr>
              <w:t>сделок,</w:t>
            </w:r>
            <w:r>
              <w:rPr>
                <w:sz w:val="22"/>
                <w:szCs w:val="22"/>
              </w:rPr>
              <w:t xml:space="preserve"> </w:t>
            </w:r>
            <w:r w:rsidRPr="000A687C">
              <w:rPr>
                <w:sz w:val="22"/>
                <w:szCs w:val="22"/>
              </w:rPr>
              <w:t>не</w:t>
            </w:r>
            <w:r>
              <w:rPr>
                <w:sz w:val="22"/>
                <w:szCs w:val="22"/>
              </w:rPr>
              <w:t xml:space="preserve"> </w:t>
            </w:r>
            <w:r w:rsidRPr="000A687C">
              <w:rPr>
                <w:sz w:val="22"/>
                <w:szCs w:val="22"/>
              </w:rPr>
              <w:t>требующих</w:t>
            </w:r>
            <w:r>
              <w:rPr>
                <w:sz w:val="22"/>
                <w:szCs w:val="22"/>
              </w:rPr>
              <w:t xml:space="preserve"> </w:t>
            </w:r>
            <w:r w:rsidRPr="000A687C">
              <w:rPr>
                <w:sz w:val="22"/>
                <w:szCs w:val="22"/>
              </w:rPr>
              <w:t>передачи</w:t>
            </w:r>
            <w:r>
              <w:rPr>
                <w:sz w:val="22"/>
                <w:szCs w:val="22"/>
              </w:rPr>
              <w:t xml:space="preserve"> </w:t>
            </w:r>
            <w:r w:rsidRPr="000A687C">
              <w:rPr>
                <w:sz w:val="22"/>
                <w:szCs w:val="22"/>
              </w:rPr>
              <w:t>товара</w:t>
            </w:r>
            <w:r>
              <w:rPr>
                <w:sz w:val="22"/>
                <w:szCs w:val="22"/>
              </w:rPr>
              <w:t xml:space="preserve"> </w:t>
            </w:r>
            <w:r w:rsidRPr="000A687C">
              <w:rPr>
                <w:sz w:val="22"/>
                <w:szCs w:val="22"/>
              </w:rPr>
              <w:t>в</w:t>
            </w:r>
            <w:r>
              <w:rPr>
                <w:sz w:val="22"/>
                <w:szCs w:val="22"/>
              </w:rPr>
              <w:t xml:space="preserve"> </w:t>
            </w:r>
            <w:r w:rsidRPr="000A687C">
              <w:rPr>
                <w:sz w:val="22"/>
                <w:szCs w:val="22"/>
              </w:rPr>
              <w:t>момент</w:t>
            </w:r>
            <w:r>
              <w:rPr>
                <w:sz w:val="22"/>
                <w:szCs w:val="22"/>
              </w:rPr>
              <w:t xml:space="preserve"> </w:t>
            </w:r>
            <w:r w:rsidRPr="000A687C">
              <w:rPr>
                <w:sz w:val="22"/>
                <w:szCs w:val="22"/>
              </w:rPr>
              <w:t>их</w:t>
            </w:r>
            <w:r>
              <w:rPr>
                <w:sz w:val="22"/>
                <w:szCs w:val="22"/>
              </w:rPr>
              <w:t xml:space="preserve"> </w:t>
            </w:r>
            <w:r w:rsidRPr="000A687C">
              <w:rPr>
                <w:sz w:val="22"/>
                <w:szCs w:val="22"/>
              </w:rPr>
              <w:t>совершения</w:t>
            </w:r>
            <w:r>
              <w:rPr>
                <w:sz w:val="22"/>
                <w:szCs w:val="22"/>
              </w:rPr>
              <w:t xml:space="preserve"> </w:t>
            </w:r>
            <w:r w:rsidRPr="000A687C">
              <w:rPr>
                <w:sz w:val="22"/>
                <w:szCs w:val="22"/>
              </w:rPr>
              <w:t>между</w:t>
            </w:r>
            <w:r>
              <w:rPr>
                <w:sz w:val="22"/>
                <w:szCs w:val="22"/>
              </w:rPr>
              <w:t xml:space="preserve"> </w:t>
            </w:r>
            <w:r w:rsidRPr="000A687C">
              <w:rPr>
                <w:sz w:val="22"/>
                <w:szCs w:val="22"/>
              </w:rPr>
              <w:t>организациями.</w:t>
            </w:r>
            <w:r>
              <w:rPr>
                <w:sz w:val="22"/>
                <w:szCs w:val="22"/>
              </w:rPr>
              <w:t xml:space="preserve"> </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в</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застройке</w:t>
            </w:r>
            <w:r>
              <w:rPr>
                <w:sz w:val="22"/>
                <w:szCs w:val="22"/>
              </w:rPr>
              <w:t xml:space="preserve"> </w:t>
            </w:r>
            <w:r w:rsidRPr="000A687C">
              <w:rPr>
                <w:sz w:val="22"/>
                <w:szCs w:val="22"/>
              </w:rPr>
              <w:t>-</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ее</w:t>
            </w:r>
            <w:r>
              <w:rPr>
                <w:sz w:val="22"/>
                <w:szCs w:val="22"/>
              </w:rPr>
              <w:t xml:space="preserve"> </w:t>
            </w:r>
            <w:r w:rsidRPr="000A687C">
              <w:rPr>
                <w:sz w:val="22"/>
                <w:szCs w:val="22"/>
              </w:rPr>
              <w:t>регулирования;</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Указанные</w:t>
            </w:r>
            <w:r>
              <w:rPr>
                <w:sz w:val="22"/>
                <w:szCs w:val="22"/>
              </w:rPr>
              <w:t xml:space="preserve"> </w:t>
            </w:r>
            <w:r w:rsidRPr="000A687C">
              <w:rPr>
                <w:sz w:val="22"/>
                <w:szCs w:val="22"/>
              </w:rPr>
              <w:t>минимальные</w:t>
            </w:r>
            <w:r>
              <w:rPr>
                <w:sz w:val="22"/>
                <w:szCs w:val="22"/>
              </w:rPr>
              <w:t xml:space="preserve"> </w:t>
            </w:r>
            <w:r w:rsidRPr="000A687C">
              <w:rPr>
                <w:sz w:val="22"/>
                <w:szCs w:val="22"/>
              </w:rPr>
              <w:t>значения</w:t>
            </w:r>
            <w:r>
              <w:rPr>
                <w:sz w:val="22"/>
                <w:szCs w:val="22"/>
              </w:rPr>
              <w:t xml:space="preserve"> </w:t>
            </w: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3</w:t>
            </w:r>
          </w:p>
          <w:p w:rsidR="004029EB" w:rsidRPr="000A687C" w:rsidRDefault="004029EB" w:rsidP="00EF615B">
            <w:pPr>
              <w:widowControl w:val="0"/>
              <w:tabs>
                <w:tab w:val="left" w:pos="360"/>
              </w:tabs>
              <w:jc w:val="both"/>
            </w:pP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60%</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jc w:val="both"/>
              <w:textAlignment w:val="baseline"/>
            </w:pPr>
            <w:r w:rsidRPr="000A687C">
              <w:rPr>
                <w:sz w:val="22"/>
                <w:szCs w:val="22"/>
              </w:rPr>
              <w:t>Наличие</w:t>
            </w:r>
            <w:r>
              <w:rPr>
                <w:sz w:val="22"/>
                <w:szCs w:val="22"/>
              </w:rPr>
              <w:t xml:space="preserve"> </w:t>
            </w:r>
            <w:r w:rsidRPr="000A687C">
              <w:rPr>
                <w:sz w:val="22"/>
                <w:szCs w:val="22"/>
              </w:rPr>
              <w:t>мест</w:t>
            </w:r>
            <w:r>
              <w:rPr>
                <w:sz w:val="22"/>
                <w:szCs w:val="22"/>
              </w:rPr>
              <w:t xml:space="preserve"> </w:t>
            </w:r>
            <w:r w:rsidRPr="000A687C">
              <w:rPr>
                <w:sz w:val="22"/>
                <w:szCs w:val="22"/>
              </w:rPr>
              <w:t>для</w:t>
            </w:r>
            <w:r>
              <w:rPr>
                <w:sz w:val="22"/>
                <w:szCs w:val="22"/>
              </w:rPr>
              <w:t xml:space="preserve"> </w:t>
            </w:r>
            <w:r w:rsidRPr="000A687C">
              <w:rPr>
                <w:sz w:val="22"/>
                <w:szCs w:val="22"/>
              </w:rPr>
              <w:t>гостевых</w:t>
            </w:r>
            <w:r>
              <w:rPr>
                <w:sz w:val="22"/>
                <w:szCs w:val="22"/>
              </w:rPr>
              <w:t xml:space="preserve"> </w:t>
            </w:r>
            <w:r w:rsidRPr="000A687C">
              <w:rPr>
                <w:sz w:val="22"/>
                <w:szCs w:val="22"/>
              </w:rPr>
              <w:t>автостоянок.</w:t>
            </w:r>
          </w:p>
          <w:p w:rsidR="004029EB" w:rsidRPr="000A687C" w:rsidRDefault="004029EB" w:rsidP="00EF615B">
            <w:pPr>
              <w:widowControl w:val="0"/>
              <w:tabs>
                <w:tab w:val="left" w:pos="360"/>
              </w:tabs>
              <w:jc w:val="both"/>
            </w:pP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337"/>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rPr>
                <w:b/>
              </w:rPr>
            </w:pPr>
            <w:r w:rsidRPr="000A687C">
              <w:rPr>
                <w:b/>
                <w:sz w:val="22"/>
                <w:szCs w:val="22"/>
              </w:rPr>
              <w:t>12.</w:t>
            </w:r>
            <w:r>
              <w:rPr>
                <w:b/>
                <w:sz w:val="22"/>
                <w:szCs w:val="22"/>
              </w:rPr>
              <w:t xml:space="preserve"> </w:t>
            </w:r>
            <w:r w:rsidRPr="000A687C">
              <w:rPr>
                <w:b/>
                <w:sz w:val="22"/>
                <w:szCs w:val="22"/>
              </w:rPr>
              <w:t>Рынки,</w:t>
            </w:r>
            <w:r>
              <w:rPr>
                <w:b/>
                <w:sz w:val="22"/>
                <w:szCs w:val="22"/>
              </w:rPr>
              <w:t xml:space="preserve"> </w:t>
            </w:r>
          </w:p>
          <w:p w:rsidR="004029EB" w:rsidRPr="000A687C" w:rsidRDefault="004029EB" w:rsidP="00EF615B">
            <w:pPr>
              <w:widowControl w:val="0"/>
              <w:tabs>
                <w:tab w:val="left" w:pos="360"/>
              </w:tabs>
              <w:ind w:left="360"/>
              <w:jc w:val="both"/>
              <w:rPr>
                <w:b/>
              </w:rPr>
            </w:pPr>
            <w:r>
              <w:rPr>
                <w:b/>
                <w:sz w:val="22"/>
                <w:szCs w:val="22"/>
              </w:rPr>
              <w:t xml:space="preserve">      </w:t>
            </w:r>
            <w:r w:rsidRPr="000A687C">
              <w:rPr>
                <w:b/>
                <w:sz w:val="22"/>
                <w:szCs w:val="22"/>
              </w:rPr>
              <w:t>код</w:t>
            </w:r>
            <w:r>
              <w:rPr>
                <w:b/>
                <w:sz w:val="22"/>
                <w:szCs w:val="22"/>
              </w:rPr>
              <w:t xml:space="preserve"> </w:t>
            </w:r>
            <w:r w:rsidRPr="000A687C">
              <w:rPr>
                <w:b/>
                <w:sz w:val="22"/>
                <w:szCs w:val="22"/>
              </w:rPr>
              <w:t>4.3</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сооружений,</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организации</w:t>
            </w:r>
            <w:r>
              <w:rPr>
                <w:sz w:val="22"/>
                <w:szCs w:val="22"/>
              </w:rPr>
              <w:t xml:space="preserve"> </w:t>
            </w:r>
            <w:r w:rsidRPr="000A687C">
              <w:rPr>
                <w:sz w:val="22"/>
                <w:szCs w:val="22"/>
              </w:rPr>
              <w:t>постоянной</w:t>
            </w:r>
            <w:r>
              <w:rPr>
                <w:sz w:val="22"/>
                <w:szCs w:val="22"/>
              </w:rPr>
              <w:t xml:space="preserve"> </w:t>
            </w:r>
            <w:r w:rsidRPr="000A687C">
              <w:rPr>
                <w:sz w:val="22"/>
                <w:szCs w:val="22"/>
              </w:rPr>
              <w:t>или</w:t>
            </w:r>
            <w:r>
              <w:rPr>
                <w:sz w:val="22"/>
                <w:szCs w:val="22"/>
              </w:rPr>
              <w:t xml:space="preserve"> </w:t>
            </w:r>
            <w:r w:rsidRPr="000A687C">
              <w:rPr>
                <w:sz w:val="22"/>
                <w:szCs w:val="22"/>
              </w:rPr>
              <w:t>временной</w:t>
            </w:r>
            <w:r>
              <w:rPr>
                <w:sz w:val="22"/>
                <w:szCs w:val="22"/>
              </w:rPr>
              <w:t xml:space="preserve"> </w:t>
            </w:r>
            <w:r w:rsidRPr="000A687C">
              <w:rPr>
                <w:sz w:val="22"/>
                <w:szCs w:val="22"/>
              </w:rPr>
              <w:t>торговли</w:t>
            </w:r>
            <w:r>
              <w:rPr>
                <w:sz w:val="22"/>
                <w:szCs w:val="22"/>
              </w:rPr>
              <w:t xml:space="preserve"> </w:t>
            </w:r>
            <w:r w:rsidRPr="000A687C">
              <w:rPr>
                <w:sz w:val="22"/>
                <w:szCs w:val="22"/>
              </w:rPr>
              <w:t>(ярмарка,</w:t>
            </w:r>
            <w:r>
              <w:rPr>
                <w:sz w:val="22"/>
                <w:szCs w:val="22"/>
              </w:rPr>
              <w:t xml:space="preserve"> </w:t>
            </w:r>
            <w:r w:rsidRPr="000A687C">
              <w:rPr>
                <w:sz w:val="22"/>
                <w:szCs w:val="22"/>
              </w:rPr>
              <w:t>рынок,</w:t>
            </w:r>
            <w:r>
              <w:rPr>
                <w:sz w:val="22"/>
                <w:szCs w:val="22"/>
              </w:rPr>
              <w:t xml:space="preserve"> </w:t>
            </w:r>
            <w:r w:rsidRPr="000A687C">
              <w:rPr>
                <w:sz w:val="22"/>
                <w:szCs w:val="22"/>
              </w:rPr>
              <w:t>базар),</w:t>
            </w:r>
            <w:r>
              <w:rPr>
                <w:sz w:val="22"/>
                <w:szCs w:val="22"/>
              </w:rPr>
              <w:t xml:space="preserve"> </w:t>
            </w:r>
            <w:r w:rsidRPr="000A687C">
              <w:rPr>
                <w:sz w:val="22"/>
                <w:szCs w:val="22"/>
              </w:rPr>
              <w:t>с</w:t>
            </w:r>
            <w:r>
              <w:rPr>
                <w:sz w:val="22"/>
                <w:szCs w:val="22"/>
              </w:rPr>
              <w:t xml:space="preserve"> </w:t>
            </w:r>
            <w:r w:rsidRPr="000A687C">
              <w:rPr>
                <w:sz w:val="22"/>
                <w:szCs w:val="22"/>
              </w:rPr>
              <w:t>учетом</w:t>
            </w:r>
            <w:r>
              <w:rPr>
                <w:sz w:val="22"/>
                <w:szCs w:val="22"/>
              </w:rPr>
              <w:t xml:space="preserve"> </w:t>
            </w:r>
            <w:r w:rsidRPr="000A687C">
              <w:rPr>
                <w:sz w:val="22"/>
                <w:szCs w:val="22"/>
              </w:rPr>
              <w:t>того,</w:t>
            </w:r>
            <w:r>
              <w:rPr>
                <w:sz w:val="22"/>
                <w:szCs w:val="22"/>
              </w:rPr>
              <w:t xml:space="preserve"> </w:t>
            </w:r>
            <w:r w:rsidRPr="000A687C">
              <w:rPr>
                <w:sz w:val="22"/>
                <w:szCs w:val="22"/>
              </w:rPr>
              <w:t>что</w:t>
            </w:r>
            <w:r>
              <w:rPr>
                <w:sz w:val="22"/>
                <w:szCs w:val="22"/>
              </w:rPr>
              <w:t xml:space="preserve"> </w:t>
            </w:r>
            <w:r w:rsidRPr="000A687C">
              <w:rPr>
                <w:sz w:val="22"/>
                <w:szCs w:val="22"/>
              </w:rPr>
              <w:t>каждое</w:t>
            </w:r>
            <w:r>
              <w:rPr>
                <w:sz w:val="22"/>
                <w:szCs w:val="22"/>
              </w:rPr>
              <w:t xml:space="preserve"> </w:t>
            </w:r>
            <w:r w:rsidRPr="000A687C">
              <w:rPr>
                <w:sz w:val="22"/>
                <w:szCs w:val="22"/>
              </w:rPr>
              <w:t>из</w:t>
            </w:r>
            <w:r>
              <w:rPr>
                <w:sz w:val="22"/>
                <w:szCs w:val="22"/>
              </w:rPr>
              <w:t xml:space="preserve"> </w:t>
            </w:r>
            <w:r w:rsidRPr="000A687C">
              <w:rPr>
                <w:sz w:val="22"/>
                <w:szCs w:val="22"/>
              </w:rPr>
              <w:t>торговых</w:t>
            </w:r>
            <w:r>
              <w:rPr>
                <w:sz w:val="22"/>
                <w:szCs w:val="22"/>
              </w:rPr>
              <w:t xml:space="preserve"> </w:t>
            </w:r>
            <w:r w:rsidRPr="000A687C">
              <w:rPr>
                <w:sz w:val="22"/>
                <w:szCs w:val="22"/>
              </w:rPr>
              <w:t>мест</w:t>
            </w:r>
            <w:r>
              <w:rPr>
                <w:sz w:val="22"/>
                <w:szCs w:val="22"/>
              </w:rPr>
              <w:t xml:space="preserve"> </w:t>
            </w:r>
            <w:r w:rsidRPr="000A687C">
              <w:rPr>
                <w:sz w:val="22"/>
                <w:szCs w:val="22"/>
              </w:rPr>
              <w:t>не</w:t>
            </w:r>
            <w:r>
              <w:rPr>
                <w:sz w:val="22"/>
                <w:szCs w:val="22"/>
              </w:rPr>
              <w:t xml:space="preserve"> </w:t>
            </w:r>
            <w:r w:rsidRPr="000A687C">
              <w:rPr>
                <w:sz w:val="22"/>
                <w:szCs w:val="22"/>
              </w:rPr>
              <w:t>располагает</w:t>
            </w:r>
            <w:r>
              <w:rPr>
                <w:sz w:val="22"/>
                <w:szCs w:val="22"/>
              </w:rPr>
              <w:t xml:space="preserve"> </w:t>
            </w:r>
            <w:r w:rsidRPr="000A687C">
              <w:rPr>
                <w:sz w:val="22"/>
                <w:szCs w:val="22"/>
              </w:rPr>
              <w:t>торговой</w:t>
            </w:r>
            <w:r>
              <w:rPr>
                <w:sz w:val="22"/>
                <w:szCs w:val="22"/>
              </w:rPr>
              <w:t xml:space="preserve"> </w:t>
            </w:r>
            <w:r w:rsidRPr="000A687C">
              <w:rPr>
                <w:sz w:val="22"/>
                <w:szCs w:val="22"/>
              </w:rPr>
              <w:t>площадью</w:t>
            </w:r>
            <w:r>
              <w:rPr>
                <w:sz w:val="22"/>
                <w:szCs w:val="22"/>
              </w:rPr>
              <w:t xml:space="preserve"> </w:t>
            </w:r>
            <w:r w:rsidRPr="000A687C">
              <w:rPr>
                <w:sz w:val="22"/>
                <w:szCs w:val="22"/>
              </w:rPr>
              <w:t>более</w:t>
            </w:r>
            <w:r>
              <w:rPr>
                <w:sz w:val="22"/>
                <w:szCs w:val="22"/>
              </w:rPr>
              <w:t xml:space="preserve"> </w:t>
            </w:r>
            <w:r w:rsidRPr="000A687C">
              <w:rPr>
                <w:sz w:val="22"/>
                <w:szCs w:val="22"/>
              </w:rPr>
              <w:t>200</w:t>
            </w:r>
            <w:r>
              <w:rPr>
                <w:sz w:val="22"/>
                <w:szCs w:val="22"/>
              </w:rPr>
              <w:t xml:space="preserve"> </w:t>
            </w:r>
            <w:r w:rsidRPr="000A687C">
              <w:rPr>
                <w:sz w:val="22"/>
                <w:szCs w:val="22"/>
              </w:rPr>
              <w:t>кв.</w:t>
            </w:r>
            <w:r>
              <w:rPr>
                <w:sz w:val="22"/>
                <w:szCs w:val="22"/>
              </w:rPr>
              <w:t xml:space="preserve"> </w:t>
            </w:r>
            <w:r w:rsidRPr="000A687C">
              <w:rPr>
                <w:sz w:val="22"/>
                <w:szCs w:val="22"/>
              </w:rPr>
              <w:t>м;</w:t>
            </w:r>
          </w:p>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гаражей</w:t>
            </w:r>
            <w:r>
              <w:rPr>
                <w:sz w:val="22"/>
                <w:szCs w:val="22"/>
              </w:rPr>
              <w:t xml:space="preserve"> </w:t>
            </w:r>
            <w:r w:rsidRPr="000A687C">
              <w:rPr>
                <w:sz w:val="22"/>
                <w:szCs w:val="22"/>
              </w:rPr>
              <w:t>и</w:t>
            </w:r>
            <w:r>
              <w:rPr>
                <w:sz w:val="22"/>
                <w:szCs w:val="22"/>
              </w:rPr>
              <w:t xml:space="preserve"> </w:t>
            </w:r>
            <w:r w:rsidRPr="000A687C">
              <w:rPr>
                <w:sz w:val="22"/>
                <w:szCs w:val="22"/>
              </w:rPr>
              <w:t>(или)</w:t>
            </w:r>
            <w:r>
              <w:rPr>
                <w:sz w:val="22"/>
                <w:szCs w:val="22"/>
              </w:rPr>
              <w:t xml:space="preserve"> </w:t>
            </w:r>
            <w:r w:rsidRPr="000A687C">
              <w:rPr>
                <w:sz w:val="22"/>
                <w:szCs w:val="22"/>
              </w:rPr>
              <w:t>стоянок</w:t>
            </w:r>
            <w:r>
              <w:rPr>
                <w:sz w:val="22"/>
                <w:szCs w:val="22"/>
              </w:rPr>
              <w:t xml:space="preserve"> </w:t>
            </w:r>
            <w:r w:rsidRPr="000A687C">
              <w:rPr>
                <w:sz w:val="22"/>
                <w:szCs w:val="22"/>
              </w:rPr>
              <w:t>для</w:t>
            </w:r>
            <w:r>
              <w:rPr>
                <w:sz w:val="22"/>
                <w:szCs w:val="22"/>
              </w:rPr>
              <w:t xml:space="preserve"> </w:t>
            </w:r>
            <w:r w:rsidRPr="000A687C">
              <w:rPr>
                <w:sz w:val="22"/>
                <w:szCs w:val="22"/>
              </w:rPr>
              <w:t>автомобилей</w:t>
            </w:r>
            <w:r>
              <w:rPr>
                <w:sz w:val="22"/>
                <w:szCs w:val="22"/>
              </w:rPr>
              <w:t xml:space="preserve"> </w:t>
            </w:r>
            <w:r w:rsidRPr="000A687C">
              <w:rPr>
                <w:sz w:val="22"/>
                <w:szCs w:val="22"/>
              </w:rPr>
              <w:t>сотрудников</w:t>
            </w:r>
            <w:r>
              <w:rPr>
                <w:sz w:val="22"/>
                <w:szCs w:val="22"/>
              </w:rPr>
              <w:t xml:space="preserve"> </w:t>
            </w:r>
            <w:r w:rsidRPr="000A687C">
              <w:rPr>
                <w:sz w:val="22"/>
                <w:szCs w:val="22"/>
              </w:rPr>
              <w:t>и</w:t>
            </w:r>
            <w:r>
              <w:rPr>
                <w:sz w:val="22"/>
                <w:szCs w:val="22"/>
              </w:rPr>
              <w:t xml:space="preserve"> </w:t>
            </w:r>
            <w:r w:rsidRPr="000A687C">
              <w:rPr>
                <w:sz w:val="22"/>
                <w:szCs w:val="22"/>
              </w:rPr>
              <w:t>посетителей</w:t>
            </w:r>
            <w:r>
              <w:rPr>
                <w:sz w:val="22"/>
                <w:szCs w:val="22"/>
              </w:rPr>
              <w:t xml:space="preserve"> </w:t>
            </w:r>
            <w:r w:rsidRPr="000A687C">
              <w:rPr>
                <w:sz w:val="22"/>
                <w:szCs w:val="22"/>
              </w:rPr>
              <w:t>рынка</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pStyle w:val="ConsPlusNormal"/>
              <w:ind w:right="-55" w:firstLine="0"/>
              <w:jc w:val="both"/>
              <w:rPr>
                <w:rFonts w:ascii="Times New Roman" w:hAnsi="Times New Roman" w:cs="Times New Roman"/>
                <w:sz w:val="22"/>
                <w:szCs w:val="22"/>
              </w:rPr>
            </w:pPr>
            <w:r w:rsidRPr="000A687C">
              <w:rPr>
                <w:rFonts w:ascii="Times New Roman" w:hAnsi="Times New Roman" w:cs="Times New Roman"/>
                <w:sz w:val="22"/>
                <w:szCs w:val="22"/>
              </w:rPr>
              <w:t>Минимальный</w:t>
            </w:r>
            <w:r>
              <w:rPr>
                <w:rFonts w:ascii="Times New Roman" w:hAnsi="Times New Roman" w:cs="Times New Roman"/>
                <w:sz w:val="22"/>
                <w:szCs w:val="22"/>
              </w:rPr>
              <w:t xml:space="preserve"> </w:t>
            </w:r>
            <w:r w:rsidRPr="000A687C">
              <w:rPr>
                <w:rFonts w:ascii="Times New Roman" w:hAnsi="Times New Roman" w:cs="Times New Roman"/>
                <w:sz w:val="22"/>
                <w:szCs w:val="22"/>
              </w:rPr>
              <w:t>размер</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r>
              <w:rPr>
                <w:rFonts w:ascii="Times New Roman" w:hAnsi="Times New Roman" w:cs="Times New Roman"/>
                <w:sz w:val="22"/>
                <w:szCs w:val="22"/>
              </w:rPr>
              <w:t xml:space="preserve"> </w:t>
            </w:r>
            <w:r w:rsidRPr="000A687C">
              <w:rPr>
                <w:rFonts w:ascii="Times New Roman" w:hAnsi="Times New Roman" w:cs="Times New Roman"/>
                <w:sz w:val="22"/>
                <w:szCs w:val="22"/>
              </w:rPr>
              <w:t>–</w:t>
            </w:r>
            <w:r>
              <w:rPr>
                <w:rFonts w:ascii="Times New Roman" w:hAnsi="Times New Roman" w:cs="Times New Roman"/>
                <w:sz w:val="22"/>
                <w:szCs w:val="22"/>
              </w:rPr>
              <w:t xml:space="preserve"> </w:t>
            </w:r>
            <w:r w:rsidRPr="000A687C">
              <w:rPr>
                <w:rFonts w:ascii="Times New Roman" w:hAnsi="Times New Roman" w:cs="Times New Roman"/>
                <w:sz w:val="22"/>
                <w:szCs w:val="22"/>
              </w:rPr>
              <w:t>5000</w:t>
            </w:r>
            <w:r>
              <w:rPr>
                <w:rFonts w:ascii="Times New Roman" w:hAnsi="Times New Roman" w:cs="Times New Roman"/>
                <w:sz w:val="22"/>
                <w:szCs w:val="22"/>
              </w:rPr>
              <w:t xml:space="preserve"> </w:t>
            </w:r>
            <w:r w:rsidRPr="000A687C">
              <w:rPr>
                <w:rFonts w:ascii="Times New Roman" w:hAnsi="Times New Roman" w:cs="Times New Roman"/>
                <w:sz w:val="22"/>
                <w:szCs w:val="22"/>
              </w:rPr>
              <w:t>кв.м.</w:t>
            </w:r>
          </w:p>
          <w:p w:rsidR="004029EB" w:rsidRPr="000A687C" w:rsidRDefault="004029EB" w:rsidP="00EF615B">
            <w:pPr>
              <w:pStyle w:val="ConsPlusNormal"/>
              <w:ind w:right="-55" w:firstLine="0"/>
              <w:jc w:val="both"/>
              <w:rPr>
                <w:rFonts w:ascii="Times New Roman" w:hAnsi="Times New Roman" w:cs="Times New Roman"/>
                <w:sz w:val="22"/>
                <w:szCs w:val="22"/>
              </w:rPr>
            </w:pPr>
            <w:r w:rsidRPr="000A687C">
              <w:rPr>
                <w:rFonts w:ascii="Times New Roman" w:hAnsi="Times New Roman" w:cs="Times New Roman"/>
                <w:sz w:val="22"/>
                <w:szCs w:val="22"/>
              </w:rPr>
              <w:t>Максимальный</w:t>
            </w:r>
            <w:r>
              <w:rPr>
                <w:rFonts w:ascii="Times New Roman" w:hAnsi="Times New Roman" w:cs="Times New Roman"/>
                <w:sz w:val="22"/>
                <w:szCs w:val="22"/>
              </w:rPr>
              <w:t xml:space="preserve"> </w:t>
            </w:r>
            <w:r w:rsidRPr="000A687C">
              <w:rPr>
                <w:rFonts w:ascii="Times New Roman" w:hAnsi="Times New Roman" w:cs="Times New Roman"/>
                <w:sz w:val="22"/>
                <w:szCs w:val="22"/>
              </w:rPr>
              <w:t>размер</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r>
              <w:rPr>
                <w:rFonts w:ascii="Times New Roman" w:hAnsi="Times New Roman" w:cs="Times New Roman"/>
                <w:sz w:val="22"/>
                <w:szCs w:val="22"/>
              </w:rPr>
              <w:t xml:space="preserve"> </w:t>
            </w:r>
            <w:r w:rsidRPr="000A687C">
              <w:rPr>
                <w:rFonts w:ascii="Times New Roman" w:hAnsi="Times New Roman" w:cs="Times New Roman"/>
                <w:sz w:val="22"/>
                <w:szCs w:val="22"/>
              </w:rPr>
              <w:t>–</w:t>
            </w:r>
            <w:r>
              <w:rPr>
                <w:rFonts w:ascii="Times New Roman" w:hAnsi="Times New Roman" w:cs="Times New Roman"/>
                <w:sz w:val="22"/>
                <w:szCs w:val="22"/>
              </w:rPr>
              <w:t xml:space="preserve"> </w:t>
            </w:r>
            <w:r w:rsidRPr="000A687C">
              <w:rPr>
                <w:rFonts w:ascii="Times New Roman" w:hAnsi="Times New Roman" w:cs="Times New Roman"/>
                <w:sz w:val="22"/>
                <w:szCs w:val="22"/>
              </w:rPr>
              <w:t>3</w:t>
            </w:r>
            <w:r>
              <w:rPr>
                <w:rFonts w:ascii="Times New Roman" w:hAnsi="Times New Roman" w:cs="Times New Roman"/>
                <w:sz w:val="22"/>
                <w:szCs w:val="22"/>
              </w:rPr>
              <w:t xml:space="preserve"> </w:t>
            </w:r>
            <w:r w:rsidRPr="000A687C">
              <w:rPr>
                <w:rFonts w:ascii="Times New Roman" w:hAnsi="Times New Roman" w:cs="Times New Roman"/>
                <w:sz w:val="22"/>
                <w:szCs w:val="22"/>
              </w:rPr>
              <w:t>га</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jc w:val="both"/>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10</w:t>
            </w:r>
            <w:r>
              <w:rPr>
                <w:sz w:val="22"/>
                <w:szCs w:val="22"/>
              </w:rPr>
              <w:t xml:space="preserve"> </w:t>
            </w:r>
            <w:r w:rsidRPr="000A687C">
              <w:rPr>
                <w:sz w:val="22"/>
                <w:szCs w:val="22"/>
              </w:rPr>
              <w:t>м;</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10</w:t>
            </w:r>
            <w:r>
              <w:rPr>
                <w:sz w:val="22"/>
                <w:szCs w:val="22"/>
              </w:rPr>
              <w:t xml:space="preserve"> </w:t>
            </w:r>
            <w:r w:rsidRPr="000A687C">
              <w:rPr>
                <w:sz w:val="22"/>
                <w:szCs w:val="22"/>
              </w:rPr>
              <w:t>м.</w:t>
            </w:r>
          </w:p>
          <w:p w:rsidR="004029EB" w:rsidRPr="000A687C" w:rsidRDefault="004029EB" w:rsidP="00EF615B">
            <w:pPr>
              <w:widowControl w:val="0"/>
              <w:tabs>
                <w:tab w:val="left" w:pos="360"/>
              </w:tabs>
              <w:jc w:val="both"/>
            </w:pP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2</w:t>
            </w:r>
            <w:r>
              <w:rPr>
                <w:sz w:val="22"/>
                <w:szCs w:val="22"/>
              </w:rPr>
              <w:t xml:space="preserve"> </w:t>
            </w:r>
          </w:p>
          <w:p w:rsidR="004029EB" w:rsidRPr="000A687C" w:rsidRDefault="004029EB" w:rsidP="00EF615B">
            <w:pPr>
              <w:widowControl w:val="0"/>
              <w:tabs>
                <w:tab w:val="left" w:pos="360"/>
              </w:tabs>
              <w:jc w:val="both"/>
            </w:pP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50%,</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r w:rsidRPr="000A687C">
              <w:rPr>
                <w:sz w:val="22"/>
                <w:szCs w:val="22"/>
              </w:rPr>
              <w:t>гаражами</w:t>
            </w:r>
            <w:r>
              <w:rPr>
                <w:sz w:val="22"/>
                <w:szCs w:val="22"/>
              </w:rPr>
              <w:t xml:space="preserve"> </w:t>
            </w:r>
            <w:r w:rsidRPr="000A687C">
              <w:rPr>
                <w:sz w:val="22"/>
                <w:szCs w:val="22"/>
              </w:rPr>
              <w:t>–</w:t>
            </w:r>
            <w:r>
              <w:rPr>
                <w:sz w:val="22"/>
                <w:szCs w:val="22"/>
              </w:rPr>
              <w:t xml:space="preserve"> </w:t>
            </w:r>
            <w:r w:rsidRPr="000A687C">
              <w:rPr>
                <w:sz w:val="22"/>
                <w:szCs w:val="22"/>
              </w:rPr>
              <w:t>5%).</w:t>
            </w:r>
          </w:p>
          <w:p w:rsidR="004029EB" w:rsidRPr="000A687C" w:rsidRDefault="004029EB" w:rsidP="00EF615B">
            <w:pPr>
              <w:widowControl w:val="0"/>
              <w:tabs>
                <w:tab w:val="left" w:pos="360"/>
              </w:tabs>
              <w:jc w:val="both"/>
            </w:pPr>
            <w:r w:rsidRPr="000A687C">
              <w:rPr>
                <w:sz w:val="22"/>
                <w:szCs w:val="22"/>
              </w:rPr>
              <w:t>В</w:t>
            </w:r>
            <w:r>
              <w:rPr>
                <w:sz w:val="22"/>
                <w:szCs w:val="22"/>
              </w:rPr>
              <w:t xml:space="preserve"> </w:t>
            </w:r>
            <w:r w:rsidRPr="000A687C">
              <w:rPr>
                <w:sz w:val="22"/>
                <w:szCs w:val="22"/>
              </w:rPr>
              <w:t>указанное</w:t>
            </w:r>
            <w:r>
              <w:rPr>
                <w:sz w:val="22"/>
                <w:szCs w:val="22"/>
              </w:rPr>
              <w:t xml:space="preserve"> </w:t>
            </w:r>
            <w:r w:rsidRPr="000A687C">
              <w:rPr>
                <w:sz w:val="22"/>
                <w:szCs w:val="22"/>
              </w:rPr>
              <w:t>значение</w:t>
            </w:r>
            <w:r>
              <w:rPr>
                <w:sz w:val="22"/>
                <w:szCs w:val="22"/>
              </w:rPr>
              <w:t xml:space="preserve"> </w:t>
            </w:r>
            <w:r w:rsidRPr="000A687C">
              <w:rPr>
                <w:sz w:val="22"/>
                <w:szCs w:val="22"/>
              </w:rPr>
              <w:t>включена</w:t>
            </w:r>
            <w:r>
              <w:rPr>
                <w:sz w:val="22"/>
                <w:szCs w:val="22"/>
              </w:rPr>
              <w:t xml:space="preserve"> </w:t>
            </w:r>
            <w:r w:rsidRPr="000A687C">
              <w:rPr>
                <w:sz w:val="22"/>
                <w:szCs w:val="22"/>
              </w:rPr>
              <w:t>площадь</w:t>
            </w:r>
            <w:r>
              <w:rPr>
                <w:sz w:val="22"/>
                <w:szCs w:val="22"/>
              </w:rPr>
              <w:t xml:space="preserve"> </w:t>
            </w:r>
            <w:r w:rsidRPr="000A687C">
              <w:rPr>
                <w:sz w:val="22"/>
                <w:szCs w:val="22"/>
              </w:rPr>
              <w:t>застройки</w:t>
            </w:r>
            <w:r>
              <w:rPr>
                <w:sz w:val="22"/>
                <w:szCs w:val="22"/>
              </w:rPr>
              <w:t xml:space="preserve"> </w:t>
            </w:r>
            <w:r w:rsidRPr="000A687C">
              <w:rPr>
                <w:sz w:val="22"/>
                <w:szCs w:val="22"/>
              </w:rPr>
              <w:t>капитальными</w:t>
            </w:r>
            <w:r>
              <w:rPr>
                <w:sz w:val="22"/>
                <w:szCs w:val="22"/>
              </w:rPr>
              <w:t xml:space="preserve"> </w:t>
            </w:r>
            <w:r w:rsidRPr="000A687C">
              <w:rPr>
                <w:sz w:val="22"/>
                <w:szCs w:val="22"/>
              </w:rPr>
              <w:t>зданиями</w:t>
            </w:r>
            <w:r>
              <w:rPr>
                <w:sz w:val="22"/>
                <w:szCs w:val="22"/>
              </w:rPr>
              <w:t xml:space="preserve"> </w:t>
            </w:r>
            <w:r w:rsidRPr="000A687C">
              <w:rPr>
                <w:sz w:val="22"/>
                <w:szCs w:val="22"/>
              </w:rPr>
              <w:t>и</w:t>
            </w:r>
            <w:r>
              <w:rPr>
                <w:sz w:val="22"/>
                <w:szCs w:val="22"/>
              </w:rPr>
              <w:t xml:space="preserve"> </w:t>
            </w:r>
            <w:r w:rsidRPr="000A687C">
              <w:rPr>
                <w:sz w:val="22"/>
                <w:szCs w:val="22"/>
              </w:rPr>
              <w:t>торговыми</w:t>
            </w:r>
            <w:r>
              <w:rPr>
                <w:sz w:val="22"/>
                <w:szCs w:val="22"/>
              </w:rPr>
              <w:t xml:space="preserve"> </w:t>
            </w:r>
            <w:r w:rsidRPr="000A687C">
              <w:rPr>
                <w:sz w:val="22"/>
                <w:szCs w:val="22"/>
              </w:rPr>
              <w:t>павильонами.</w:t>
            </w:r>
            <w:r>
              <w:rPr>
                <w:sz w:val="22"/>
                <w:szCs w:val="22"/>
              </w:rPr>
              <w:t xml:space="preserve"> </w:t>
            </w:r>
            <w:r w:rsidRPr="000A687C">
              <w:rPr>
                <w:sz w:val="22"/>
                <w:szCs w:val="22"/>
              </w:rPr>
              <w:t>Площадь</w:t>
            </w:r>
            <w:r>
              <w:rPr>
                <w:sz w:val="22"/>
                <w:szCs w:val="22"/>
              </w:rPr>
              <w:t xml:space="preserve"> </w:t>
            </w:r>
            <w:r w:rsidRPr="000A687C">
              <w:rPr>
                <w:sz w:val="22"/>
                <w:szCs w:val="22"/>
              </w:rPr>
              <w:t>размещения</w:t>
            </w:r>
            <w:r>
              <w:rPr>
                <w:sz w:val="22"/>
                <w:szCs w:val="22"/>
              </w:rPr>
              <w:t xml:space="preserve"> </w:t>
            </w:r>
            <w:r w:rsidRPr="000A687C">
              <w:rPr>
                <w:sz w:val="22"/>
                <w:szCs w:val="22"/>
              </w:rPr>
              <w:t>открытых</w:t>
            </w:r>
            <w:r>
              <w:rPr>
                <w:sz w:val="22"/>
                <w:szCs w:val="22"/>
              </w:rPr>
              <w:t xml:space="preserve"> </w:t>
            </w:r>
            <w:r w:rsidRPr="000A687C">
              <w:rPr>
                <w:sz w:val="22"/>
                <w:szCs w:val="22"/>
              </w:rPr>
              <w:t>мест</w:t>
            </w:r>
            <w:r>
              <w:rPr>
                <w:sz w:val="22"/>
                <w:szCs w:val="22"/>
              </w:rPr>
              <w:t xml:space="preserve"> </w:t>
            </w:r>
            <w:r w:rsidRPr="000A687C">
              <w:rPr>
                <w:sz w:val="22"/>
                <w:szCs w:val="22"/>
              </w:rPr>
              <w:t>торговли</w:t>
            </w:r>
            <w:r>
              <w:rPr>
                <w:sz w:val="22"/>
                <w:szCs w:val="22"/>
              </w:rPr>
              <w:t xml:space="preserve"> </w:t>
            </w:r>
            <w:r w:rsidRPr="000A687C">
              <w:rPr>
                <w:sz w:val="22"/>
                <w:szCs w:val="22"/>
              </w:rPr>
              <w:t>не</w:t>
            </w:r>
            <w:r>
              <w:rPr>
                <w:sz w:val="22"/>
                <w:szCs w:val="22"/>
              </w:rPr>
              <w:t xml:space="preserve"> </w:t>
            </w:r>
            <w:r w:rsidRPr="000A687C">
              <w:rPr>
                <w:sz w:val="22"/>
                <w:szCs w:val="22"/>
              </w:rPr>
              <w:t>включена.</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jc w:val="both"/>
              <w:textAlignment w:val="baseline"/>
            </w:pPr>
            <w:r w:rsidRPr="000A687C">
              <w:rPr>
                <w:sz w:val="22"/>
                <w:szCs w:val="22"/>
              </w:rPr>
              <w:t>Наличие</w:t>
            </w:r>
            <w:r>
              <w:rPr>
                <w:sz w:val="22"/>
                <w:szCs w:val="22"/>
              </w:rPr>
              <w:t xml:space="preserve"> </w:t>
            </w:r>
            <w:r w:rsidRPr="000A687C">
              <w:rPr>
                <w:sz w:val="22"/>
                <w:szCs w:val="22"/>
              </w:rPr>
              <w:t>достаточного</w:t>
            </w:r>
            <w:r>
              <w:rPr>
                <w:sz w:val="22"/>
                <w:szCs w:val="22"/>
              </w:rPr>
              <w:t xml:space="preserve"> </w:t>
            </w:r>
            <w:r w:rsidRPr="000A687C">
              <w:rPr>
                <w:sz w:val="22"/>
                <w:szCs w:val="22"/>
              </w:rPr>
              <w:t>количества</w:t>
            </w:r>
            <w:r>
              <w:rPr>
                <w:sz w:val="22"/>
                <w:szCs w:val="22"/>
              </w:rPr>
              <w:t xml:space="preserve"> </w:t>
            </w:r>
            <w:r w:rsidRPr="000A687C">
              <w:rPr>
                <w:sz w:val="22"/>
                <w:szCs w:val="22"/>
              </w:rPr>
              <w:t>мест</w:t>
            </w:r>
            <w:r>
              <w:rPr>
                <w:sz w:val="22"/>
                <w:szCs w:val="22"/>
              </w:rPr>
              <w:t xml:space="preserve"> </w:t>
            </w:r>
            <w:r w:rsidRPr="000A687C">
              <w:rPr>
                <w:sz w:val="22"/>
                <w:szCs w:val="22"/>
              </w:rPr>
              <w:t>для</w:t>
            </w:r>
            <w:r>
              <w:rPr>
                <w:sz w:val="22"/>
                <w:szCs w:val="22"/>
              </w:rPr>
              <w:t xml:space="preserve"> </w:t>
            </w:r>
            <w:r w:rsidRPr="000A687C">
              <w:rPr>
                <w:sz w:val="22"/>
                <w:szCs w:val="22"/>
              </w:rPr>
              <w:t>гостевых</w:t>
            </w:r>
            <w:r>
              <w:rPr>
                <w:sz w:val="22"/>
                <w:szCs w:val="22"/>
              </w:rPr>
              <w:t xml:space="preserve"> </w:t>
            </w:r>
            <w:r w:rsidRPr="000A687C">
              <w:rPr>
                <w:sz w:val="22"/>
                <w:szCs w:val="22"/>
              </w:rPr>
              <w:t>автостоянок.</w:t>
            </w:r>
          </w:p>
          <w:p w:rsidR="004029EB" w:rsidRPr="000A687C" w:rsidRDefault="004029EB" w:rsidP="00EF615B">
            <w:pPr>
              <w:widowControl w:val="0"/>
              <w:ind w:right="-108"/>
            </w:pPr>
            <w:r w:rsidRPr="000A687C">
              <w:rPr>
                <w:sz w:val="22"/>
                <w:szCs w:val="22"/>
              </w:rPr>
              <w:t>При</w:t>
            </w:r>
            <w:r>
              <w:rPr>
                <w:sz w:val="22"/>
                <w:szCs w:val="22"/>
              </w:rPr>
              <w:t xml:space="preserve"> </w:t>
            </w:r>
            <w:r w:rsidRPr="000A687C">
              <w:rPr>
                <w:sz w:val="22"/>
                <w:szCs w:val="22"/>
              </w:rPr>
              <w:t>необходимости</w:t>
            </w:r>
            <w:r>
              <w:rPr>
                <w:sz w:val="22"/>
                <w:szCs w:val="22"/>
              </w:rPr>
              <w:t xml:space="preserve"> </w:t>
            </w:r>
            <w:r w:rsidRPr="000A687C">
              <w:rPr>
                <w:sz w:val="22"/>
                <w:szCs w:val="22"/>
              </w:rPr>
              <w:t>устройства</w:t>
            </w:r>
            <w:r>
              <w:rPr>
                <w:sz w:val="22"/>
                <w:szCs w:val="22"/>
              </w:rPr>
              <w:t xml:space="preserve"> </w:t>
            </w:r>
            <w:r w:rsidRPr="000A687C">
              <w:rPr>
                <w:sz w:val="22"/>
                <w:szCs w:val="22"/>
              </w:rPr>
              <w:t>ограждения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свободное</w:t>
            </w:r>
            <w:r>
              <w:rPr>
                <w:sz w:val="22"/>
                <w:szCs w:val="22"/>
              </w:rPr>
              <w:t xml:space="preserve"> </w:t>
            </w:r>
            <w:r w:rsidRPr="000A687C">
              <w:rPr>
                <w:sz w:val="22"/>
                <w:szCs w:val="22"/>
              </w:rPr>
              <w:t>сечение</w:t>
            </w:r>
            <w:r>
              <w:rPr>
                <w:sz w:val="22"/>
                <w:szCs w:val="22"/>
              </w:rPr>
              <w:t xml:space="preserve"> </w:t>
            </w:r>
            <w:r w:rsidRPr="000A687C">
              <w:rPr>
                <w:sz w:val="22"/>
                <w:szCs w:val="22"/>
              </w:rPr>
              <w:t>секций</w:t>
            </w:r>
            <w:r>
              <w:rPr>
                <w:sz w:val="22"/>
                <w:szCs w:val="22"/>
              </w:rPr>
              <w:t xml:space="preserve"> </w:t>
            </w:r>
            <w:r w:rsidRPr="000A687C">
              <w:rPr>
                <w:sz w:val="22"/>
                <w:szCs w:val="22"/>
              </w:rPr>
              <w:t>должно</w:t>
            </w:r>
            <w:r>
              <w:rPr>
                <w:sz w:val="22"/>
                <w:szCs w:val="22"/>
              </w:rPr>
              <w:t xml:space="preserve"> </w:t>
            </w:r>
            <w:r w:rsidRPr="000A687C">
              <w:rPr>
                <w:sz w:val="22"/>
                <w:szCs w:val="22"/>
              </w:rPr>
              <w:t>составлять</w:t>
            </w:r>
            <w:r>
              <w:rPr>
                <w:sz w:val="22"/>
                <w:szCs w:val="22"/>
              </w:rPr>
              <w:t xml:space="preserve"> </w:t>
            </w:r>
            <w:r w:rsidRPr="000A687C">
              <w:rPr>
                <w:sz w:val="22"/>
                <w:szCs w:val="22"/>
              </w:rPr>
              <w:t>не</w:t>
            </w:r>
            <w:r>
              <w:rPr>
                <w:sz w:val="22"/>
                <w:szCs w:val="22"/>
              </w:rPr>
              <w:t xml:space="preserve"> </w:t>
            </w:r>
            <w:r w:rsidRPr="000A687C">
              <w:rPr>
                <w:sz w:val="22"/>
                <w:szCs w:val="22"/>
              </w:rPr>
              <w:t>менее</w:t>
            </w:r>
            <w:r>
              <w:rPr>
                <w:sz w:val="22"/>
                <w:szCs w:val="22"/>
              </w:rPr>
              <w:t xml:space="preserve"> </w:t>
            </w:r>
            <w:r w:rsidRPr="000A687C">
              <w:rPr>
                <w:sz w:val="22"/>
                <w:szCs w:val="22"/>
              </w:rPr>
              <w:t>50%.</w:t>
            </w:r>
            <w:r>
              <w:rPr>
                <w:sz w:val="22"/>
                <w:szCs w:val="22"/>
              </w:rPr>
              <w:t xml:space="preserve">  </w:t>
            </w:r>
            <w:r w:rsidRPr="000A687C">
              <w:rPr>
                <w:sz w:val="22"/>
                <w:szCs w:val="22"/>
              </w:rPr>
              <w:t>Высота</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более</w:t>
            </w:r>
            <w:r>
              <w:rPr>
                <w:sz w:val="22"/>
                <w:szCs w:val="22"/>
              </w:rPr>
              <w:t xml:space="preserve"> </w:t>
            </w:r>
            <w:r w:rsidRPr="000A687C">
              <w:rPr>
                <w:sz w:val="22"/>
                <w:szCs w:val="22"/>
              </w:rPr>
              <w:t>1,8</w:t>
            </w:r>
            <w:r>
              <w:rPr>
                <w:sz w:val="22"/>
                <w:szCs w:val="22"/>
              </w:rPr>
              <w:t xml:space="preserve"> </w:t>
            </w:r>
            <w:r w:rsidRPr="000A687C">
              <w:rPr>
                <w:sz w:val="22"/>
                <w:szCs w:val="22"/>
              </w:rPr>
              <w:t>м.</w:t>
            </w:r>
          </w:p>
          <w:p w:rsidR="004029EB" w:rsidRPr="000A687C" w:rsidRDefault="004029EB" w:rsidP="00EF615B">
            <w:pPr>
              <w:widowControl w:val="0"/>
              <w:ind w:right="-108"/>
            </w:pPr>
            <w:r w:rsidRPr="000A687C">
              <w:rPr>
                <w:sz w:val="22"/>
                <w:szCs w:val="22"/>
              </w:rPr>
              <w:t>Согласование</w:t>
            </w:r>
            <w:r>
              <w:rPr>
                <w:sz w:val="22"/>
                <w:szCs w:val="22"/>
              </w:rPr>
              <w:t xml:space="preserve"> </w:t>
            </w:r>
            <w:r w:rsidRPr="000A687C">
              <w:rPr>
                <w:sz w:val="22"/>
                <w:szCs w:val="22"/>
              </w:rPr>
              <w:t>архитектурного</w:t>
            </w:r>
            <w:r>
              <w:rPr>
                <w:sz w:val="22"/>
                <w:szCs w:val="22"/>
              </w:rPr>
              <w:t xml:space="preserve"> </w:t>
            </w:r>
            <w:r w:rsidRPr="000A687C">
              <w:rPr>
                <w:sz w:val="22"/>
                <w:szCs w:val="22"/>
              </w:rPr>
              <w:t>облика</w:t>
            </w:r>
            <w:r>
              <w:rPr>
                <w:sz w:val="22"/>
                <w:szCs w:val="22"/>
              </w:rPr>
              <w:t xml:space="preserve"> </w:t>
            </w:r>
            <w:r w:rsidRPr="000A687C">
              <w:rPr>
                <w:sz w:val="22"/>
                <w:szCs w:val="22"/>
              </w:rPr>
              <w:t>торговых</w:t>
            </w:r>
            <w:r>
              <w:rPr>
                <w:sz w:val="22"/>
                <w:szCs w:val="22"/>
              </w:rPr>
              <w:t xml:space="preserve"> </w:t>
            </w:r>
            <w:r w:rsidRPr="000A687C">
              <w:rPr>
                <w:sz w:val="22"/>
                <w:szCs w:val="22"/>
              </w:rPr>
              <w:t>павильонов</w:t>
            </w:r>
            <w:r>
              <w:rPr>
                <w:sz w:val="22"/>
                <w:szCs w:val="22"/>
              </w:rPr>
              <w:t xml:space="preserve"> </w:t>
            </w:r>
            <w:r w:rsidRPr="000A687C">
              <w:rPr>
                <w:sz w:val="22"/>
                <w:szCs w:val="22"/>
              </w:rPr>
              <w:t>и</w:t>
            </w:r>
            <w:r>
              <w:rPr>
                <w:sz w:val="22"/>
                <w:szCs w:val="22"/>
              </w:rPr>
              <w:t xml:space="preserve"> </w:t>
            </w:r>
            <w:r w:rsidRPr="000A687C">
              <w:rPr>
                <w:sz w:val="22"/>
                <w:szCs w:val="22"/>
              </w:rPr>
              <w:t>зданий</w:t>
            </w:r>
            <w:r>
              <w:rPr>
                <w:sz w:val="22"/>
                <w:szCs w:val="22"/>
              </w:rPr>
              <w:t xml:space="preserve"> </w:t>
            </w:r>
            <w:r w:rsidRPr="000A687C">
              <w:rPr>
                <w:sz w:val="22"/>
                <w:szCs w:val="22"/>
              </w:rPr>
              <w:t>с</w:t>
            </w:r>
            <w:r>
              <w:rPr>
                <w:sz w:val="22"/>
                <w:szCs w:val="22"/>
              </w:rPr>
              <w:t xml:space="preserve"> </w:t>
            </w:r>
            <w:r w:rsidRPr="000A687C">
              <w:rPr>
                <w:sz w:val="22"/>
                <w:szCs w:val="22"/>
              </w:rPr>
              <w:t>администрацией</w:t>
            </w:r>
            <w:r>
              <w:rPr>
                <w:sz w:val="22"/>
                <w:szCs w:val="22"/>
              </w:rPr>
              <w:t xml:space="preserve"> </w:t>
            </w:r>
            <w:r w:rsidRPr="000A687C">
              <w:rPr>
                <w:sz w:val="22"/>
                <w:szCs w:val="22"/>
              </w:rPr>
              <w:t>поселения.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6275DE">
              <w:rPr>
                <w:color w:val="000000" w:themeColor="text1"/>
                <w:sz w:val="22"/>
                <w:szCs w:val="22"/>
              </w:rPr>
              <w:t>Санитарно-защитная зона – 50 м.</w:t>
            </w: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022"/>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jc w:val="both"/>
            </w:pPr>
            <w:r w:rsidRPr="000A687C">
              <w:rPr>
                <w:b/>
                <w:sz w:val="22"/>
                <w:szCs w:val="22"/>
              </w:rPr>
              <w:t>13.</w:t>
            </w:r>
            <w:r>
              <w:rPr>
                <w:b/>
                <w:sz w:val="22"/>
                <w:szCs w:val="22"/>
              </w:rPr>
              <w:t xml:space="preserve">    </w:t>
            </w:r>
            <w:r w:rsidRPr="000A687C">
              <w:rPr>
                <w:b/>
                <w:sz w:val="22"/>
                <w:szCs w:val="22"/>
              </w:rPr>
              <w:t>Магазины,</w:t>
            </w:r>
            <w:r>
              <w:rPr>
                <w:b/>
                <w:sz w:val="22"/>
                <w:szCs w:val="22"/>
              </w:rPr>
              <w:t xml:space="preserve"> </w:t>
            </w:r>
            <w:r w:rsidRPr="000A687C">
              <w:rPr>
                <w:b/>
                <w:sz w:val="22"/>
                <w:szCs w:val="22"/>
              </w:rPr>
              <w:t>код</w:t>
            </w:r>
            <w:r>
              <w:rPr>
                <w:b/>
                <w:sz w:val="22"/>
                <w:szCs w:val="22"/>
              </w:rPr>
              <w:t xml:space="preserve"> </w:t>
            </w:r>
            <w:r w:rsidRPr="000A687C">
              <w:rPr>
                <w:b/>
                <w:sz w:val="22"/>
                <w:szCs w:val="22"/>
              </w:rPr>
              <w:t>4.4</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p w:rsidR="004029EB" w:rsidRPr="000A687C" w:rsidRDefault="004029EB" w:rsidP="00EF615B">
            <w:pPr>
              <w:widowControl w:val="0"/>
              <w:tabs>
                <w:tab w:val="left" w:pos="360"/>
              </w:tabs>
              <w:jc w:val="center"/>
            </w:pPr>
            <w:r w:rsidRPr="000A687C">
              <w:rPr>
                <w:sz w:val="22"/>
                <w:szCs w:val="22"/>
              </w:rPr>
              <w:t>Обслуживание</w:t>
            </w:r>
            <w:r>
              <w:rPr>
                <w:sz w:val="22"/>
                <w:szCs w:val="22"/>
              </w:rPr>
              <w:t xml:space="preserve"> </w:t>
            </w:r>
            <w:r w:rsidRPr="000A687C">
              <w:rPr>
                <w:sz w:val="22"/>
                <w:szCs w:val="22"/>
              </w:rPr>
              <w:t>автотранспорта,</w:t>
            </w:r>
            <w:r>
              <w:rPr>
                <w:sz w:val="22"/>
                <w:szCs w:val="22"/>
              </w:rPr>
              <w:t xml:space="preserve"> </w:t>
            </w:r>
            <w:r w:rsidRPr="000A687C">
              <w:rPr>
                <w:sz w:val="22"/>
                <w:szCs w:val="22"/>
              </w:rPr>
              <w:t>код</w:t>
            </w:r>
            <w:r>
              <w:rPr>
                <w:sz w:val="22"/>
                <w:szCs w:val="22"/>
              </w:rPr>
              <w:t xml:space="preserve"> </w:t>
            </w:r>
            <w:r w:rsidRPr="000A687C">
              <w:rPr>
                <w:sz w:val="22"/>
                <w:szCs w:val="22"/>
              </w:rPr>
              <w:t>4.9</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3671" w:type="dxa"/>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продажи</w:t>
            </w:r>
            <w:r>
              <w:rPr>
                <w:sz w:val="22"/>
                <w:szCs w:val="22"/>
              </w:rPr>
              <w:t xml:space="preserve"> </w:t>
            </w:r>
            <w:r w:rsidRPr="000A687C">
              <w:rPr>
                <w:sz w:val="22"/>
                <w:szCs w:val="22"/>
              </w:rPr>
              <w:t>товаров,</w:t>
            </w:r>
            <w:r>
              <w:rPr>
                <w:sz w:val="22"/>
                <w:szCs w:val="22"/>
              </w:rPr>
              <w:t xml:space="preserve"> </w:t>
            </w:r>
            <w:r w:rsidRPr="000A687C">
              <w:rPr>
                <w:sz w:val="22"/>
                <w:szCs w:val="22"/>
              </w:rPr>
              <w:t>торговая</w:t>
            </w:r>
            <w:r>
              <w:rPr>
                <w:sz w:val="22"/>
                <w:szCs w:val="22"/>
              </w:rPr>
              <w:t xml:space="preserve"> </w:t>
            </w:r>
            <w:r w:rsidRPr="000A687C">
              <w:rPr>
                <w:sz w:val="22"/>
                <w:szCs w:val="22"/>
              </w:rPr>
              <w:t>площадь</w:t>
            </w:r>
            <w:r>
              <w:rPr>
                <w:sz w:val="22"/>
                <w:szCs w:val="22"/>
              </w:rPr>
              <w:t xml:space="preserve"> </w:t>
            </w:r>
            <w:r w:rsidRPr="000A687C">
              <w:rPr>
                <w:sz w:val="22"/>
                <w:szCs w:val="22"/>
              </w:rPr>
              <w:t>которых</w:t>
            </w:r>
            <w:r>
              <w:rPr>
                <w:sz w:val="22"/>
                <w:szCs w:val="22"/>
              </w:rPr>
              <w:t xml:space="preserve"> </w:t>
            </w:r>
            <w:r w:rsidRPr="000A687C">
              <w:rPr>
                <w:sz w:val="22"/>
                <w:szCs w:val="22"/>
              </w:rPr>
              <w:t>составляет</w:t>
            </w:r>
            <w:r>
              <w:rPr>
                <w:sz w:val="22"/>
                <w:szCs w:val="22"/>
              </w:rPr>
              <w:t xml:space="preserve"> </w:t>
            </w:r>
            <w:r w:rsidRPr="000A687C">
              <w:rPr>
                <w:sz w:val="22"/>
                <w:szCs w:val="22"/>
              </w:rPr>
              <w:t>до</w:t>
            </w:r>
            <w:r>
              <w:rPr>
                <w:sz w:val="22"/>
                <w:szCs w:val="22"/>
              </w:rPr>
              <w:t xml:space="preserve"> </w:t>
            </w:r>
            <w:r w:rsidRPr="000A687C">
              <w:rPr>
                <w:sz w:val="22"/>
                <w:szCs w:val="22"/>
              </w:rPr>
              <w:t>5000</w:t>
            </w:r>
            <w:r>
              <w:rPr>
                <w:sz w:val="22"/>
                <w:szCs w:val="22"/>
              </w:rPr>
              <w:t xml:space="preserve"> </w:t>
            </w:r>
            <w:r w:rsidRPr="000A687C">
              <w:rPr>
                <w:sz w:val="22"/>
                <w:szCs w:val="22"/>
              </w:rPr>
              <w:t>кв.</w:t>
            </w:r>
            <w:r>
              <w:rPr>
                <w:sz w:val="22"/>
                <w:szCs w:val="22"/>
              </w:rPr>
              <w:t xml:space="preserve"> </w:t>
            </w:r>
            <w:r w:rsidRPr="000A687C">
              <w:rPr>
                <w:sz w:val="22"/>
                <w:szCs w:val="22"/>
              </w:rPr>
              <w:t>м.</w:t>
            </w:r>
          </w:p>
        </w:tc>
        <w:tc>
          <w:tcPr>
            <w:tcW w:w="3936" w:type="dxa"/>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постоянных</w:t>
            </w:r>
            <w:r>
              <w:rPr>
                <w:sz w:val="22"/>
                <w:szCs w:val="22"/>
              </w:rPr>
              <w:t xml:space="preserve"> </w:t>
            </w:r>
            <w:r w:rsidRPr="000A687C">
              <w:rPr>
                <w:sz w:val="22"/>
                <w:szCs w:val="22"/>
              </w:rPr>
              <w:t>или</w:t>
            </w:r>
            <w:r>
              <w:rPr>
                <w:sz w:val="22"/>
                <w:szCs w:val="22"/>
              </w:rPr>
              <w:t xml:space="preserve"> </w:t>
            </w:r>
            <w:r w:rsidRPr="000A687C">
              <w:rPr>
                <w:sz w:val="22"/>
                <w:szCs w:val="22"/>
              </w:rPr>
              <w:t>временных</w:t>
            </w:r>
            <w:r>
              <w:rPr>
                <w:sz w:val="22"/>
                <w:szCs w:val="22"/>
              </w:rPr>
              <w:t xml:space="preserve"> </w:t>
            </w:r>
            <w:r w:rsidRPr="000A687C">
              <w:rPr>
                <w:sz w:val="22"/>
                <w:szCs w:val="22"/>
              </w:rPr>
              <w:t>гаражей</w:t>
            </w:r>
            <w:r>
              <w:rPr>
                <w:sz w:val="22"/>
                <w:szCs w:val="22"/>
              </w:rPr>
              <w:t xml:space="preserve"> </w:t>
            </w:r>
            <w:r w:rsidRPr="000A687C">
              <w:rPr>
                <w:sz w:val="22"/>
                <w:szCs w:val="22"/>
              </w:rPr>
              <w:t>с</w:t>
            </w:r>
            <w:r>
              <w:rPr>
                <w:sz w:val="22"/>
                <w:szCs w:val="22"/>
              </w:rPr>
              <w:t xml:space="preserve"> </w:t>
            </w:r>
            <w:r w:rsidRPr="000A687C">
              <w:rPr>
                <w:sz w:val="22"/>
                <w:szCs w:val="22"/>
              </w:rPr>
              <w:t>несколькими</w:t>
            </w:r>
            <w:r>
              <w:rPr>
                <w:sz w:val="22"/>
                <w:szCs w:val="22"/>
              </w:rPr>
              <w:t xml:space="preserve"> </w:t>
            </w:r>
            <w:r w:rsidRPr="000A687C">
              <w:rPr>
                <w:sz w:val="22"/>
                <w:szCs w:val="22"/>
              </w:rPr>
              <w:t>стояночными</w:t>
            </w:r>
            <w:r>
              <w:rPr>
                <w:sz w:val="22"/>
                <w:szCs w:val="22"/>
              </w:rPr>
              <w:t xml:space="preserve"> </w:t>
            </w:r>
            <w:r w:rsidRPr="000A687C">
              <w:rPr>
                <w:sz w:val="22"/>
                <w:szCs w:val="22"/>
              </w:rPr>
              <w:t>местами,</w:t>
            </w:r>
            <w:r>
              <w:rPr>
                <w:sz w:val="22"/>
                <w:szCs w:val="22"/>
              </w:rPr>
              <w:t xml:space="preserve"> </w:t>
            </w:r>
            <w:r w:rsidRPr="000A687C">
              <w:rPr>
                <w:sz w:val="22"/>
                <w:szCs w:val="22"/>
              </w:rPr>
              <w:t>стоянок</w:t>
            </w:r>
            <w:r>
              <w:rPr>
                <w:sz w:val="22"/>
                <w:szCs w:val="22"/>
              </w:rPr>
              <w:t xml:space="preserve"> </w:t>
            </w:r>
            <w:r w:rsidRPr="000A687C">
              <w:rPr>
                <w:sz w:val="22"/>
                <w:szCs w:val="22"/>
              </w:rPr>
              <w:t>(парковок),</w:t>
            </w:r>
            <w:r>
              <w:rPr>
                <w:sz w:val="22"/>
                <w:szCs w:val="22"/>
              </w:rPr>
              <w:t xml:space="preserve"> </w:t>
            </w:r>
            <w:r w:rsidRPr="000A687C">
              <w:rPr>
                <w:sz w:val="22"/>
                <w:szCs w:val="22"/>
              </w:rPr>
              <w:t>гаражей</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Минимальная</w:t>
            </w:r>
            <w:r>
              <w:rPr>
                <w:sz w:val="22"/>
                <w:szCs w:val="22"/>
              </w:rPr>
              <w:t xml:space="preserve"> </w:t>
            </w:r>
            <w:r w:rsidRPr="000A687C">
              <w:rPr>
                <w:sz w:val="22"/>
                <w:szCs w:val="22"/>
              </w:rPr>
              <w:t>площадь</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p w:rsidR="004029EB" w:rsidRPr="000A687C" w:rsidRDefault="004029EB" w:rsidP="00EF615B">
            <w:pPr>
              <w:widowControl w:val="0"/>
              <w:tabs>
                <w:tab w:val="left" w:pos="360"/>
              </w:tabs>
              <w:jc w:val="both"/>
            </w:pPr>
            <w:r w:rsidRPr="000A687C">
              <w:rPr>
                <w:sz w:val="22"/>
                <w:szCs w:val="22"/>
              </w:rPr>
              <w:t>Максимальная</w:t>
            </w:r>
            <w:r>
              <w:rPr>
                <w:sz w:val="22"/>
                <w:szCs w:val="22"/>
              </w:rPr>
              <w:t xml:space="preserve"> </w:t>
            </w:r>
            <w:r w:rsidRPr="000A687C">
              <w:rPr>
                <w:sz w:val="22"/>
                <w:szCs w:val="22"/>
              </w:rPr>
              <w:t>площадь</w:t>
            </w:r>
            <w:r>
              <w:rPr>
                <w:sz w:val="22"/>
                <w:szCs w:val="22"/>
              </w:rPr>
              <w:t xml:space="preserve"> </w:t>
            </w:r>
            <w:r w:rsidRPr="000A687C">
              <w:rPr>
                <w:sz w:val="22"/>
                <w:szCs w:val="22"/>
              </w:rPr>
              <w:t>-</w:t>
            </w:r>
            <w:r>
              <w:rPr>
                <w:sz w:val="22"/>
                <w:szCs w:val="22"/>
              </w:rPr>
              <w:t xml:space="preserve"> </w:t>
            </w:r>
            <w:r w:rsidRPr="000A687C">
              <w:rPr>
                <w:sz w:val="22"/>
                <w:szCs w:val="22"/>
              </w:rPr>
              <w:t>3500</w:t>
            </w:r>
            <w:r>
              <w:rPr>
                <w:sz w:val="22"/>
                <w:szCs w:val="22"/>
              </w:rPr>
              <w:t xml:space="preserve"> </w:t>
            </w:r>
            <w:r w:rsidRPr="000A687C">
              <w:rPr>
                <w:sz w:val="22"/>
                <w:szCs w:val="22"/>
              </w:rPr>
              <w:t>кв.м.</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3671" w:type="dxa"/>
          </w:tcPr>
          <w:p w:rsidR="004029EB" w:rsidRPr="000A687C" w:rsidRDefault="004029EB" w:rsidP="00EF615B">
            <w:pPr>
              <w:widowControl w:val="0"/>
              <w:tabs>
                <w:tab w:val="left" w:pos="360"/>
              </w:tabs>
              <w:jc w:val="both"/>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но</w:t>
            </w:r>
            <w:r>
              <w:rPr>
                <w:sz w:val="22"/>
                <w:szCs w:val="22"/>
              </w:rPr>
              <w:t xml:space="preserve"> </w:t>
            </w:r>
            <w:r w:rsidRPr="000A687C">
              <w:rPr>
                <w:sz w:val="22"/>
                <w:szCs w:val="22"/>
              </w:rPr>
              <w:t>не</w:t>
            </w:r>
            <w:r>
              <w:rPr>
                <w:sz w:val="22"/>
                <w:szCs w:val="22"/>
              </w:rPr>
              <w:t xml:space="preserve"> </w:t>
            </w:r>
            <w:r w:rsidRPr="000A687C">
              <w:rPr>
                <w:sz w:val="22"/>
                <w:szCs w:val="22"/>
              </w:rPr>
              <w:t>ближе,</w:t>
            </w:r>
            <w:r>
              <w:rPr>
                <w:sz w:val="22"/>
                <w:szCs w:val="22"/>
              </w:rPr>
              <w:t xml:space="preserve"> </w:t>
            </w:r>
            <w:r w:rsidRPr="000A687C">
              <w:rPr>
                <w:sz w:val="22"/>
                <w:szCs w:val="22"/>
              </w:rPr>
              <w:t>чем</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регулирования</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застройки;</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c>
          <w:tcPr>
            <w:tcW w:w="3936" w:type="dxa"/>
          </w:tcPr>
          <w:p w:rsidR="004029EB" w:rsidRPr="000A687C" w:rsidRDefault="004029EB" w:rsidP="00EF615B">
            <w:pPr>
              <w:widowControl w:val="0"/>
              <w:tabs>
                <w:tab w:val="left" w:pos="360"/>
              </w:tabs>
              <w:jc w:val="both"/>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но</w:t>
            </w:r>
            <w:r>
              <w:rPr>
                <w:sz w:val="22"/>
                <w:szCs w:val="22"/>
              </w:rPr>
              <w:t xml:space="preserve"> </w:t>
            </w:r>
            <w:r w:rsidRPr="000A687C">
              <w:rPr>
                <w:sz w:val="22"/>
                <w:szCs w:val="22"/>
              </w:rPr>
              <w:t>не</w:t>
            </w:r>
            <w:r>
              <w:rPr>
                <w:sz w:val="22"/>
                <w:szCs w:val="22"/>
              </w:rPr>
              <w:t xml:space="preserve"> </w:t>
            </w:r>
            <w:r w:rsidRPr="000A687C">
              <w:rPr>
                <w:sz w:val="22"/>
                <w:szCs w:val="22"/>
              </w:rPr>
              <w:t>ближе,</w:t>
            </w:r>
            <w:r>
              <w:rPr>
                <w:sz w:val="22"/>
                <w:szCs w:val="22"/>
              </w:rPr>
              <w:t xml:space="preserve"> </w:t>
            </w:r>
            <w:r w:rsidRPr="000A687C">
              <w:rPr>
                <w:sz w:val="22"/>
                <w:szCs w:val="22"/>
              </w:rPr>
              <w:t>чем</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регулирования</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застройки;</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3671" w:type="dxa"/>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2</w:t>
            </w:r>
          </w:p>
        </w:tc>
        <w:tc>
          <w:tcPr>
            <w:tcW w:w="3936" w:type="dxa"/>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 w:rsidR="004029EB" w:rsidRPr="000A687C" w:rsidRDefault="004029EB" w:rsidP="00EF615B">
            <w:r w:rsidRPr="000A687C">
              <w:rPr>
                <w:sz w:val="22"/>
                <w:szCs w:val="22"/>
              </w:rPr>
              <w:t>60%</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proofErr w:type="gramStart"/>
            <w:r w:rsidRPr="000A687C">
              <w:rPr>
                <w:sz w:val="22"/>
                <w:szCs w:val="22"/>
              </w:rPr>
              <w:t>вспомогательные</w:t>
            </w:r>
            <w:proofErr w:type="gramEnd"/>
            <w:r w:rsidRPr="000A687C">
              <w:rPr>
                <w:sz w:val="22"/>
                <w:szCs w:val="22"/>
              </w:rPr>
              <w:t>)</w:t>
            </w:r>
          </w:p>
          <w:p w:rsidR="004029EB" w:rsidRPr="000A687C" w:rsidRDefault="004029EB" w:rsidP="00EF615B"/>
          <w:p w:rsidR="004029EB" w:rsidRPr="000A687C" w:rsidRDefault="004029EB" w:rsidP="00EF615B"/>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3671" w:type="dxa"/>
          </w:tcPr>
          <w:p w:rsidR="004029EB" w:rsidRPr="000A687C" w:rsidRDefault="004029EB" w:rsidP="00EF615B">
            <w:pPr>
              <w:jc w:val="both"/>
              <w:textAlignment w:val="baseline"/>
            </w:pPr>
            <w:r w:rsidRPr="000A687C">
              <w:rPr>
                <w:sz w:val="22"/>
                <w:szCs w:val="22"/>
              </w:rPr>
              <w:t>Наличие</w:t>
            </w:r>
            <w:r>
              <w:rPr>
                <w:sz w:val="22"/>
                <w:szCs w:val="22"/>
              </w:rPr>
              <w:t xml:space="preserve"> </w:t>
            </w:r>
            <w:r w:rsidRPr="000A687C">
              <w:rPr>
                <w:sz w:val="22"/>
                <w:szCs w:val="22"/>
              </w:rPr>
              <w:t>мест</w:t>
            </w:r>
            <w:r>
              <w:rPr>
                <w:sz w:val="22"/>
                <w:szCs w:val="22"/>
              </w:rPr>
              <w:t xml:space="preserve"> </w:t>
            </w:r>
            <w:r w:rsidRPr="000A687C">
              <w:rPr>
                <w:sz w:val="22"/>
                <w:szCs w:val="22"/>
              </w:rPr>
              <w:t>для</w:t>
            </w:r>
            <w:r>
              <w:rPr>
                <w:sz w:val="22"/>
                <w:szCs w:val="22"/>
              </w:rPr>
              <w:t xml:space="preserve"> </w:t>
            </w:r>
            <w:r w:rsidRPr="000A687C">
              <w:rPr>
                <w:sz w:val="22"/>
                <w:szCs w:val="22"/>
              </w:rPr>
              <w:t>гостевых</w:t>
            </w:r>
            <w:r>
              <w:rPr>
                <w:sz w:val="22"/>
                <w:szCs w:val="22"/>
              </w:rPr>
              <w:t xml:space="preserve"> </w:t>
            </w:r>
            <w:r w:rsidRPr="000A687C">
              <w:rPr>
                <w:sz w:val="22"/>
                <w:szCs w:val="22"/>
              </w:rPr>
              <w:lastRenderedPageBreak/>
              <w:t>автостоянок.</w:t>
            </w:r>
            <w:r>
              <w:rPr>
                <w:sz w:val="22"/>
                <w:szCs w:val="22"/>
              </w:rPr>
              <w:t xml:space="preserve"> </w:t>
            </w:r>
          </w:p>
        </w:tc>
        <w:tc>
          <w:tcPr>
            <w:tcW w:w="3936" w:type="dxa"/>
          </w:tcPr>
          <w:p w:rsidR="004029EB" w:rsidRPr="000A687C" w:rsidRDefault="004029EB" w:rsidP="00EF615B">
            <w:pPr>
              <w:widowControl w:val="0"/>
              <w:tabs>
                <w:tab w:val="left" w:pos="360"/>
              </w:tabs>
              <w:jc w:val="both"/>
            </w:pPr>
            <w:r w:rsidRPr="000A687C">
              <w:rPr>
                <w:sz w:val="22"/>
                <w:szCs w:val="22"/>
              </w:rPr>
              <w:lastRenderedPageBreak/>
              <w:t>Стояночные</w:t>
            </w:r>
            <w:r>
              <w:rPr>
                <w:sz w:val="22"/>
                <w:szCs w:val="22"/>
              </w:rPr>
              <w:t xml:space="preserve"> </w:t>
            </w:r>
            <w:r w:rsidRPr="000A687C">
              <w:rPr>
                <w:sz w:val="22"/>
                <w:szCs w:val="22"/>
              </w:rPr>
              <w:t>места</w:t>
            </w:r>
            <w:r>
              <w:rPr>
                <w:sz w:val="22"/>
                <w:szCs w:val="22"/>
              </w:rPr>
              <w:t xml:space="preserve"> </w:t>
            </w:r>
            <w:r w:rsidRPr="000A687C">
              <w:rPr>
                <w:sz w:val="22"/>
                <w:szCs w:val="22"/>
              </w:rPr>
              <w:t>в</w:t>
            </w:r>
            <w:r>
              <w:rPr>
                <w:sz w:val="22"/>
                <w:szCs w:val="22"/>
              </w:rPr>
              <w:t xml:space="preserve"> </w:t>
            </w:r>
            <w:r w:rsidRPr="000A687C">
              <w:rPr>
                <w:sz w:val="22"/>
                <w:szCs w:val="22"/>
              </w:rPr>
              <w:t>гараже</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более</w:t>
            </w:r>
            <w:r>
              <w:rPr>
                <w:sz w:val="22"/>
                <w:szCs w:val="22"/>
              </w:rPr>
              <w:t xml:space="preserve"> </w:t>
            </w:r>
            <w:r w:rsidRPr="000A687C">
              <w:rPr>
                <w:sz w:val="22"/>
                <w:szCs w:val="22"/>
              </w:rPr>
              <w:lastRenderedPageBreak/>
              <w:t>2-х</w:t>
            </w:r>
          </w:p>
          <w:p w:rsidR="004029EB" w:rsidRPr="000A687C" w:rsidRDefault="004029EB" w:rsidP="00EF615B">
            <w:pPr>
              <w:widowControl w:val="0"/>
              <w:tabs>
                <w:tab w:val="left" w:pos="360"/>
              </w:tabs>
              <w:jc w:val="both"/>
            </w:pP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lastRenderedPageBreak/>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6275DE">
              <w:rPr>
                <w:color w:val="000000" w:themeColor="text1"/>
                <w:sz w:val="22"/>
                <w:szCs w:val="22"/>
              </w:rPr>
              <w:t>Санитарно-защитная зона отдельно стоящих гипермаркетов, супермаркетов, торговых комплексов и центров – 50 м.</w:t>
            </w: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337"/>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rPr>
                <w:b/>
              </w:rPr>
            </w:pPr>
            <w:r w:rsidRPr="000A687C">
              <w:rPr>
                <w:b/>
                <w:sz w:val="22"/>
                <w:szCs w:val="22"/>
              </w:rPr>
              <w:t>14.</w:t>
            </w:r>
            <w:r>
              <w:rPr>
                <w:b/>
                <w:sz w:val="22"/>
                <w:szCs w:val="22"/>
              </w:rPr>
              <w:t xml:space="preserve"> </w:t>
            </w:r>
            <w:r w:rsidRPr="000A687C">
              <w:rPr>
                <w:b/>
                <w:sz w:val="22"/>
                <w:szCs w:val="22"/>
              </w:rPr>
              <w:t>Банковская</w:t>
            </w:r>
            <w:r>
              <w:rPr>
                <w:b/>
                <w:sz w:val="22"/>
                <w:szCs w:val="22"/>
              </w:rPr>
              <w:t xml:space="preserve"> </w:t>
            </w:r>
            <w:r w:rsidRPr="000A687C">
              <w:rPr>
                <w:b/>
                <w:sz w:val="22"/>
                <w:szCs w:val="22"/>
              </w:rPr>
              <w:t>и</w:t>
            </w:r>
            <w:r>
              <w:rPr>
                <w:b/>
                <w:sz w:val="22"/>
                <w:szCs w:val="22"/>
              </w:rPr>
              <w:t xml:space="preserve"> </w:t>
            </w:r>
            <w:r w:rsidRPr="000A687C">
              <w:rPr>
                <w:b/>
                <w:sz w:val="22"/>
                <w:szCs w:val="22"/>
              </w:rPr>
              <w:t>страховая</w:t>
            </w:r>
            <w:r>
              <w:rPr>
                <w:b/>
                <w:sz w:val="22"/>
                <w:szCs w:val="22"/>
              </w:rPr>
              <w:t xml:space="preserve"> </w:t>
            </w:r>
            <w:r w:rsidRPr="000A687C">
              <w:rPr>
                <w:b/>
                <w:sz w:val="22"/>
                <w:szCs w:val="22"/>
              </w:rPr>
              <w:t>деятельность,</w:t>
            </w:r>
            <w:r>
              <w:rPr>
                <w:b/>
                <w:sz w:val="22"/>
                <w:szCs w:val="22"/>
              </w:rPr>
              <w:t xml:space="preserve"> </w:t>
            </w:r>
          </w:p>
          <w:p w:rsidR="004029EB" w:rsidRPr="000A687C" w:rsidRDefault="004029EB" w:rsidP="00EF615B">
            <w:pPr>
              <w:widowControl w:val="0"/>
              <w:tabs>
                <w:tab w:val="left" w:pos="360"/>
              </w:tabs>
              <w:ind w:left="360"/>
              <w:jc w:val="both"/>
              <w:rPr>
                <w:b/>
              </w:rPr>
            </w:pPr>
            <w:r>
              <w:rPr>
                <w:b/>
                <w:sz w:val="22"/>
                <w:szCs w:val="22"/>
              </w:rPr>
              <w:t xml:space="preserve">       </w:t>
            </w:r>
            <w:r w:rsidRPr="000A687C">
              <w:rPr>
                <w:b/>
                <w:sz w:val="22"/>
                <w:szCs w:val="22"/>
              </w:rPr>
              <w:t>код</w:t>
            </w:r>
            <w:r>
              <w:rPr>
                <w:b/>
                <w:sz w:val="22"/>
                <w:szCs w:val="22"/>
              </w:rPr>
              <w:t xml:space="preserve"> </w:t>
            </w:r>
            <w:r w:rsidRPr="000A687C">
              <w:rPr>
                <w:b/>
                <w:sz w:val="22"/>
                <w:szCs w:val="22"/>
              </w:rPr>
              <w:t>4.5</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widowControl w:val="0"/>
              <w:tabs>
                <w:tab w:val="left" w:pos="360"/>
              </w:tabs>
            </w:pPr>
            <w:proofErr w:type="gramStart"/>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размещения</w:t>
            </w:r>
            <w:r>
              <w:rPr>
                <w:sz w:val="22"/>
                <w:szCs w:val="22"/>
              </w:rPr>
              <w:t xml:space="preserve"> </w:t>
            </w:r>
            <w:r w:rsidRPr="000A687C">
              <w:rPr>
                <w:sz w:val="22"/>
                <w:szCs w:val="22"/>
              </w:rPr>
              <w:t>организаций,</w:t>
            </w:r>
            <w:r>
              <w:rPr>
                <w:sz w:val="22"/>
                <w:szCs w:val="22"/>
              </w:rPr>
              <w:t xml:space="preserve"> </w:t>
            </w:r>
            <w:r w:rsidRPr="000A687C">
              <w:rPr>
                <w:sz w:val="22"/>
                <w:szCs w:val="22"/>
              </w:rPr>
              <w:t>оказывающих</w:t>
            </w:r>
            <w:r>
              <w:rPr>
                <w:sz w:val="22"/>
                <w:szCs w:val="22"/>
              </w:rPr>
              <w:t xml:space="preserve"> </w:t>
            </w:r>
            <w:r w:rsidRPr="000A687C">
              <w:rPr>
                <w:sz w:val="22"/>
                <w:szCs w:val="22"/>
              </w:rPr>
              <w:t>банковские</w:t>
            </w:r>
            <w:r>
              <w:rPr>
                <w:sz w:val="22"/>
                <w:szCs w:val="22"/>
              </w:rPr>
              <w:t xml:space="preserve"> </w:t>
            </w:r>
            <w:r w:rsidRPr="000A687C">
              <w:rPr>
                <w:sz w:val="22"/>
                <w:szCs w:val="22"/>
              </w:rPr>
              <w:t>и</w:t>
            </w:r>
            <w:r>
              <w:rPr>
                <w:sz w:val="22"/>
                <w:szCs w:val="22"/>
              </w:rPr>
              <w:t xml:space="preserve"> </w:t>
            </w:r>
            <w:r w:rsidRPr="000A687C">
              <w:rPr>
                <w:sz w:val="22"/>
                <w:szCs w:val="22"/>
              </w:rPr>
              <w:t>страховые</w:t>
            </w:r>
            <w:proofErr w:type="gramEnd"/>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в</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застройке</w:t>
            </w:r>
            <w:r>
              <w:rPr>
                <w:sz w:val="22"/>
                <w:szCs w:val="22"/>
              </w:rPr>
              <w:t xml:space="preserve"> </w:t>
            </w:r>
            <w:r w:rsidRPr="000A687C">
              <w:rPr>
                <w:sz w:val="22"/>
                <w:szCs w:val="22"/>
              </w:rPr>
              <w:t>-</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ее</w:t>
            </w:r>
            <w:r>
              <w:rPr>
                <w:sz w:val="22"/>
                <w:szCs w:val="22"/>
              </w:rPr>
              <w:t xml:space="preserve"> </w:t>
            </w:r>
            <w:r w:rsidRPr="000A687C">
              <w:rPr>
                <w:sz w:val="22"/>
                <w:szCs w:val="22"/>
              </w:rPr>
              <w:t>регулирования;</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Указанные</w:t>
            </w:r>
            <w:r>
              <w:rPr>
                <w:sz w:val="22"/>
                <w:szCs w:val="22"/>
              </w:rPr>
              <w:t xml:space="preserve"> </w:t>
            </w:r>
            <w:r w:rsidRPr="000A687C">
              <w:rPr>
                <w:sz w:val="22"/>
                <w:szCs w:val="22"/>
              </w:rPr>
              <w:t>минимальные</w:t>
            </w:r>
            <w:r>
              <w:rPr>
                <w:sz w:val="22"/>
                <w:szCs w:val="22"/>
              </w:rPr>
              <w:t xml:space="preserve"> </w:t>
            </w:r>
            <w:r w:rsidRPr="000A687C">
              <w:rPr>
                <w:sz w:val="22"/>
                <w:szCs w:val="22"/>
              </w:rPr>
              <w:t>значения</w:t>
            </w:r>
            <w:r>
              <w:rPr>
                <w:sz w:val="22"/>
                <w:szCs w:val="22"/>
              </w:rPr>
              <w:t xml:space="preserve"> </w:t>
            </w: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2</w:t>
            </w:r>
          </w:p>
          <w:p w:rsidR="004029EB" w:rsidRPr="000A687C" w:rsidRDefault="004029EB" w:rsidP="00EF615B">
            <w:pPr>
              <w:widowControl w:val="0"/>
              <w:tabs>
                <w:tab w:val="left" w:pos="360"/>
              </w:tabs>
              <w:jc w:val="both"/>
            </w:pP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60%</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jc w:val="both"/>
              <w:textAlignment w:val="baseline"/>
            </w:pPr>
            <w:r w:rsidRPr="000A687C">
              <w:rPr>
                <w:sz w:val="22"/>
                <w:szCs w:val="22"/>
              </w:rPr>
              <w:t>Наличие</w:t>
            </w:r>
            <w:r>
              <w:rPr>
                <w:sz w:val="22"/>
                <w:szCs w:val="22"/>
              </w:rPr>
              <w:t xml:space="preserve"> </w:t>
            </w:r>
            <w:r w:rsidRPr="000A687C">
              <w:rPr>
                <w:sz w:val="22"/>
                <w:szCs w:val="22"/>
              </w:rPr>
              <w:t>мест</w:t>
            </w:r>
            <w:r>
              <w:rPr>
                <w:sz w:val="22"/>
                <w:szCs w:val="22"/>
              </w:rPr>
              <w:t xml:space="preserve"> </w:t>
            </w:r>
            <w:r w:rsidRPr="000A687C">
              <w:rPr>
                <w:sz w:val="22"/>
                <w:szCs w:val="22"/>
              </w:rPr>
              <w:t>для</w:t>
            </w:r>
            <w:r>
              <w:rPr>
                <w:sz w:val="22"/>
                <w:szCs w:val="22"/>
              </w:rPr>
              <w:t xml:space="preserve"> </w:t>
            </w:r>
            <w:r w:rsidRPr="000A687C">
              <w:rPr>
                <w:sz w:val="22"/>
                <w:szCs w:val="22"/>
              </w:rPr>
              <w:t>гостевых</w:t>
            </w:r>
            <w:r>
              <w:rPr>
                <w:sz w:val="22"/>
                <w:szCs w:val="22"/>
              </w:rPr>
              <w:t xml:space="preserve"> </w:t>
            </w:r>
            <w:r w:rsidRPr="000A687C">
              <w:rPr>
                <w:sz w:val="22"/>
                <w:szCs w:val="22"/>
              </w:rPr>
              <w:t>автостоянок.</w:t>
            </w:r>
          </w:p>
          <w:p w:rsidR="004029EB" w:rsidRPr="000A687C" w:rsidRDefault="004029EB" w:rsidP="00EF615B">
            <w:pPr>
              <w:widowControl w:val="0"/>
              <w:tabs>
                <w:tab w:val="left" w:pos="360"/>
              </w:tabs>
              <w:jc w:val="both"/>
            </w:pP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528"/>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pPr>
            <w:r w:rsidRPr="000A687C">
              <w:rPr>
                <w:b/>
                <w:sz w:val="22"/>
                <w:szCs w:val="22"/>
              </w:rPr>
              <w:t>15.</w:t>
            </w:r>
            <w:r>
              <w:rPr>
                <w:b/>
                <w:sz w:val="22"/>
                <w:szCs w:val="22"/>
              </w:rPr>
              <w:t xml:space="preserve"> </w:t>
            </w:r>
            <w:r w:rsidRPr="000A687C">
              <w:rPr>
                <w:b/>
                <w:sz w:val="22"/>
                <w:szCs w:val="22"/>
              </w:rPr>
              <w:t>Общественное</w:t>
            </w:r>
            <w:r>
              <w:rPr>
                <w:b/>
                <w:sz w:val="22"/>
                <w:szCs w:val="22"/>
              </w:rPr>
              <w:t xml:space="preserve"> </w:t>
            </w:r>
            <w:r w:rsidRPr="000A687C">
              <w:rPr>
                <w:b/>
                <w:sz w:val="22"/>
                <w:szCs w:val="22"/>
              </w:rPr>
              <w:t>питание,</w:t>
            </w:r>
            <w:r>
              <w:rPr>
                <w:b/>
                <w:sz w:val="22"/>
                <w:szCs w:val="22"/>
              </w:rPr>
              <w:t xml:space="preserve"> </w:t>
            </w:r>
            <w:r w:rsidRPr="000A687C">
              <w:rPr>
                <w:b/>
                <w:sz w:val="22"/>
                <w:szCs w:val="22"/>
              </w:rPr>
              <w:t>код</w:t>
            </w:r>
            <w:r>
              <w:rPr>
                <w:b/>
                <w:sz w:val="22"/>
                <w:szCs w:val="22"/>
              </w:rPr>
              <w:t xml:space="preserve"> </w:t>
            </w:r>
            <w:r w:rsidRPr="000A687C">
              <w:rPr>
                <w:b/>
                <w:sz w:val="22"/>
                <w:szCs w:val="22"/>
              </w:rPr>
              <w:t>4.6</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Обслуживание</w:t>
            </w:r>
            <w:r>
              <w:rPr>
                <w:sz w:val="22"/>
                <w:szCs w:val="22"/>
              </w:rPr>
              <w:t xml:space="preserve"> </w:t>
            </w:r>
            <w:r w:rsidRPr="000A687C">
              <w:rPr>
                <w:sz w:val="22"/>
                <w:szCs w:val="22"/>
              </w:rPr>
              <w:t>автотранспорта,</w:t>
            </w:r>
            <w:r>
              <w:rPr>
                <w:sz w:val="22"/>
                <w:szCs w:val="22"/>
              </w:rPr>
              <w:t xml:space="preserve"> </w:t>
            </w:r>
            <w:r w:rsidRPr="000A687C">
              <w:rPr>
                <w:sz w:val="22"/>
                <w:szCs w:val="22"/>
              </w:rPr>
              <w:t>код</w:t>
            </w:r>
            <w:r>
              <w:rPr>
                <w:sz w:val="22"/>
                <w:szCs w:val="22"/>
              </w:rPr>
              <w:t xml:space="preserve"> </w:t>
            </w:r>
            <w:r w:rsidRPr="000A687C">
              <w:rPr>
                <w:sz w:val="22"/>
                <w:szCs w:val="22"/>
              </w:rPr>
              <w:t>4.9</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3671" w:type="dxa"/>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в</w:t>
            </w:r>
            <w:r>
              <w:rPr>
                <w:sz w:val="22"/>
                <w:szCs w:val="22"/>
              </w:rPr>
              <w:t xml:space="preserve"> </w:t>
            </w:r>
            <w:r w:rsidRPr="000A687C">
              <w:rPr>
                <w:sz w:val="22"/>
                <w:szCs w:val="22"/>
              </w:rPr>
              <w:t>целях</w:t>
            </w:r>
            <w:r>
              <w:rPr>
                <w:sz w:val="22"/>
                <w:szCs w:val="22"/>
              </w:rPr>
              <w:t xml:space="preserve"> </w:t>
            </w:r>
            <w:r w:rsidRPr="000A687C">
              <w:rPr>
                <w:sz w:val="22"/>
                <w:szCs w:val="22"/>
              </w:rPr>
              <w:t>устройства</w:t>
            </w:r>
            <w:r>
              <w:rPr>
                <w:sz w:val="22"/>
                <w:szCs w:val="22"/>
              </w:rPr>
              <w:t xml:space="preserve"> </w:t>
            </w:r>
            <w:r w:rsidRPr="000A687C">
              <w:rPr>
                <w:sz w:val="22"/>
                <w:szCs w:val="22"/>
              </w:rPr>
              <w:t>мест</w:t>
            </w:r>
            <w:r>
              <w:rPr>
                <w:sz w:val="22"/>
                <w:szCs w:val="22"/>
              </w:rPr>
              <w:t xml:space="preserve"> </w:t>
            </w:r>
            <w:r w:rsidRPr="000A687C">
              <w:rPr>
                <w:sz w:val="22"/>
                <w:szCs w:val="22"/>
              </w:rPr>
              <w:t>общественного</w:t>
            </w:r>
            <w:r>
              <w:rPr>
                <w:sz w:val="22"/>
                <w:szCs w:val="22"/>
              </w:rPr>
              <w:t xml:space="preserve"> </w:t>
            </w:r>
            <w:r w:rsidRPr="000A687C">
              <w:rPr>
                <w:sz w:val="22"/>
                <w:szCs w:val="22"/>
              </w:rPr>
              <w:t>питания</w:t>
            </w:r>
            <w:r>
              <w:rPr>
                <w:sz w:val="22"/>
                <w:szCs w:val="22"/>
              </w:rPr>
              <w:t xml:space="preserve"> </w:t>
            </w:r>
            <w:r w:rsidRPr="000A687C">
              <w:rPr>
                <w:sz w:val="22"/>
                <w:szCs w:val="22"/>
              </w:rPr>
              <w:t>(рестораны,</w:t>
            </w:r>
            <w:r>
              <w:rPr>
                <w:sz w:val="22"/>
                <w:szCs w:val="22"/>
              </w:rPr>
              <w:t xml:space="preserve"> </w:t>
            </w:r>
            <w:r w:rsidRPr="000A687C">
              <w:rPr>
                <w:sz w:val="22"/>
                <w:szCs w:val="22"/>
              </w:rPr>
              <w:t>кафе,</w:t>
            </w:r>
            <w:r>
              <w:rPr>
                <w:sz w:val="22"/>
                <w:szCs w:val="22"/>
              </w:rPr>
              <w:t xml:space="preserve"> </w:t>
            </w:r>
            <w:r w:rsidRPr="000A687C">
              <w:rPr>
                <w:sz w:val="22"/>
                <w:szCs w:val="22"/>
              </w:rPr>
              <w:t>столовые,</w:t>
            </w:r>
            <w:r>
              <w:rPr>
                <w:sz w:val="22"/>
                <w:szCs w:val="22"/>
              </w:rPr>
              <w:t xml:space="preserve"> </w:t>
            </w:r>
            <w:r w:rsidRPr="000A687C">
              <w:rPr>
                <w:sz w:val="22"/>
                <w:szCs w:val="22"/>
              </w:rPr>
              <w:t>закусочные,</w:t>
            </w:r>
            <w:r>
              <w:rPr>
                <w:sz w:val="22"/>
                <w:szCs w:val="22"/>
              </w:rPr>
              <w:t xml:space="preserve"> </w:t>
            </w:r>
            <w:r w:rsidRPr="000A687C">
              <w:rPr>
                <w:sz w:val="22"/>
                <w:szCs w:val="22"/>
              </w:rPr>
              <w:t>бары)</w:t>
            </w:r>
            <w:r>
              <w:rPr>
                <w:sz w:val="22"/>
                <w:szCs w:val="22"/>
              </w:rPr>
              <w:t xml:space="preserve"> </w:t>
            </w:r>
          </w:p>
        </w:tc>
        <w:tc>
          <w:tcPr>
            <w:tcW w:w="3936" w:type="dxa"/>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постоянных</w:t>
            </w:r>
            <w:r>
              <w:rPr>
                <w:sz w:val="22"/>
                <w:szCs w:val="22"/>
              </w:rPr>
              <w:t xml:space="preserve"> </w:t>
            </w:r>
            <w:r w:rsidRPr="000A687C">
              <w:rPr>
                <w:sz w:val="22"/>
                <w:szCs w:val="22"/>
              </w:rPr>
              <w:t>или</w:t>
            </w:r>
            <w:r>
              <w:rPr>
                <w:sz w:val="22"/>
                <w:szCs w:val="22"/>
              </w:rPr>
              <w:t xml:space="preserve"> </w:t>
            </w:r>
            <w:r w:rsidRPr="000A687C">
              <w:rPr>
                <w:sz w:val="22"/>
                <w:szCs w:val="22"/>
              </w:rPr>
              <w:t>временных</w:t>
            </w:r>
            <w:r>
              <w:rPr>
                <w:sz w:val="22"/>
                <w:szCs w:val="22"/>
              </w:rPr>
              <w:t xml:space="preserve"> </w:t>
            </w:r>
            <w:r w:rsidRPr="000A687C">
              <w:rPr>
                <w:sz w:val="22"/>
                <w:szCs w:val="22"/>
              </w:rPr>
              <w:t>гаражей</w:t>
            </w:r>
            <w:r>
              <w:rPr>
                <w:sz w:val="22"/>
                <w:szCs w:val="22"/>
              </w:rPr>
              <w:t xml:space="preserve"> </w:t>
            </w:r>
            <w:r w:rsidRPr="000A687C">
              <w:rPr>
                <w:sz w:val="22"/>
                <w:szCs w:val="22"/>
              </w:rPr>
              <w:t>с</w:t>
            </w:r>
            <w:r>
              <w:rPr>
                <w:sz w:val="22"/>
                <w:szCs w:val="22"/>
              </w:rPr>
              <w:t xml:space="preserve"> </w:t>
            </w:r>
            <w:r w:rsidRPr="000A687C">
              <w:rPr>
                <w:sz w:val="22"/>
                <w:szCs w:val="22"/>
              </w:rPr>
              <w:t>несколькими</w:t>
            </w:r>
            <w:r>
              <w:rPr>
                <w:sz w:val="22"/>
                <w:szCs w:val="22"/>
              </w:rPr>
              <w:t xml:space="preserve"> </w:t>
            </w:r>
            <w:r w:rsidRPr="000A687C">
              <w:rPr>
                <w:sz w:val="22"/>
                <w:szCs w:val="22"/>
              </w:rPr>
              <w:t>стояночными</w:t>
            </w:r>
            <w:r>
              <w:rPr>
                <w:sz w:val="22"/>
                <w:szCs w:val="22"/>
              </w:rPr>
              <w:t xml:space="preserve"> </w:t>
            </w:r>
            <w:r w:rsidRPr="000A687C">
              <w:rPr>
                <w:sz w:val="22"/>
                <w:szCs w:val="22"/>
              </w:rPr>
              <w:t>местами,</w:t>
            </w:r>
            <w:r>
              <w:rPr>
                <w:sz w:val="22"/>
                <w:szCs w:val="22"/>
              </w:rPr>
              <w:t xml:space="preserve"> </w:t>
            </w:r>
            <w:r w:rsidRPr="000A687C">
              <w:rPr>
                <w:sz w:val="22"/>
                <w:szCs w:val="22"/>
              </w:rPr>
              <w:t>стоянок</w:t>
            </w:r>
            <w:r>
              <w:rPr>
                <w:sz w:val="22"/>
                <w:szCs w:val="22"/>
              </w:rPr>
              <w:t xml:space="preserve"> </w:t>
            </w:r>
            <w:r w:rsidRPr="000A687C">
              <w:rPr>
                <w:sz w:val="22"/>
                <w:szCs w:val="22"/>
              </w:rPr>
              <w:t>(парковок),</w:t>
            </w:r>
            <w:r>
              <w:rPr>
                <w:sz w:val="22"/>
                <w:szCs w:val="22"/>
              </w:rPr>
              <w:t xml:space="preserve"> </w:t>
            </w:r>
            <w:r w:rsidRPr="000A687C">
              <w:rPr>
                <w:sz w:val="22"/>
                <w:szCs w:val="22"/>
              </w:rPr>
              <w:t>гаражей</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3671" w:type="dxa"/>
          </w:tcPr>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в</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застройке</w:t>
            </w:r>
            <w:r>
              <w:rPr>
                <w:sz w:val="22"/>
                <w:szCs w:val="22"/>
              </w:rPr>
              <w:t xml:space="preserve"> </w:t>
            </w:r>
            <w:r w:rsidRPr="000A687C">
              <w:rPr>
                <w:sz w:val="22"/>
                <w:szCs w:val="22"/>
              </w:rPr>
              <w:t>-</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ее</w:t>
            </w:r>
            <w:r>
              <w:rPr>
                <w:sz w:val="22"/>
                <w:szCs w:val="22"/>
              </w:rPr>
              <w:t xml:space="preserve"> </w:t>
            </w:r>
            <w:r w:rsidRPr="000A687C">
              <w:rPr>
                <w:sz w:val="22"/>
                <w:szCs w:val="22"/>
              </w:rPr>
              <w:t>регулирования;</w:t>
            </w:r>
          </w:p>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pP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c>
          <w:tcPr>
            <w:tcW w:w="3936" w:type="dxa"/>
          </w:tcPr>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в</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застройке</w:t>
            </w:r>
            <w:r>
              <w:rPr>
                <w:sz w:val="22"/>
                <w:szCs w:val="22"/>
              </w:rPr>
              <w:t xml:space="preserve"> </w:t>
            </w:r>
            <w:r w:rsidRPr="000A687C">
              <w:rPr>
                <w:sz w:val="22"/>
                <w:szCs w:val="22"/>
              </w:rPr>
              <w:t>-</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ее</w:t>
            </w:r>
            <w:r>
              <w:rPr>
                <w:sz w:val="22"/>
                <w:szCs w:val="22"/>
              </w:rPr>
              <w:t xml:space="preserve"> </w:t>
            </w:r>
            <w:r w:rsidRPr="000A687C">
              <w:rPr>
                <w:sz w:val="22"/>
                <w:szCs w:val="22"/>
              </w:rPr>
              <w:t>регулирования;</w:t>
            </w:r>
          </w:p>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pP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3671"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2</w:t>
            </w:r>
          </w:p>
        </w:tc>
        <w:tc>
          <w:tcPr>
            <w:tcW w:w="3936"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pPr>
            <w:r w:rsidRPr="000A687C">
              <w:rPr>
                <w:sz w:val="22"/>
                <w:szCs w:val="22"/>
              </w:rPr>
              <w:t>60%</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proofErr w:type="gramStart"/>
            <w:r w:rsidRPr="000A687C">
              <w:rPr>
                <w:sz w:val="22"/>
                <w:szCs w:val="22"/>
              </w:rPr>
              <w:t>вспомогательные</w:t>
            </w:r>
            <w:proofErr w:type="gramEnd"/>
            <w:r w:rsidRPr="000A687C">
              <w:rPr>
                <w:sz w:val="22"/>
                <w:szCs w:val="22"/>
              </w:rPr>
              <w:t>)</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lastRenderedPageBreak/>
              <w:t>Иные</w:t>
            </w:r>
            <w:r>
              <w:rPr>
                <w:sz w:val="22"/>
                <w:szCs w:val="22"/>
              </w:rPr>
              <w:t xml:space="preserve"> </w:t>
            </w:r>
            <w:r w:rsidRPr="000A687C">
              <w:rPr>
                <w:sz w:val="22"/>
                <w:szCs w:val="22"/>
              </w:rPr>
              <w:t>параметры</w:t>
            </w:r>
          </w:p>
        </w:tc>
        <w:tc>
          <w:tcPr>
            <w:tcW w:w="3671" w:type="dxa"/>
          </w:tcPr>
          <w:p w:rsidR="004029EB" w:rsidRPr="000A687C" w:rsidRDefault="004029EB" w:rsidP="00EF615B">
            <w:pPr>
              <w:jc w:val="both"/>
              <w:textAlignment w:val="baseline"/>
            </w:pPr>
            <w:r w:rsidRPr="000A687C">
              <w:rPr>
                <w:sz w:val="22"/>
                <w:szCs w:val="22"/>
              </w:rPr>
              <w:t>Наличие</w:t>
            </w:r>
            <w:r>
              <w:rPr>
                <w:sz w:val="22"/>
                <w:szCs w:val="22"/>
              </w:rPr>
              <w:t xml:space="preserve"> </w:t>
            </w:r>
            <w:r w:rsidRPr="000A687C">
              <w:rPr>
                <w:sz w:val="22"/>
                <w:szCs w:val="22"/>
              </w:rPr>
              <w:t>достаточного</w:t>
            </w:r>
            <w:r>
              <w:rPr>
                <w:sz w:val="22"/>
                <w:szCs w:val="22"/>
              </w:rPr>
              <w:t xml:space="preserve"> </w:t>
            </w:r>
            <w:r w:rsidRPr="000A687C">
              <w:rPr>
                <w:sz w:val="22"/>
                <w:szCs w:val="22"/>
              </w:rPr>
              <w:t>количества</w:t>
            </w:r>
            <w:r>
              <w:rPr>
                <w:sz w:val="22"/>
                <w:szCs w:val="22"/>
              </w:rPr>
              <w:t xml:space="preserve"> </w:t>
            </w:r>
            <w:r w:rsidRPr="000A687C">
              <w:rPr>
                <w:sz w:val="22"/>
                <w:szCs w:val="22"/>
              </w:rPr>
              <w:t>мест</w:t>
            </w:r>
            <w:r>
              <w:rPr>
                <w:sz w:val="22"/>
                <w:szCs w:val="22"/>
              </w:rPr>
              <w:t xml:space="preserve"> </w:t>
            </w:r>
            <w:r w:rsidRPr="000A687C">
              <w:rPr>
                <w:sz w:val="22"/>
                <w:szCs w:val="22"/>
              </w:rPr>
              <w:t>для</w:t>
            </w:r>
            <w:r>
              <w:rPr>
                <w:sz w:val="22"/>
                <w:szCs w:val="22"/>
              </w:rPr>
              <w:t xml:space="preserve"> </w:t>
            </w:r>
            <w:r w:rsidRPr="000A687C">
              <w:rPr>
                <w:sz w:val="22"/>
                <w:szCs w:val="22"/>
              </w:rPr>
              <w:t>гостевых</w:t>
            </w:r>
            <w:r>
              <w:rPr>
                <w:sz w:val="22"/>
                <w:szCs w:val="22"/>
              </w:rPr>
              <w:t xml:space="preserve"> </w:t>
            </w:r>
            <w:r w:rsidRPr="000A687C">
              <w:rPr>
                <w:sz w:val="22"/>
                <w:szCs w:val="22"/>
              </w:rPr>
              <w:t>автостоянок.</w:t>
            </w:r>
          </w:p>
        </w:tc>
        <w:tc>
          <w:tcPr>
            <w:tcW w:w="3936" w:type="dxa"/>
          </w:tcPr>
          <w:p w:rsidR="004029EB" w:rsidRPr="000A687C" w:rsidRDefault="004029EB" w:rsidP="00EF615B">
            <w:pPr>
              <w:widowControl w:val="0"/>
              <w:tabs>
                <w:tab w:val="left" w:pos="360"/>
              </w:tabs>
            </w:pPr>
            <w:r w:rsidRPr="000A687C">
              <w:rPr>
                <w:sz w:val="22"/>
                <w:szCs w:val="22"/>
              </w:rPr>
              <w:t>Стояночные</w:t>
            </w:r>
            <w:r>
              <w:rPr>
                <w:sz w:val="22"/>
                <w:szCs w:val="22"/>
              </w:rPr>
              <w:t xml:space="preserve"> </w:t>
            </w:r>
            <w:r w:rsidRPr="000A687C">
              <w:rPr>
                <w:sz w:val="22"/>
                <w:szCs w:val="22"/>
              </w:rPr>
              <w:t>места</w:t>
            </w:r>
            <w:r>
              <w:rPr>
                <w:sz w:val="22"/>
                <w:szCs w:val="22"/>
              </w:rPr>
              <w:t xml:space="preserve"> </w:t>
            </w:r>
            <w:r w:rsidRPr="000A687C">
              <w:rPr>
                <w:sz w:val="22"/>
                <w:szCs w:val="22"/>
              </w:rPr>
              <w:t>в</w:t>
            </w:r>
            <w:r>
              <w:rPr>
                <w:sz w:val="22"/>
                <w:szCs w:val="22"/>
              </w:rPr>
              <w:t xml:space="preserve"> </w:t>
            </w:r>
            <w:r w:rsidRPr="000A687C">
              <w:rPr>
                <w:sz w:val="22"/>
                <w:szCs w:val="22"/>
              </w:rPr>
              <w:t>гараже</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более</w:t>
            </w:r>
            <w:r>
              <w:rPr>
                <w:sz w:val="22"/>
                <w:szCs w:val="22"/>
              </w:rPr>
              <w:t xml:space="preserve"> </w:t>
            </w:r>
            <w:r w:rsidRPr="000A687C">
              <w:rPr>
                <w:sz w:val="22"/>
                <w:szCs w:val="22"/>
              </w:rPr>
              <w:t>2-х</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528"/>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pPr>
            <w:r w:rsidRPr="000A687C">
              <w:rPr>
                <w:b/>
                <w:sz w:val="22"/>
                <w:szCs w:val="22"/>
              </w:rPr>
              <w:t>16.</w:t>
            </w:r>
            <w:r>
              <w:rPr>
                <w:b/>
                <w:sz w:val="22"/>
                <w:szCs w:val="22"/>
              </w:rPr>
              <w:t xml:space="preserve"> </w:t>
            </w:r>
            <w:r w:rsidRPr="000A687C">
              <w:rPr>
                <w:b/>
                <w:sz w:val="22"/>
                <w:szCs w:val="22"/>
              </w:rPr>
              <w:t>Гостиничное</w:t>
            </w:r>
            <w:r>
              <w:rPr>
                <w:b/>
                <w:sz w:val="22"/>
                <w:szCs w:val="22"/>
              </w:rPr>
              <w:t xml:space="preserve"> </w:t>
            </w:r>
            <w:r w:rsidRPr="000A687C">
              <w:rPr>
                <w:b/>
                <w:sz w:val="22"/>
                <w:szCs w:val="22"/>
              </w:rPr>
              <w:t>обслуживание,</w:t>
            </w:r>
            <w:r>
              <w:rPr>
                <w:b/>
                <w:sz w:val="22"/>
                <w:szCs w:val="22"/>
              </w:rPr>
              <w:t xml:space="preserve"> </w:t>
            </w:r>
            <w:r w:rsidRPr="000A687C">
              <w:rPr>
                <w:b/>
                <w:sz w:val="22"/>
                <w:szCs w:val="22"/>
              </w:rPr>
              <w:t>код</w:t>
            </w:r>
            <w:r>
              <w:rPr>
                <w:b/>
                <w:sz w:val="22"/>
                <w:szCs w:val="22"/>
              </w:rPr>
              <w:t xml:space="preserve"> </w:t>
            </w:r>
            <w:r w:rsidRPr="000A687C">
              <w:rPr>
                <w:b/>
                <w:sz w:val="22"/>
                <w:szCs w:val="22"/>
              </w:rPr>
              <w:t>4.7</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Обслуживание</w:t>
            </w:r>
            <w:r>
              <w:rPr>
                <w:sz w:val="22"/>
                <w:szCs w:val="22"/>
              </w:rPr>
              <w:t xml:space="preserve"> </w:t>
            </w:r>
            <w:r w:rsidRPr="000A687C">
              <w:rPr>
                <w:sz w:val="22"/>
                <w:szCs w:val="22"/>
              </w:rPr>
              <w:t>автотранспорта,</w:t>
            </w:r>
            <w:r>
              <w:rPr>
                <w:sz w:val="22"/>
                <w:szCs w:val="22"/>
              </w:rPr>
              <w:t xml:space="preserve"> </w:t>
            </w:r>
            <w:r w:rsidRPr="000A687C">
              <w:rPr>
                <w:sz w:val="22"/>
                <w:szCs w:val="22"/>
              </w:rPr>
              <w:t>код</w:t>
            </w:r>
            <w:r>
              <w:rPr>
                <w:sz w:val="22"/>
                <w:szCs w:val="22"/>
              </w:rPr>
              <w:t xml:space="preserve"> </w:t>
            </w:r>
            <w:r w:rsidRPr="000A687C">
              <w:rPr>
                <w:sz w:val="22"/>
                <w:szCs w:val="22"/>
              </w:rPr>
              <w:t>4.9</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3671" w:type="dxa"/>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гостиниц,</w:t>
            </w:r>
            <w:r>
              <w:rPr>
                <w:sz w:val="22"/>
                <w:szCs w:val="22"/>
              </w:rPr>
              <w:t xml:space="preserve"> </w:t>
            </w:r>
            <w:r w:rsidRPr="000A687C">
              <w:rPr>
                <w:sz w:val="22"/>
                <w:szCs w:val="22"/>
              </w:rPr>
              <w:t>а</w:t>
            </w:r>
            <w:r>
              <w:rPr>
                <w:sz w:val="22"/>
                <w:szCs w:val="22"/>
              </w:rPr>
              <w:t xml:space="preserve"> </w:t>
            </w:r>
            <w:r w:rsidRPr="000A687C">
              <w:rPr>
                <w:sz w:val="22"/>
                <w:szCs w:val="22"/>
              </w:rPr>
              <w:t>также</w:t>
            </w:r>
            <w:r>
              <w:rPr>
                <w:sz w:val="22"/>
                <w:szCs w:val="22"/>
              </w:rPr>
              <w:t xml:space="preserve"> </w:t>
            </w:r>
            <w:r w:rsidRPr="000A687C">
              <w:rPr>
                <w:sz w:val="22"/>
                <w:szCs w:val="22"/>
              </w:rPr>
              <w:t>иных</w:t>
            </w:r>
            <w:r>
              <w:rPr>
                <w:sz w:val="22"/>
                <w:szCs w:val="22"/>
              </w:rPr>
              <w:t xml:space="preserve"> </w:t>
            </w:r>
            <w:r w:rsidRPr="000A687C">
              <w:rPr>
                <w:sz w:val="22"/>
                <w:szCs w:val="22"/>
              </w:rPr>
              <w:t>зданий,</w:t>
            </w:r>
            <w:r>
              <w:rPr>
                <w:sz w:val="22"/>
                <w:szCs w:val="22"/>
              </w:rPr>
              <w:t xml:space="preserve"> </w:t>
            </w:r>
            <w:r w:rsidRPr="000A687C">
              <w:rPr>
                <w:sz w:val="22"/>
                <w:szCs w:val="22"/>
              </w:rPr>
              <w:t>используемых</w:t>
            </w:r>
            <w:r>
              <w:rPr>
                <w:sz w:val="22"/>
                <w:szCs w:val="22"/>
              </w:rPr>
              <w:t xml:space="preserve"> </w:t>
            </w:r>
            <w:r w:rsidRPr="000A687C">
              <w:rPr>
                <w:sz w:val="22"/>
                <w:szCs w:val="22"/>
              </w:rPr>
              <w:t>с</w:t>
            </w:r>
            <w:r>
              <w:rPr>
                <w:sz w:val="22"/>
                <w:szCs w:val="22"/>
              </w:rPr>
              <w:t xml:space="preserve"> </w:t>
            </w:r>
            <w:r w:rsidRPr="000A687C">
              <w:rPr>
                <w:sz w:val="22"/>
                <w:szCs w:val="22"/>
              </w:rPr>
              <w:t>целью</w:t>
            </w:r>
            <w:r>
              <w:rPr>
                <w:sz w:val="22"/>
                <w:szCs w:val="22"/>
              </w:rPr>
              <w:t xml:space="preserve"> </w:t>
            </w:r>
            <w:r w:rsidRPr="000A687C">
              <w:rPr>
                <w:sz w:val="22"/>
                <w:szCs w:val="22"/>
              </w:rPr>
              <w:t>извлечения</w:t>
            </w:r>
            <w:r>
              <w:rPr>
                <w:sz w:val="22"/>
                <w:szCs w:val="22"/>
              </w:rPr>
              <w:t xml:space="preserve"> </w:t>
            </w:r>
            <w:r w:rsidRPr="000A687C">
              <w:rPr>
                <w:sz w:val="22"/>
                <w:szCs w:val="22"/>
              </w:rPr>
              <w:t>предпринимательской</w:t>
            </w:r>
            <w:r>
              <w:rPr>
                <w:sz w:val="22"/>
                <w:szCs w:val="22"/>
              </w:rPr>
              <w:t xml:space="preserve"> </w:t>
            </w:r>
            <w:r w:rsidRPr="000A687C">
              <w:rPr>
                <w:sz w:val="22"/>
                <w:szCs w:val="22"/>
              </w:rPr>
              <w:t>выгоды</w:t>
            </w:r>
            <w:r>
              <w:rPr>
                <w:sz w:val="22"/>
                <w:szCs w:val="22"/>
              </w:rPr>
              <w:t xml:space="preserve"> </w:t>
            </w:r>
            <w:r w:rsidRPr="000A687C">
              <w:rPr>
                <w:sz w:val="22"/>
                <w:szCs w:val="22"/>
              </w:rPr>
              <w:t>из</w:t>
            </w:r>
            <w:r>
              <w:rPr>
                <w:sz w:val="22"/>
                <w:szCs w:val="22"/>
              </w:rPr>
              <w:t xml:space="preserve"> </w:t>
            </w:r>
            <w:r w:rsidRPr="000A687C">
              <w:rPr>
                <w:sz w:val="22"/>
                <w:szCs w:val="22"/>
              </w:rPr>
              <w:t>предоставления</w:t>
            </w:r>
            <w:r>
              <w:rPr>
                <w:sz w:val="22"/>
                <w:szCs w:val="22"/>
              </w:rPr>
              <w:t xml:space="preserve"> </w:t>
            </w:r>
            <w:r w:rsidRPr="000A687C">
              <w:rPr>
                <w:sz w:val="22"/>
                <w:szCs w:val="22"/>
              </w:rPr>
              <w:t>жилого</w:t>
            </w:r>
            <w:r>
              <w:rPr>
                <w:sz w:val="22"/>
                <w:szCs w:val="22"/>
              </w:rPr>
              <w:t xml:space="preserve"> </w:t>
            </w:r>
            <w:r w:rsidRPr="000A687C">
              <w:rPr>
                <w:sz w:val="22"/>
                <w:szCs w:val="22"/>
              </w:rPr>
              <w:t>помещения</w:t>
            </w:r>
            <w:r>
              <w:rPr>
                <w:sz w:val="22"/>
                <w:szCs w:val="22"/>
              </w:rPr>
              <w:t xml:space="preserve"> </w:t>
            </w:r>
            <w:r w:rsidRPr="000A687C">
              <w:rPr>
                <w:sz w:val="22"/>
                <w:szCs w:val="22"/>
              </w:rPr>
              <w:t>для</w:t>
            </w:r>
            <w:r>
              <w:rPr>
                <w:sz w:val="22"/>
                <w:szCs w:val="22"/>
              </w:rPr>
              <w:t xml:space="preserve"> </w:t>
            </w:r>
            <w:r w:rsidRPr="000A687C">
              <w:rPr>
                <w:sz w:val="22"/>
                <w:szCs w:val="22"/>
              </w:rPr>
              <w:t>временного</w:t>
            </w:r>
            <w:r>
              <w:rPr>
                <w:sz w:val="22"/>
                <w:szCs w:val="22"/>
              </w:rPr>
              <w:t xml:space="preserve"> </w:t>
            </w:r>
            <w:r w:rsidRPr="000A687C">
              <w:rPr>
                <w:sz w:val="22"/>
                <w:szCs w:val="22"/>
              </w:rPr>
              <w:t>проживания</w:t>
            </w:r>
            <w:r>
              <w:rPr>
                <w:sz w:val="22"/>
                <w:szCs w:val="22"/>
              </w:rPr>
              <w:t xml:space="preserve"> </w:t>
            </w:r>
            <w:r w:rsidRPr="000A687C">
              <w:rPr>
                <w:sz w:val="22"/>
                <w:szCs w:val="22"/>
              </w:rPr>
              <w:t>в</w:t>
            </w:r>
            <w:r>
              <w:rPr>
                <w:sz w:val="22"/>
                <w:szCs w:val="22"/>
              </w:rPr>
              <w:t xml:space="preserve"> </w:t>
            </w:r>
            <w:r w:rsidRPr="000A687C">
              <w:rPr>
                <w:sz w:val="22"/>
                <w:szCs w:val="22"/>
              </w:rPr>
              <w:t>них</w:t>
            </w:r>
          </w:p>
        </w:tc>
        <w:tc>
          <w:tcPr>
            <w:tcW w:w="3936" w:type="dxa"/>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постоянных</w:t>
            </w:r>
            <w:r>
              <w:rPr>
                <w:sz w:val="22"/>
                <w:szCs w:val="22"/>
              </w:rPr>
              <w:t xml:space="preserve"> </w:t>
            </w:r>
            <w:r w:rsidRPr="000A687C">
              <w:rPr>
                <w:sz w:val="22"/>
                <w:szCs w:val="22"/>
              </w:rPr>
              <w:t>или</w:t>
            </w:r>
            <w:r>
              <w:rPr>
                <w:sz w:val="22"/>
                <w:szCs w:val="22"/>
              </w:rPr>
              <w:t xml:space="preserve"> </w:t>
            </w:r>
            <w:r w:rsidRPr="000A687C">
              <w:rPr>
                <w:sz w:val="22"/>
                <w:szCs w:val="22"/>
              </w:rPr>
              <w:t>временных</w:t>
            </w:r>
            <w:r>
              <w:rPr>
                <w:sz w:val="22"/>
                <w:szCs w:val="22"/>
              </w:rPr>
              <w:t xml:space="preserve"> </w:t>
            </w:r>
            <w:r w:rsidRPr="000A687C">
              <w:rPr>
                <w:sz w:val="22"/>
                <w:szCs w:val="22"/>
              </w:rPr>
              <w:t>гаражей</w:t>
            </w:r>
            <w:r>
              <w:rPr>
                <w:sz w:val="22"/>
                <w:szCs w:val="22"/>
              </w:rPr>
              <w:t xml:space="preserve"> </w:t>
            </w:r>
            <w:r w:rsidRPr="000A687C">
              <w:rPr>
                <w:sz w:val="22"/>
                <w:szCs w:val="22"/>
              </w:rPr>
              <w:t>с</w:t>
            </w:r>
            <w:r>
              <w:rPr>
                <w:sz w:val="22"/>
                <w:szCs w:val="22"/>
              </w:rPr>
              <w:t xml:space="preserve"> </w:t>
            </w:r>
            <w:r w:rsidRPr="000A687C">
              <w:rPr>
                <w:sz w:val="22"/>
                <w:szCs w:val="22"/>
              </w:rPr>
              <w:t>несколькими</w:t>
            </w:r>
            <w:r>
              <w:rPr>
                <w:sz w:val="22"/>
                <w:szCs w:val="22"/>
              </w:rPr>
              <w:t xml:space="preserve"> </w:t>
            </w:r>
            <w:r w:rsidRPr="000A687C">
              <w:rPr>
                <w:sz w:val="22"/>
                <w:szCs w:val="22"/>
              </w:rPr>
              <w:t>стояночными</w:t>
            </w:r>
            <w:r>
              <w:rPr>
                <w:sz w:val="22"/>
                <w:szCs w:val="22"/>
              </w:rPr>
              <w:t xml:space="preserve"> </w:t>
            </w:r>
            <w:r w:rsidRPr="000A687C">
              <w:rPr>
                <w:sz w:val="22"/>
                <w:szCs w:val="22"/>
              </w:rPr>
              <w:t>местами,</w:t>
            </w:r>
            <w:r>
              <w:rPr>
                <w:sz w:val="22"/>
                <w:szCs w:val="22"/>
              </w:rPr>
              <w:t xml:space="preserve"> </w:t>
            </w:r>
            <w:r w:rsidRPr="000A687C">
              <w:rPr>
                <w:sz w:val="22"/>
                <w:szCs w:val="22"/>
              </w:rPr>
              <w:t>стоянок</w:t>
            </w:r>
            <w:r>
              <w:rPr>
                <w:sz w:val="22"/>
                <w:szCs w:val="22"/>
              </w:rPr>
              <w:t xml:space="preserve"> </w:t>
            </w:r>
            <w:r w:rsidRPr="000A687C">
              <w:rPr>
                <w:sz w:val="22"/>
                <w:szCs w:val="22"/>
              </w:rPr>
              <w:t>(парковок),</w:t>
            </w:r>
            <w:r>
              <w:rPr>
                <w:sz w:val="22"/>
                <w:szCs w:val="22"/>
              </w:rPr>
              <w:t xml:space="preserve"> </w:t>
            </w:r>
            <w:r w:rsidRPr="000A687C">
              <w:rPr>
                <w:sz w:val="22"/>
                <w:szCs w:val="22"/>
              </w:rPr>
              <w:t>гаражей</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3671" w:type="dxa"/>
          </w:tcPr>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в</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застройке</w:t>
            </w:r>
            <w:r>
              <w:rPr>
                <w:sz w:val="22"/>
                <w:szCs w:val="22"/>
              </w:rPr>
              <w:t xml:space="preserve"> </w:t>
            </w:r>
            <w:r w:rsidRPr="000A687C">
              <w:rPr>
                <w:sz w:val="22"/>
                <w:szCs w:val="22"/>
              </w:rPr>
              <w:t>-</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ее</w:t>
            </w:r>
            <w:r>
              <w:rPr>
                <w:sz w:val="22"/>
                <w:szCs w:val="22"/>
              </w:rPr>
              <w:t xml:space="preserve"> </w:t>
            </w:r>
            <w:r w:rsidRPr="000A687C">
              <w:rPr>
                <w:sz w:val="22"/>
                <w:szCs w:val="22"/>
              </w:rPr>
              <w:t>регулирования;</w:t>
            </w:r>
          </w:p>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pP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c>
          <w:tcPr>
            <w:tcW w:w="3936" w:type="dxa"/>
          </w:tcPr>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в</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застройке</w:t>
            </w:r>
            <w:r>
              <w:rPr>
                <w:sz w:val="22"/>
                <w:szCs w:val="22"/>
              </w:rPr>
              <w:t xml:space="preserve"> </w:t>
            </w:r>
            <w:r w:rsidRPr="000A687C">
              <w:rPr>
                <w:sz w:val="22"/>
                <w:szCs w:val="22"/>
              </w:rPr>
              <w:t>-</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ее</w:t>
            </w:r>
            <w:r>
              <w:rPr>
                <w:sz w:val="22"/>
                <w:szCs w:val="22"/>
              </w:rPr>
              <w:t xml:space="preserve"> </w:t>
            </w:r>
            <w:r w:rsidRPr="000A687C">
              <w:rPr>
                <w:sz w:val="22"/>
                <w:szCs w:val="22"/>
              </w:rPr>
              <w:t>регулирования;</w:t>
            </w:r>
          </w:p>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pP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3671" w:type="dxa"/>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3</w:t>
            </w:r>
          </w:p>
        </w:tc>
        <w:tc>
          <w:tcPr>
            <w:tcW w:w="3936" w:type="dxa"/>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pPr>
            <w:r w:rsidRPr="000A687C">
              <w:rPr>
                <w:sz w:val="22"/>
                <w:szCs w:val="22"/>
              </w:rPr>
              <w:t>60%</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proofErr w:type="gramStart"/>
            <w:r w:rsidRPr="000A687C">
              <w:rPr>
                <w:sz w:val="22"/>
                <w:szCs w:val="22"/>
              </w:rPr>
              <w:t>вспомогательные</w:t>
            </w:r>
            <w:proofErr w:type="gramEnd"/>
            <w:r w:rsidRPr="000A687C">
              <w:rPr>
                <w:sz w:val="22"/>
                <w:szCs w:val="22"/>
              </w:rPr>
              <w:t>)</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3671" w:type="dxa"/>
          </w:tcPr>
          <w:p w:rsidR="004029EB" w:rsidRPr="000A687C" w:rsidRDefault="004029EB" w:rsidP="00EF615B">
            <w:pPr>
              <w:widowControl w:val="0"/>
              <w:tabs>
                <w:tab w:val="left" w:pos="360"/>
              </w:tabs>
            </w:pPr>
            <w:r w:rsidRPr="000A687C">
              <w:rPr>
                <w:sz w:val="22"/>
                <w:szCs w:val="22"/>
              </w:rPr>
              <w:t>Наличие</w:t>
            </w:r>
            <w:r>
              <w:rPr>
                <w:sz w:val="22"/>
                <w:szCs w:val="22"/>
              </w:rPr>
              <w:t xml:space="preserve"> </w:t>
            </w:r>
            <w:r w:rsidRPr="000A687C">
              <w:rPr>
                <w:sz w:val="22"/>
                <w:szCs w:val="22"/>
              </w:rPr>
              <w:t>мест</w:t>
            </w:r>
            <w:r>
              <w:rPr>
                <w:sz w:val="22"/>
                <w:szCs w:val="22"/>
              </w:rPr>
              <w:t xml:space="preserve"> </w:t>
            </w:r>
            <w:r w:rsidRPr="000A687C">
              <w:rPr>
                <w:sz w:val="22"/>
                <w:szCs w:val="22"/>
              </w:rPr>
              <w:t>для</w:t>
            </w:r>
            <w:r>
              <w:rPr>
                <w:sz w:val="22"/>
                <w:szCs w:val="22"/>
              </w:rPr>
              <w:t xml:space="preserve"> </w:t>
            </w:r>
            <w:r w:rsidRPr="000A687C">
              <w:rPr>
                <w:sz w:val="22"/>
                <w:szCs w:val="22"/>
              </w:rPr>
              <w:t>гостевых</w:t>
            </w:r>
            <w:r>
              <w:rPr>
                <w:sz w:val="22"/>
                <w:szCs w:val="22"/>
              </w:rPr>
              <w:t xml:space="preserve"> </w:t>
            </w:r>
            <w:r w:rsidRPr="000A687C">
              <w:rPr>
                <w:sz w:val="22"/>
                <w:szCs w:val="22"/>
              </w:rPr>
              <w:t>автостоянок.</w:t>
            </w:r>
          </w:p>
        </w:tc>
        <w:tc>
          <w:tcPr>
            <w:tcW w:w="3936" w:type="dxa"/>
          </w:tcPr>
          <w:p w:rsidR="004029EB" w:rsidRPr="000A687C" w:rsidRDefault="004029EB" w:rsidP="00EF615B">
            <w:pPr>
              <w:widowControl w:val="0"/>
              <w:tabs>
                <w:tab w:val="left" w:pos="360"/>
              </w:tabs>
            </w:pPr>
            <w:r w:rsidRPr="000A687C">
              <w:rPr>
                <w:sz w:val="22"/>
                <w:szCs w:val="22"/>
              </w:rPr>
              <w:t>Стояночные</w:t>
            </w:r>
            <w:r>
              <w:rPr>
                <w:sz w:val="22"/>
                <w:szCs w:val="22"/>
              </w:rPr>
              <w:t xml:space="preserve"> </w:t>
            </w:r>
            <w:r w:rsidRPr="000A687C">
              <w:rPr>
                <w:sz w:val="22"/>
                <w:szCs w:val="22"/>
              </w:rPr>
              <w:t>места</w:t>
            </w:r>
            <w:r>
              <w:rPr>
                <w:sz w:val="22"/>
                <w:szCs w:val="22"/>
              </w:rPr>
              <w:t xml:space="preserve"> </w:t>
            </w:r>
            <w:r w:rsidRPr="000A687C">
              <w:rPr>
                <w:sz w:val="22"/>
                <w:szCs w:val="22"/>
              </w:rPr>
              <w:t>в</w:t>
            </w:r>
            <w:r>
              <w:rPr>
                <w:sz w:val="22"/>
                <w:szCs w:val="22"/>
              </w:rPr>
              <w:t xml:space="preserve"> </w:t>
            </w:r>
            <w:r w:rsidRPr="000A687C">
              <w:rPr>
                <w:sz w:val="22"/>
                <w:szCs w:val="22"/>
              </w:rPr>
              <w:t>гараже</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более</w:t>
            </w:r>
            <w:r>
              <w:rPr>
                <w:sz w:val="22"/>
                <w:szCs w:val="22"/>
              </w:rPr>
              <w:t xml:space="preserve"> </w:t>
            </w:r>
            <w:r w:rsidRPr="000A687C">
              <w:rPr>
                <w:sz w:val="22"/>
                <w:szCs w:val="22"/>
              </w:rPr>
              <w:t>3-х</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337"/>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rPr>
                <w:b/>
              </w:rPr>
            </w:pPr>
            <w:r w:rsidRPr="000A687C">
              <w:rPr>
                <w:b/>
                <w:sz w:val="22"/>
                <w:szCs w:val="22"/>
              </w:rPr>
              <w:t>17.</w:t>
            </w:r>
            <w:r>
              <w:rPr>
                <w:b/>
                <w:sz w:val="22"/>
                <w:szCs w:val="22"/>
              </w:rPr>
              <w:t xml:space="preserve">    </w:t>
            </w:r>
            <w:r w:rsidRPr="000A687C">
              <w:rPr>
                <w:b/>
                <w:sz w:val="22"/>
                <w:szCs w:val="22"/>
              </w:rPr>
              <w:t>Развлечения,</w:t>
            </w:r>
            <w:r>
              <w:rPr>
                <w:b/>
                <w:sz w:val="22"/>
                <w:szCs w:val="22"/>
              </w:rPr>
              <w:t xml:space="preserve"> </w:t>
            </w:r>
            <w:r w:rsidRPr="000A687C">
              <w:rPr>
                <w:b/>
                <w:sz w:val="22"/>
                <w:szCs w:val="22"/>
              </w:rPr>
              <w:t>код</w:t>
            </w:r>
            <w:r>
              <w:rPr>
                <w:b/>
                <w:sz w:val="22"/>
                <w:szCs w:val="22"/>
              </w:rPr>
              <w:t xml:space="preserve"> </w:t>
            </w:r>
            <w:r w:rsidRPr="000A687C">
              <w:rPr>
                <w:b/>
                <w:sz w:val="22"/>
                <w:szCs w:val="22"/>
              </w:rPr>
              <w:t>4.8</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размещения:</w:t>
            </w:r>
            <w:r>
              <w:rPr>
                <w:sz w:val="22"/>
                <w:szCs w:val="22"/>
              </w:rPr>
              <w:t xml:space="preserve"> </w:t>
            </w:r>
            <w:r w:rsidRPr="000A687C">
              <w:rPr>
                <w:sz w:val="22"/>
                <w:szCs w:val="22"/>
              </w:rPr>
              <w:t>дискотек</w:t>
            </w:r>
            <w:r>
              <w:rPr>
                <w:sz w:val="22"/>
                <w:szCs w:val="22"/>
              </w:rPr>
              <w:t xml:space="preserve"> </w:t>
            </w:r>
            <w:r w:rsidRPr="000A687C">
              <w:rPr>
                <w:sz w:val="22"/>
                <w:szCs w:val="22"/>
              </w:rPr>
              <w:t>и</w:t>
            </w:r>
            <w:r>
              <w:rPr>
                <w:sz w:val="22"/>
                <w:szCs w:val="22"/>
              </w:rPr>
              <w:t xml:space="preserve"> </w:t>
            </w:r>
            <w:r w:rsidRPr="000A687C">
              <w:rPr>
                <w:sz w:val="22"/>
                <w:szCs w:val="22"/>
              </w:rPr>
              <w:t>танцевальных</w:t>
            </w:r>
            <w:r>
              <w:rPr>
                <w:sz w:val="22"/>
                <w:szCs w:val="22"/>
              </w:rPr>
              <w:t xml:space="preserve"> </w:t>
            </w:r>
            <w:r w:rsidRPr="000A687C">
              <w:rPr>
                <w:sz w:val="22"/>
                <w:szCs w:val="22"/>
              </w:rPr>
              <w:t>площадок</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в</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застройке</w:t>
            </w:r>
            <w:r>
              <w:rPr>
                <w:sz w:val="22"/>
                <w:szCs w:val="22"/>
              </w:rPr>
              <w:t xml:space="preserve"> </w:t>
            </w:r>
            <w:r w:rsidRPr="000A687C">
              <w:rPr>
                <w:sz w:val="22"/>
                <w:szCs w:val="22"/>
              </w:rPr>
              <w:t>-</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ее</w:t>
            </w:r>
            <w:r>
              <w:rPr>
                <w:sz w:val="22"/>
                <w:szCs w:val="22"/>
              </w:rPr>
              <w:t xml:space="preserve"> </w:t>
            </w:r>
            <w:r w:rsidRPr="000A687C">
              <w:rPr>
                <w:sz w:val="22"/>
                <w:szCs w:val="22"/>
              </w:rPr>
              <w:t>регулирования;</w:t>
            </w:r>
          </w:p>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6</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-2</w:t>
            </w:r>
            <w:r>
              <w:rPr>
                <w:sz w:val="22"/>
                <w:szCs w:val="22"/>
              </w:rPr>
              <w:t xml:space="preserve"> </w:t>
            </w:r>
          </w:p>
          <w:p w:rsidR="004029EB" w:rsidRPr="000A687C" w:rsidRDefault="004029EB" w:rsidP="00EF615B">
            <w:pPr>
              <w:widowControl w:val="0"/>
              <w:tabs>
                <w:tab w:val="left" w:pos="360"/>
              </w:tabs>
              <w:jc w:val="both"/>
            </w:pP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lastRenderedPageBreak/>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lastRenderedPageBreak/>
              <w:t>60%</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lastRenderedPageBreak/>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widowControl w:val="0"/>
              <w:tabs>
                <w:tab w:val="left" w:pos="360"/>
              </w:tabs>
              <w:jc w:val="both"/>
            </w:pPr>
            <w:r w:rsidRPr="000A687C">
              <w:rPr>
                <w:sz w:val="22"/>
                <w:szCs w:val="22"/>
              </w:rPr>
              <w:t>Наличие</w:t>
            </w:r>
            <w:r>
              <w:rPr>
                <w:sz w:val="22"/>
                <w:szCs w:val="22"/>
              </w:rPr>
              <w:t xml:space="preserve"> </w:t>
            </w:r>
            <w:r w:rsidRPr="000A687C">
              <w:rPr>
                <w:sz w:val="22"/>
                <w:szCs w:val="22"/>
              </w:rPr>
              <w:t>мест</w:t>
            </w:r>
            <w:r>
              <w:rPr>
                <w:sz w:val="22"/>
                <w:szCs w:val="22"/>
              </w:rPr>
              <w:t xml:space="preserve"> </w:t>
            </w:r>
            <w:r w:rsidRPr="000A687C">
              <w:rPr>
                <w:sz w:val="22"/>
                <w:szCs w:val="22"/>
              </w:rPr>
              <w:t>для</w:t>
            </w:r>
            <w:r>
              <w:rPr>
                <w:sz w:val="22"/>
                <w:szCs w:val="22"/>
              </w:rPr>
              <w:t xml:space="preserve"> </w:t>
            </w:r>
            <w:r w:rsidRPr="000A687C">
              <w:rPr>
                <w:sz w:val="22"/>
                <w:szCs w:val="22"/>
              </w:rPr>
              <w:t>гостевых</w:t>
            </w:r>
            <w:r>
              <w:rPr>
                <w:sz w:val="22"/>
                <w:szCs w:val="22"/>
              </w:rPr>
              <w:t xml:space="preserve"> </w:t>
            </w:r>
            <w:r w:rsidRPr="000A687C">
              <w:rPr>
                <w:sz w:val="22"/>
                <w:szCs w:val="22"/>
              </w:rPr>
              <w:t>автостоянок.</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337"/>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rPr>
                <w:b/>
              </w:rPr>
            </w:pPr>
            <w:r w:rsidRPr="000A687C">
              <w:rPr>
                <w:b/>
                <w:sz w:val="22"/>
                <w:szCs w:val="22"/>
              </w:rPr>
              <w:t>18.</w:t>
            </w:r>
            <w:r>
              <w:rPr>
                <w:b/>
                <w:sz w:val="22"/>
                <w:szCs w:val="22"/>
              </w:rPr>
              <w:t xml:space="preserve">   </w:t>
            </w:r>
            <w:r w:rsidRPr="000A687C">
              <w:rPr>
                <w:b/>
                <w:sz w:val="22"/>
                <w:szCs w:val="22"/>
              </w:rPr>
              <w:t>Объекты</w:t>
            </w:r>
            <w:r>
              <w:rPr>
                <w:b/>
                <w:sz w:val="22"/>
                <w:szCs w:val="22"/>
              </w:rPr>
              <w:t xml:space="preserve"> </w:t>
            </w:r>
            <w:r w:rsidRPr="000A687C">
              <w:rPr>
                <w:b/>
                <w:sz w:val="22"/>
                <w:szCs w:val="22"/>
              </w:rPr>
              <w:t>придорожного</w:t>
            </w:r>
            <w:r>
              <w:rPr>
                <w:b/>
                <w:sz w:val="22"/>
                <w:szCs w:val="22"/>
              </w:rPr>
              <w:t xml:space="preserve"> </w:t>
            </w:r>
            <w:r w:rsidRPr="000A687C">
              <w:rPr>
                <w:b/>
                <w:sz w:val="22"/>
                <w:szCs w:val="22"/>
              </w:rPr>
              <w:t>сервиса,</w:t>
            </w:r>
            <w:r>
              <w:rPr>
                <w:b/>
                <w:sz w:val="22"/>
                <w:szCs w:val="22"/>
              </w:rPr>
              <w:t xml:space="preserve"> </w:t>
            </w:r>
            <w:r w:rsidRPr="000A687C">
              <w:rPr>
                <w:b/>
                <w:sz w:val="22"/>
                <w:szCs w:val="22"/>
              </w:rPr>
              <w:t>код</w:t>
            </w:r>
            <w:r>
              <w:rPr>
                <w:b/>
                <w:sz w:val="22"/>
                <w:szCs w:val="22"/>
              </w:rPr>
              <w:t xml:space="preserve"> </w:t>
            </w:r>
            <w:r w:rsidRPr="000A687C">
              <w:rPr>
                <w:b/>
                <w:sz w:val="22"/>
                <w:szCs w:val="22"/>
              </w:rPr>
              <w:t>4.9.1</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автомобильных</w:t>
            </w:r>
            <w:r>
              <w:rPr>
                <w:sz w:val="22"/>
                <w:szCs w:val="22"/>
              </w:rPr>
              <w:t xml:space="preserve"> </w:t>
            </w:r>
            <w:r w:rsidRPr="000A687C">
              <w:rPr>
                <w:sz w:val="22"/>
                <w:szCs w:val="22"/>
              </w:rPr>
              <w:t>моек</w:t>
            </w:r>
            <w:r>
              <w:rPr>
                <w:sz w:val="22"/>
                <w:szCs w:val="22"/>
              </w:rPr>
              <w:t xml:space="preserve"> </w:t>
            </w:r>
            <w:r w:rsidRPr="000A687C">
              <w:rPr>
                <w:sz w:val="22"/>
                <w:szCs w:val="22"/>
              </w:rPr>
              <w:t>и</w:t>
            </w:r>
            <w:r>
              <w:rPr>
                <w:sz w:val="22"/>
                <w:szCs w:val="22"/>
              </w:rPr>
              <w:t xml:space="preserve"> </w:t>
            </w:r>
            <w:r w:rsidRPr="000A687C">
              <w:rPr>
                <w:sz w:val="22"/>
                <w:szCs w:val="22"/>
              </w:rPr>
              <w:t>прачечных</w:t>
            </w:r>
            <w:r>
              <w:rPr>
                <w:sz w:val="22"/>
                <w:szCs w:val="22"/>
              </w:rPr>
              <w:t xml:space="preserve"> </w:t>
            </w:r>
            <w:r w:rsidRPr="000A687C">
              <w:rPr>
                <w:sz w:val="22"/>
                <w:szCs w:val="22"/>
              </w:rPr>
              <w:t>для</w:t>
            </w:r>
            <w:r>
              <w:rPr>
                <w:sz w:val="22"/>
                <w:szCs w:val="22"/>
              </w:rPr>
              <w:t xml:space="preserve"> </w:t>
            </w:r>
            <w:r w:rsidRPr="000A687C">
              <w:rPr>
                <w:sz w:val="22"/>
                <w:szCs w:val="22"/>
              </w:rPr>
              <w:t>автомобильных</w:t>
            </w:r>
            <w:r>
              <w:rPr>
                <w:sz w:val="22"/>
                <w:szCs w:val="22"/>
              </w:rPr>
              <w:t xml:space="preserve"> </w:t>
            </w:r>
            <w:r w:rsidRPr="000A687C">
              <w:rPr>
                <w:sz w:val="22"/>
                <w:szCs w:val="22"/>
              </w:rPr>
              <w:t>принадлежностей,</w:t>
            </w:r>
            <w:r>
              <w:rPr>
                <w:sz w:val="22"/>
                <w:szCs w:val="22"/>
              </w:rPr>
              <w:t xml:space="preserve"> </w:t>
            </w:r>
            <w:r w:rsidRPr="000A687C">
              <w:rPr>
                <w:sz w:val="22"/>
                <w:szCs w:val="22"/>
              </w:rPr>
              <w:t>мастерских,</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ремонта</w:t>
            </w:r>
            <w:r>
              <w:rPr>
                <w:sz w:val="22"/>
                <w:szCs w:val="22"/>
              </w:rPr>
              <w:t xml:space="preserve"> </w:t>
            </w:r>
            <w:r w:rsidRPr="000A687C">
              <w:rPr>
                <w:sz w:val="22"/>
                <w:szCs w:val="22"/>
              </w:rPr>
              <w:t>и</w:t>
            </w:r>
            <w:r>
              <w:rPr>
                <w:sz w:val="22"/>
                <w:szCs w:val="22"/>
              </w:rPr>
              <w:t xml:space="preserve"> </w:t>
            </w:r>
            <w:r w:rsidRPr="000A687C">
              <w:rPr>
                <w:sz w:val="22"/>
                <w:szCs w:val="22"/>
              </w:rPr>
              <w:t>обслуживания</w:t>
            </w:r>
            <w:r>
              <w:rPr>
                <w:sz w:val="22"/>
                <w:szCs w:val="22"/>
              </w:rPr>
              <w:t xml:space="preserve"> </w:t>
            </w:r>
            <w:r w:rsidRPr="000A687C">
              <w:rPr>
                <w:sz w:val="22"/>
                <w:szCs w:val="22"/>
              </w:rPr>
              <w:t>автомобилей.</w:t>
            </w:r>
            <w:r>
              <w:rPr>
                <w:sz w:val="22"/>
                <w:szCs w:val="22"/>
              </w:rPr>
              <w:t xml:space="preserve"> </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4</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p w:rsidR="004029EB" w:rsidRPr="000A687C" w:rsidRDefault="004029EB" w:rsidP="00EF615B">
            <w:pPr>
              <w:widowControl w:val="0"/>
              <w:tabs>
                <w:tab w:val="left" w:pos="360"/>
              </w:tabs>
              <w:jc w:val="both"/>
            </w:pP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70%</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A34717" w:rsidRDefault="004029EB" w:rsidP="00EF615B">
            <w:pPr>
              <w:ind w:left="-150" w:right="-30"/>
              <w:rPr>
                <w:color w:val="000000" w:themeColor="text1"/>
              </w:rPr>
            </w:pPr>
            <w:r>
              <w:rPr>
                <w:color w:val="000000" w:themeColor="text1"/>
                <w:sz w:val="22"/>
                <w:szCs w:val="22"/>
              </w:rPr>
              <w:t xml:space="preserve">    </w:t>
            </w:r>
            <w:r w:rsidRPr="00A34717">
              <w:rPr>
                <w:color w:val="000000" w:themeColor="text1"/>
                <w:sz w:val="22"/>
                <w:szCs w:val="22"/>
              </w:rPr>
              <w:t xml:space="preserve">Соблюдение требований </w:t>
            </w:r>
            <w:proofErr w:type="spellStart"/>
            <w:r w:rsidRPr="00A34717">
              <w:rPr>
                <w:color w:val="000000" w:themeColor="text1"/>
                <w:sz w:val="22"/>
                <w:szCs w:val="22"/>
              </w:rPr>
              <w:t>СанПиН</w:t>
            </w:r>
            <w:proofErr w:type="spellEnd"/>
            <w:r w:rsidRPr="00A34717">
              <w:rPr>
                <w:color w:val="000000" w:themeColor="text1"/>
                <w:sz w:val="22"/>
                <w:szCs w:val="22"/>
              </w:rPr>
              <w:t xml:space="preserve"> 2.2.1/2.1.1.1200-03</w:t>
            </w:r>
          </w:p>
          <w:p w:rsidR="004029EB" w:rsidRPr="00A34717" w:rsidRDefault="004029EB" w:rsidP="00EF615B">
            <w:pPr>
              <w:ind w:left="-150" w:right="-30"/>
              <w:rPr>
                <w:color w:val="000000" w:themeColor="text1"/>
              </w:rPr>
            </w:pPr>
            <w:r w:rsidRPr="00A34717">
              <w:rPr>
                <w:color w:val="000000" w:themeColor="text1"/>
                <w:sz w:val="22"/>
                <w:szCs w:val="22"/>
              </w:rPr>
              <w:t xml:space="preserve">  «Санитарно-защитные зоны и санитарная классификация предприятий, </w:t>
            </w:r>
          </w:p>
          <w:p w:rsidR="004029EB" w:rsidRPr="000A687C" w:rsidRDefault="004029EB" w:rsidP="00EF615B">
            <w:pPr>
              <w:widowControl w:val="0"/>
              <w:tabs>
                <w:tab w:val="left" w:pos="360"/>
              </w:tabs>
              <w:jc w:val="both"/>
            </w:pPr>
            <w:r w:rsidRPr="00A34717">
              <w:rPr>
                <w:color w:val="000000" w:themeColor="text1"/>
                <w:sz w:val="22"/>
                <w:szCs w:val="22"/>
              </w:rPr>
              <w:t>сооружений и иных объектов» к режиму в санитарно-защитной зоне.</w:t>
            </w: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7"/>
        <w:gridCol w:w="3386"/>
        <w:gridCol w:w="1669"/>
        <w:gridCol w:w="2693"/>
      </w:tblGrid>
      <w:tr w:rsidR="004029EB" w:rsidRPr="000A687C" w:rsidTr="00EF615B">
        <w:trPr>
          <w:trHeight w:val="526"/>
        </w:trPr>
        <w:tc>
          <w:tcPr>
            <w:tcW w:w="5703" w:type="dxa"/>
            <w:gridSpan w:val="2"/>
            <w:vMerge w:val="restart"/>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jc w:val="both"/>
              <w:rPr>
                <w:b/>
              </w:rPr>
            </w:pPr>
            <w:r w:rsidRPr="000A687C">
              <w:rPr>
                <w:b/>
                <w:sz w:val="22"/>
                <w:szCs w:val="22"/>
              </w:rPr>
              <w:t>19.</w:t>
            </w:r>
            <w:r>
              <w:rPr>
                <w:b/>
                <w:sz w:val="22"/>
                <w:szCs w:val="22"/>
              </w:rPr>
              <w:t xml:space="preserve">  </w:t>
            </w:r>
            <w:r w:rsidRPr="000A687C">
              <w:rPr>
                <w:b/>
                <w:sz w:val="22"/>
                <w:szCs w:val="22"/>
              </w:rPr>
              <w:t>Спорт,</w:t>
            </w:r>
            <w:r>
              <w:rPr>
                <w:b/>
                <w:sz w:val="22"/>
                <w:szCs w:val="22"/>
              </w:rPr>
              <w:t xml:space="preserve"> </w:t>
            </w:r>
            <w:r w:rsidRPr="000A687C">
              <w:rPr>
                <w:b/>
                <w:sz w:val="22"/>
                <w:szCs w:val="22"/>
              </w:rPr>
              <w:t>код</w:t>
            </w:r>
            <w:r>
              <w:rPr>
                <w:b/>
                <w:sz w:val="22"/>
                <w:szCs w:val="22"/>
              </w:rPr>
              <w:t xml:space="preserve"> </w:t>
            </w:r>
            <w:r w:rsidRPr="000A687C">
              <w:rPr>
                <w:b/>
                <w:sz w:val="22"/>
                <w:szCs w:val="22"/>
              </w:rPr>
              <w:t>5.1</w:t>
            </w:r>
            <w:r>
              <w:rPr>
                <w:b/>
                <w:sz w:val="22"/>
                <w:szCs w:val="22"/>
              </w:rPr>
              <w:t xml:space="preserve"> </w:t>
            </w:r>
          </w:p>
          <w:p w:rsidR="004029EB" w:rsidRPr="000A687C" w:rsidRDefault="004029EB" w:rsidP="00EF615B">
            <w:pPr>
              <w:widowControl w:val="0"/>
              <w:tabs>
                <w:tab w:val="left" w:pos="360"/>
              </w:tabs>
              <w:ind w:left="360"/>
              <w:jc w:val="both"/>
              <w:rPr>
                <w:b/>
              </w:rPr>
            </w:pPr>
          </w:p>
        </w:tc>
        <w:tc>
          <w:tcPr>
            <w:tcW w:w="4362" w:type="dxa"/>
            <w:gridSpan w:val="2"/>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tc>
      </w:tr>
      <w:tr w:rsidR="004029EB" w:rsidRPr="000A687C" w:rsidTr="00EF615B">
        <w:trPr>
          <w:trHeight w:val="526"/>
        </w:trPr>
        <w:tc>
          <w:tcPr>
            <w:tcW w:w="5703" w:type="dxa"/>
            <w:gridSpan w:val="2"/>
            <w:vMerge/>
          </w:tcPr>
          <w:p w:rsidR="004029EB" w:rsidRPr="000A687C" w:rsidRDefault="004029EB" w:rsidP="00EF615B">
            <w:pPr>
              <w:widowControl w:val="0"/>
              <w:tabs>
                <w:tab w:val="left" w:pos="360"/>
              </w:tabs>
              <w:jc w:val="both"/>
            </w:pPr>
          </w:p>
        </w:tc>
        <w:tc>
          <w:tcPr>
            <w:tcW w:w="1669" w:type="dxa"/>
          </w:tcPr>
          <w:p w:rsidR="004029EB" w:rsidRPr="000A687C" w:rsidRDefault="004029EB" w:rsidP="00EF615B">
            <w:pPr>
              <w:widowControl w:val="0"/>
              <w:tabs>
                <w:tab w:val="left" w:pos="360"/>
              </w:tabs>
              <w:jc w:val="center"/>
            </w:pPr>
            <w:r w:rsidRPr="000A687C">
              <w:rPr>
                <w:sz w:val="22"/>
                <w:szCs w:val="22"/>
              </w:rPr>
              <w:t>Обслуживание</w:t>
            </w:r>
            <w:r>
              <w:rPr>
                <w:sz w:val="22"/>
                <w:szCs w:val="22"/>
              </w:rPr>
              <w:t xml:space="preserve"> </w:t>
            </w:r>
            <w:r w:rsidRPr="000A687C">
              <w:rPr>
                <w:sz w:val="22"/>
                <w:szCs w:val="22"/>
              </w:rPr>
              <w:t>автотранспорта,</w:t>
            </w:r>
            <w:r>
              <w:rPr>
                <w:sz w:val="22"/>
                <w:szCs w:val="22"/>
              </w:rPr>
              <w:t xml:space="preserve"> </w:t>
            </w:r>
            <w:r w:rsidRPr="000A687C">
              <w:rPr>
                <w:sz w:val="22"/>
                <w:szCs w:val="22"/>
              </w:rPr>
              <w:t>код</w:t>
            </w:r>
            <w:r>
              <w:rPr>
                <w:sz w:val="22"/>
                <w:szCs w:val="22"/>
              </w:rPr>
              <w:t xml:space="preserve"> </w:t>
            </w:r>
            <w:r w:rsidRPr="000A687C">
              <w:rPr>
                <w:sz w:val="22"/>
                <w:szCs w:val="22"/>
              </w:rPr>
              <w:t>4.9</w:t>
            </w:r>
          </w:p>
        </w:tc>
        <w:tc>
          <w:tcPr>
            <w:tcW w:w="2693" w:type="dxa"/>
          </w:tcPr>
          <w:p w:rsidR="004029EB" w:rsidRPr="000A687C" w:rsidRDefault="004029EB" w:rsidP="00EF615B">
            <w:pPr>
              <w:widowControl w:val="0"/>
              <w:tabs>
                <w:tab w:val="left" w:pos="360"/>
              </w:tabs>
              <w:jc w:val="center"/>
            </w:pPr>
            <w:r w:rsidRPr="000A687C">
              <w:rPr>
                <w:sz w:val="22"/>
                <w:szCs w:val="22"/>
              </w:rPr>
              <w:t>Коммунальное</w:t>
            </w:r>
            <w:r>
              <w:rPr>
                <w:sz w:val="22"/>
                <w:szCs w:val="22"/>
              </w:rPr>
              <w:t xml:space="preserve"> </w:t>
            </w:r>
            <w:r w:rsidRPr="000A687C">
              <w:rPr>
                <w:sz w:val="22"/>
                <w:szCs w:val="22"/>
              </w:rPr>
              <w:t>обслуживание,</w:t>
            </w:r>
            <w:r>
              <w:rPr>
                <w:sz w:val="22"/>
                <w:szCs w:val="22"/>
              </w:rPr>
              <w:t xml:space="preserve"> </w:t>
            </w:r>
            <w:r w:rsidRPr="000A687C">
              <w:rPr>
                <w:sz w:val="22"/>
                <w:szCs w:val="22"/>
              </w:rPr>
              <w:t>код</w:t>
            </w:r>
            <w:r>
              <w:rPr>
                <w:sz w:val="22"/>
                <w:szCs w:val="22"/>
              </w:rPr>
              <w:t xml:space="preserve"> </w:t>
            </w:r>
            <w:r w:rsidRPr="000A687C">
              <w:rPr>
                <w:sz w:val="22"/>
                <w:szCs w:val="22"/>
              </w:rPr>
              <w:t>3.1</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3386" w:type="dxa"/>
          </w:tcPr>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в</w:t>
            </w:r>
            <w:r>
              <w:rPr>
                <w:sz w:val="22"/>
                <w:szCs w:val="22"/>
              </w:rPr>
              <w:t xml:space="preserve"> </w:t>
            </w:r>
            <w:r w:rsidRPr="000A687C">
              <w:rPr>
                <w:sz w:val="22"/>
                <w:szCs w:val="22"/>
              </w:rPr>
              <w:t>качестве</w:t>
            </w:r>
            <w:r>
              <w:rPr>
                <w:sz w:val="22"/>
                <w:szCs w:val="22"/>
              </w:rPr>
              <w:t xml:space="preserve"> </w:t>
            </w:r>
            <w:r w:rsidRPr="000A687C">
              <w:rPr>
                <w:sz w:val="22"/>
                <w:szCs w:val="22"/>
              </w:rPr>
              <w:t>спортивных</w:t>
            </w:r>
            <w:r>
              <w:rPr>
                <w:sz w:val="22"/>
                <w:szCs w:val="22"/>
              </w:rPr>
              <w:t xml:space="preserve"> </w:t>
            </w:r>
            <w:r w:rsidRPr="000A687C">
              <w:rPr>
                <w:sz w:val="22"/>
                <w:szCs w:val="22"/>
              </w:rPr>
              <w:t>клубов,</w:t>
            </w:r>
            <w:r>
              <w:rPr>
                <w:sz w:val="22"/>
                <w:szCs w:val="22"/>
              </w:rPr>
              <w:t xml:space="preserve"> </w:t>
            </w:r>
            <w:r w:rsidRPr="000A687C">
              <w:rPr>
                <w:sz w:val="22"/>
                <w:szCs w:val="22"/>
              </w:rPr>
              <w:t>спортивных</w:t>
            </w:r>
            <w:r>
              <w:rPr>
                <w:sz w:val="22"/>
                <w:szCs w:val="22"/>
              </w:rPr>
              <w:t xml:space="preserve"> </w:t>
            </w:r>
            <w:r w:rsidRPr="000A687C">
              <w:rPr>
                <w:sz w:val="22"/>
                <w:szCs w:val="22"/>
              </w:rPr>
              <w:t>залов,</w:t>
            </w:r>
            <w:r>
              <w:rPr>
                <w:sz w:val="22"/>
                <w:szCs w:val="22"/>
              </w:rPr>
              <w:t xml:space="preserve"> </w:t>
            </w:r>
            <w:r w:rsidRPr="000A687C">
              <w:rPr>
                <w:sz w:val="22"/>
                <w:szCs w:val="22"/>
              </w:rPr>
              <w:t>бассейнов,</w:t>
            </w:r>
            <w:r>
              <w:rPr>
                <w:sz w:val="22"/>
                <w:szCs w:val="22"/>
              </w:rPr>
              <w:t xml:space="preserve"> </w:t>
            </w:r>
            <w:r w:rsidRPr="000A687C">
              <w:rPr>
                <w:sz w:val="22"/>
                <w:szCs w:val="22"/>
              </w:rPr>
              <w:t>устройство</w:t>
            </w:r>
            <w:r>
              <w:rPr>
                <w:sz w:val="22"/>
                <w:szCs w:val="22"/>
              </w:rPr>
              <w:t xml:space="preserve"> </w:t>
            </w:r>
            <w:r w:rsidRPr="000A687C">
              <w:rPr>
                <w:sz w:val="22"/>
                <w:szCs w:val="22"/>
              </w:rPr>
              <w:t>площадок</w:t>
            </w:r>
            <w:r>
              <w:rPr>
                <w:sz w:val="22"/>
                <w:szCs w:val="22"/>
              </w:rPr>
              <w:t xml:space="preserve"> </w:t>
            </w:r>
            <w:r w:rsidRPr="000A687C">
              <w:rPr>
                <w:sz w:val="22"/>
                <w:szCs w:val="22"/>
              </w:rPr>
              <w:t>для</w:t>
            </w:r>
            <w:r>
              <w:rPr>
                <w:sz w:val="22"/>
                <w:szCs w:val="22"/>
              </w:rPr>
              <w:t xml:space="preserve"> </w:t>
            </w:r>
            <w:r w:rsidRPr="000A687C">
              <w:rPr>
                <w:sz w:val="22"/>
                <w:szCs w:val="22"/>
              </w:rPr>
              <w:t>занятия</w:t>
            </w:r>
            <w:r>
              <w:rPr>
                <w:sz w:val="22"/>
                <w:szCs w:val="22"/>
              </w:rPr>
              <w:t xml:space="preserve"> </w:t>
            </w:r>
            <w:r w:rsidRPr="000A687C">
              <w:rPr>
                <w:sz w:val="22"/>
                <w:szCs w:val="22"/>
              </w:rPr>
              <w:t>спортом</w:t>
            </w:r>
            <w:r>
              <w:rPr>
                <w:sz w:val="22"/>
                <w:szCs w:val="22"/>
              </w:rPr>
              <w:t xml:space="preserve"> </w:t>
            </w:r>
            <w:r w:rsidRPr="000A687C">
              <w:rPr>
                <w:sz w:val="22"/>
                <w:szCs w:val="22"/>
              </w:rPr>
              <w:t>и</w:t>
            </w:r>
            <w:r>
              <w:rPr>
                <w:sz w:val="22"/>
                <w:szCs w:val="22"/>
              </w:rPr>
              <w:t xml:space="preserve"> </w:t>
            </w:r>
            <w:r w:rsidRPr="000A687C">
              <w:rPr>
                <w:sz w:val="22"/>
                <w:szCs w:val="22"/>
              </w:rPr>
              <w:t>физкультурой</w:t>
            </w:r>
            <w:r>
              <w:rPr>
                <w:sz w:val="22"/>
                <w:szCs w:val="22"/>
              </w:rPr>
              <w:t xml:space="preserve"> </w:t>
            </w:r>
            <w:r w:rsidRPr="000A687C">
              <w:rPr>
                <w:sz w:val="22"/>
                <w:szCs w:val="22"/>
              </w:rPr>
              <w:t>(беговые</w:t>
            </w:r>
            <w:r>
              <w:rPr>
                <w:sz w:val="22"/>
                <w:szCs w:val="22"/>
              </w:rPr>
              <w:t xml:space="preserve"> </w:t>
            </w:r>
            <w:r w:rsidRPr="000A687C">
              <w:rPr>
                <w:sz w:val="22"/>
                <w:szCs w:val="22"/>
              </w:rPr>
              <w:t>дорожки,</w:t>
            </w:r>
            <w:r>
              <w:rPr>
                <w:sz w:val="22"/>
                <w:szCs w:val="22"/>
              </w:rPr>
              <w:t xml:space="preserve"> </w:t>
            </w:r>
            <w:r w:rsidRPr="000A687C">
              <w:rPr>
                <w:sz w:val="22"/>
                <w:szCs w:val="22"/>
              </w:rPr>
              <w:t>спортивные</w:t>
            </w:r>
            <w:r>
              <w:rPr>
                <w:sz w:val="22"/>
                <w:szCs w:val="22"/>
              </w:rPr>
              <w:t xml:space="preserve"> </w:t>
            </w:r>
            <w:r w:rsidRPr="000A687C">
              <w:rPr>
                <w:sz w:val="22"/>
                <w:szCs w:val="22"/>
              </w:rPr>
              <w:t>сооружения,</w:t>
            </w:r>
            <w:r>
              <w:rPr>
                <w:sz w:val="22"/>
                <w:szCs w:val="22"/>
              </w:rPr>
              <w:t xml:space="preserve"> </w:t>
            </w:r>
            <w:r w:rsidRPr="000A687C">
              <w:rPr>
                <w:sz w:val="22"/>
                <w:szCs w:val="22"/>
              </w:rPr>
              <w:t>теннисные</w:t>
            </w:r>
            <w:r>
              <w:rPr>
                <w:sz w:val="22"/>
                <w:szCs w:val="22"/>
              </w:rPr>
              <w:t xml:space="preserve"> </w:t>
            </w:r>
            <w:r w:rsidRPr="000A687C">
              <w:rPr>
                <w:sz w:val="22"/>
                <w:szCs w:val="22"/>
              </w:rPr>
              <w:t>корты,</w:t>
            </w:r>
            <w:r>
              <w:rPr>
                <w:sz w:val="22"/>
                <w:szCs w:val="22"/>
              </w:rPr>
              <w:t xml:space="preserve"> </w:t>
            </w:r>
            <w:r w:rsidRPr="000A687C">
              <w:rPr>
                <w:sz w:val="22"/>
                <w:szCs w:val="22"/>
              </w:rPr>
              <w:t>поля</w:t>
            </w:r>
            <w:r>
              <w:rPr>
                <w:sz w:val="22"/>
                <w:szCs w:val="22"/>
              </w:rPr>
              <w:t xml:space="preserve"> </w:t>
            </w:r>
            <w:r w:rsidRPr="000A687C">
              <w:rPr>
                <w:sz w:val="22"/>
                <w:szCs w:val="22"/>
              </w:rPr>
              <w:t>для</w:t>
            </w:r>
            <w:r>
              <w:rPr>
                <w:sz w:val="22"/>
                <w:szCs w:val="22"/>
              </w:rPr>
              <w:t xml:space="preserve"> </w:t>
            </w:r>
            <w:r w:rsidRPr="000A687C">
              <w:rPr>
                <w:sz w:val="22"/>
                <w:szCs w:val="22"/>
              </w:rPr>
              <w:t>спортивной</w:t>
            </w:r>
            <w:r>
              <w:rPr>
                <w:sz w:val="22"/>
                <w:szCs w:val="22"/>
              </w:rPr>
              <w:t xml:space="preserve"> </w:t>
            </w:r>
            <w:r w:rsidRPr="000A687C">
              <w:rPr>
                <w:sz w:val="22"/>
                <w:szCs w:val="22"/>
              </w:rPr>
              <w:t>игры)</w:t>
            </w:r>
          </w:p>
          <w:p w:rsidR="004029EB" w:rsidRPr="000A687C" w:rsidRDefault="004029EB" w:rsidP="00EF615B">
            <w:pPr>
              <w:widowControl w:val="0"/>
              <w:tabs>
                <w:tab w:val="left" w:pos="360"/>
              </w:tabs>
            </w:pPr>
          </w:p>
          <w:p w:rsidR="004029EB" w:rsidRPr="000A687C" w:rsidRDefault="004029EB" w:rsidP="00EF615B">
            <w:pPr>
              <w:widowControl w:val="0"/>
              <w:tabs>
                <w:tab w:val="left" w:pos="360"/>
              </w:tabs>
            </w:pPr>
            <w:r>
              <w:rPr>
                <w:sz w:val="22"/>
                <w:szCs w:val="22"/>
              </w:rPr>
              <w:t xml:space="preserve"> </w:t>
            </w:r>
          </w:p>
          <w:p w:rsidR="004029EB" w:rsidRPr="000A687C" w:rsidRDefault="004029EB" w:rsidP="00EF615B">
            <w:pPr>
              <w:widowControl w:val="0"/>
              <w:tabs>
                <w:tab w:val="left" w:pos="360"/>
              </w:tabs>
            </w:pPr>
          </w:p>
        </w:tc>
        <w:tc>
          <w:tcPr>
            <w:tcW w:w="1669" w:type="dxa"/>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постоянных</w:t>
            </w:r>
            <w:r>
              <w:rPr>
                <w:sz w:val="22"/>
                <w:szCs w:val="22"/>
              </w:rPr>
              <w:t xml:space="preserve"> </w:t>
            </w:r>
            <w:r w:rsidRPr="000A687C">
              <w:rPr>
                <w:sz w:val="22"/>
                <w:szCs w:val="22"/>
              </w:rPr>
              <w:t>или</w:t>
            </w:r>
            <w:r>
              <w:rPr>
                <w:sz w:val="22"/>
                <w:szCs w:val="22"/>
              </w:rPr>
              <w:t xml:space="preserve"> </w:t>
            </w:r>
            <w:r w:rsidRPr="000A687C">
              <w:rPr>
                <w:sz w:val="22"/>
                <w:szCs w:val="22"/>
              </w:rPr>
              <w:t>временных</w:t>
            </w:r>
            <w:r>
              <w:rPr>
                <w:sz w:val="22"/>
                <w:szCs w:val="22"/>
              </w:rPr>
              <w:t xml:space="preserve"> </w:t>
            </w:r>
            <w:r w:rsidRPr="000A687C">
              <w:rPr>
                <w:sz w:val="22"/>
                <w:szCs w:val="22"/>
              </w:rPr>
              <w:t>гаражей</w:t>
            </w:r>
            <w:r>
              <w:rPr>
                <w:sz w:val="22"/>
                <w:szCs w:val="22"/>
              </w:rPr>
              <w:t xml:space="preserve"> </w:t>
            </w:r>
            <w:r w:rsidRPr="000A687C">
              <w:rPr>
                <w:sz w:val="22"/>
                <w:szCs w:val="22"/>
              </w:rPr>
              <w:t>с</w:t>
            </w:r>
            <w:r>
              <w:rPr>
                <w:sz w:val="22"/>
                <w:szCs w:val="22"/>
              </w:rPr>
              <w:t xml:space="preserve"> </w:t>
            </w:r>
            <w:r w:rsidRPr="000A687C">
              <w:rPr>
                <w:sz w:val="22"/>
                <w:szCs w:val="22"/>
              </w:rPr>
              <w:t>несколькими</w:t>
            </w:r>
            <w:r>
              <w:rPr>
                <w:sz w:val="22"/>
                <w:szCs w:val="22"/>
              </w:rPr>
              <w:t xml:space="preserve"> </w:t>
            </w:r>
            <w:r w:rsidRPr="000A687C">
              <w:rPr>
                <w:sz w:val="22"/>
                <w:szCs w:val="22"/>
              </w:rPr>
              <w:t>стояночными</w:t>
            </w:r>
            <w:r>
              <w:rPr>
                <w:sz w:val="22"/>
                <w:szCs w:val="22"/>
              </w:rPr>
              <w:t xml:space="preserve"> </w:t>
            </w:r>
            <w:r w:rsidRPr="000A687C">
              <w:rPr>
                <w:sz w:val="22"/>
                <w:szCs w:val="22"/>
              </w:rPr>
              <w:t>местами,</w:t>
            </w:r>
            <w:r>
              <w:rPr>
                <w:sz w:val="22"/>
                <w:szCs w:val="22"/>
              </w:rPr>
              <w:t xml:space="preserve"> </w:t>
            </w:r>
            <w:r w:rsidRPr="000A687C">
              <w:rPr>
                <w:sz w:val="22"/>
                <w:szCs w:val="22"/>
              </w:rPr>
              <w:t>стоянок</w:t>
            </w:r>
            <w:r>
              <w:rPr>
                <w:sz w:val="22"/>
                <w:szCs w:val="22"/>
              </w:rPr>
              <w:t xml:space="preserve"> </w:t>
            </w:r>
            <w:r w:rsidRPr="000A687C">
              <w:rPr>
                <w:sz w:val="22"/>
                <w:szCs w:val="22"/>
              </w:rPr>
              <w:t>(парковок),</w:t>
            </w:r>
            <w:r>
              <w:rPr>
                <w:sz w:val="22"/>
                <w:szCs w:val="22"/>
              </w:rPr>
              <w:t xml:space="preserve"> </w:t>
            </w:r>
            <w:r w:rsidRPr="000A687C">
              <w:rPr>
                <w:sz w:val="22"/>
                <w:szCs w:val="22"/>
              </w:rPr>
              <w:t>гаражей</w:t>
            </w:r>
          </w:p>
        </w:tc>
        <w:tc>
          <w:tcPr>
            <w:tcW w:w="2693" w:type="dxa"/>
          </w:tcPr>
          <w:p w:rsidR="004029EB" w:rsidRPr="000A687C" w:rsidRDefault="004029EB" w:rsidP="00EF615B">
            <w:pPr>
              <w:widowControl w:val="0"/>
              <w:tabs>
                <w:tab w:val="left" w:pos="360"/>
              </w:tabs>
            </w:pPr>
            <w:proofErr w:type="gramStart"/>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в</w:t>
            </w:r>
            <w:r>
              <w:rPr>
                <w:sz w:val="22"/>
                <w:szCs w:val="22"/>
              </w:rPr>
              <w:t xml:space="preserve"> </w:t>
            </w:r>
            <w:r w:rsidRPr="000A687C">
              <w:rPr>
                <w:sz w:val="22"/>
                <w:szCs w:val="22"/>
              </w:rPr>
              <w:t>целях</w:t>
            </w:r>
            <w:r>
              <w:rPr>
                <w:sz w:val="22"/>
                <w:szCs w:val="22"/>
              </w:rPr>
              <w:t xml:space="preserve"> </w:t>
            </w:r>
            <w:r w:rsidRPr="000A687C">
              <w:rPr>
                <w:sz w:val="22"/>
                <w:szCs w:val="22"/>
              </w:rPr>
              <w:t>обеспечения</w:t>
            </w:r>
            <w:r>
              <w:rPr>
                <w:sz w:val="22"/>
                <w:szCs w:val="22"/>
              </w:rPr>
              <w:t xml:space="preserve"> </w:t>
            </w:r>
            <w:r w:rsidRPr="000A687C">
              <w:rPr>
                <w:sz w:val="22"/>
                <w:szCs w:val="22"/>
              </w:rPr>
              <w:t>коммунальными</w:t>
            </w:r>
            <w:r>
              <w:rPr>
                <w:sz w:val="22"/>
                <w:szCs w:val="22"/>
              </w:rPr>
              <w:t xml:space="preserve"> </w:t>
            </w:r>
            <w:r w:rsidRPr="000A687C">
              <w:rPr>
                <w:sz w:val="22"/>
                <w:szCs w:val="22"/>
              </w:rPr>
              <w:t>услугами,</w:t>
            </w:r>
            <w:r>
              <w:rPr>
                <w:sz w:val="22"/>
                <w:szCs w:val="22"/>
              </w:rPr>
              <w:t xml:space="preserve"> </w:t>
            </w:r>
            <w:r w:rsidRPr="000A687C">
              <w:rPr>
                <w:sz w:val="22"/>
                <w:szCs w:val="22"/>
              </w:rPr>
              <w:t>в</w:t>
            </w:r>
            <w:r>
              <w:rPr>
                <w:sz w:val="22"/>
                <w:szCs w:val="22"/>
              </w:rPr>
              <w:t xml:space="preserve"> </w:t>
            </w:r>
            <w:r w:rsidRPr="000A687C">
              <w:rPr>
                <w:sz w:val="22"/>
                <w:szCs w:val="22"/>
              </w:rPr>
              <w:t>частности:</w:t>
            </w:r>
            <w:r>
              <w:rPr>
                <w:sz w:val="22"/>
                <w:szCs w:val="22"/>
              </w:rPr>
              <w:t xml:space="preserve"> </w:t>
            </w:r>
            <w:r w:rsidRPr="000A687C">
              <w:rPr>
                <w:sz w:val="22"/>
                <w:szCs w:val="22"/>
              </w:rPr>
              <w:t>поставки</w:t>
            </w:r>
            <w:r>
              <w:rPr>
                <w:sz w:val="22"/>
                <w:szCs w:val="22"/>
              </w:rPr>
              <w:t xml:space="preserve"> </w:t>
            </w:r>
            <w:r w:rsidRPr="000A687C">
              <w:rPr>
                <w:sz w:val="22"/>
                <w:szCs w:val="22"/>
              </w:rPr>
              <w:t>воды,</w:t>
            </w:r>
            <w:r>
              <w:rPr>
                <w:sz w:val="22"/>
                <w:szCs w:val="22"/>
              </w:rPr>
              <w:t xml:space="preserve"> </w:t>
            </w:r>
            <w:r w:rsidRPr="000A687C">
              <w:rPr>
                <w:sz w:val="22"/>
                <w:szCs w:val="22"/>
              </w:rPr>
              <w:t>тепла,</w:t>
            </w:r>
            <w:r>
              <w:rPr>
                <w:sz w:val="22"/>
                <w:szCs w:val="22"/>
              </w:rPr>
              <w:t xml:space="preserve"> </w:t>
            </w:r>
            <w:proofErr w:type="spellStart"/>
            <w:r w:rsidRPr="000A687C">
              <w:rPr>
                <w:sz w:val="22"/>
                <w:szCs w:val="22"/>
              </w:rPr>
              <w:t>электри-чества</w:t>
            </w:r>
            <w:proofErr w:type="spellEnd"/>
            <w:r w:rsidRPr="000A687C">
              <w:rPr>
                <w:sz w:val="22"/>
                <w:szCs w:val="22"/>
              </w:rPr>
              <w:t>,</w:t>
            </w:r>
            <w:r>
              <w:rPr>
                <w:sz w:val="22"/>
                <w:szCs w:val="22"/>
              </w:rPr>
              <w:t xml:space="preserve"> </w:t>
            </w:r>
            <w:r w:rsidRPr="000A687C">
              <w:rPr>
                <w:sz w:val="22"/>
                <w:szCs w:val="22"/>
              </w:rPr>
              <w:t>газа,</w:t>
            </w:r>
            <w:r>
              <w:rPr>
                <w:sz w:val="22"/>
                <w:szCs w:val="22"/>
              </w:rPr>
              <w:t xml:space="preserve"> </w:t>
            </w:r>
            <w:r w:rsidRPr="000A687C">
              <w:rPr>
                <w:sz w:val="22"/>
                <w:szCs w:val="22"/>
              </w:rPr>
              <w:t>предоставления</w:t>
            </w:r>
            <w:r>
              <w:rPr>
                <w:sz w:val="22"/>
                <w:szCs w:val="22"/>
              </w:rPr>
              <w:t xml:space="preserve"> </w:t>
            </w:r>
            <w:r w:rsidRPr="000A687C">
              <w:rPr>
                <w:sz w:val="22"/>
                <w:szCs w:val="22"/>
              </w:rPr>
              <w:t>услуг</w:t>
            </w:r>
            <w:r>
              <w:rPr>
                <w:sz w:val="22"/>
                <w:szCs w:val="22"/>
              </w:rPr>
              <w:t xml:space="preserve"> </w:t>
            </w:r>
            <w:r w:rsidRPr="000A687C">
              <w:rPr>
                <w:sz w:val="22"/>
                <w:szCs w:val="22"/>
              </w:rPr>
              <w:t>связи,</w:t>
            </w:r>
            <w:r>
              <w:rPr>
                <w:sz w:val="22"/>
                <w:szCs w:val="22"/>
              </w:rPr>
              <w:t xml:space="preserve"> </w:t>
            </w:r>
            <w:r w:rsidRPr="000A687C">
              <w:rPr>
                <w:sz w:val="22"/>
                <w:szCs w:val="22"/>
              </w:rPr>
              <w:t>отвода</w:t>
            </w:r>
            <w:r>
              <w:rPr>
                <w:sz w:val="22"/>
                <w:szCs w:val="22"/>
              </w:rPr>
              <w:t xml:space="preserve"> </w:t>
            </w:r>
            <w:proofErr w:type="spellStart"/>
            <w:r w:rsidRPr="000A687C">
              <w:rPr>
                <w:sz w:val="22"/>
                <w:szCs w:val="22"/>
              </w:rPr>
              <w:t>канализа-ционных</w:t>
            </w:r>
            <w:proofErr w:type="spellEnd"/>
            <w:r>
              <w:rPr>
                <w:sz w:val="22"/>
                <w:szCs w:val="22"/>
              </w:rPr>
              <w:t xml:space="preserve"> </w:t>
            </w:r>
            <w:r w:rsidRPr="000A687C">
              <w:rPr>
                <w:sz w:val="22"/>
                <w:szCs w:val="22"/>
              </w:rPr>
              <w:t>стоков,</w:t>
            </w:r>
            <w:r>
              <w:rPr>
                <w:sz w:val="22"/>
                <w:szCs w:val="22"/>
              </w:rPr>
              <w:t xml:space="preserve"> </w:t>
            </w:r>
            <w:r w:rsidRPr="000A687C">
              <w:rPr>
                <w:sz w:val="22"/>
                <w:szCs w:val="22"/>
              </w:rPr>
              <w:t>очистки</w:t>
            </w:r>
            <w:r>
              <w:rPr>
                <w:sz w:val="22"/>
                <w:szCs w:val="22"/>
              </w:rPr>
              <w:t xml:space="preserve"> </w:t>
            </w:r>
            <w:r w:rsidRPr="000A687C">
              <w:rPr>
                <w:sz w:val="22"/>
                <w:szCs w:val="22"/>
              </w:rPr>
              <w:t>и</w:t>
            </w:r>
            <w:r>
              <w:rPr>
                <w:sz w:val="22"/>
                <w:szCs w:val="22"/>
              </w:rPr>
              <w:t xml:space="preserve"> </w:t>
            </w:r>
            <w:r w:rsidRPr="000A687C">
              <w:rPr>
                <w:sz w:val="22"/>
                <w:szCs w:val="22"/>
              </w:rPr>
              <w:t>уборки</w:t>
            </w:r>
            <w:r>
              <w:rPr>
                <w:sz w:val="22"/>
                <w:szCs w:val="22"/>
              </w:rPr>
              <w:t xml:space="preserve"> </w:t>
            </w:r>
            <w:r w:rsidRPr="000A687C">
              <w:rPr>
                <w:sz w:val="22"/>
                <w:szCs w:val="22"/>
              </w:rPr>
              <w:t>объектов</w:t>
            </w:r>
            <w:r>
              <w:rPr>
                <w:sz w:val="22"/>
                <w:szCs w:val="22"/>
              </w:rPr>
              <w:t xml:space="preserve"> </w:t>
            </w:r>
            <w:r w:rsidRPr="000A687C">
              <w:rPr>
                <w:sz w:val="22"/>
                <w:szCs w:val="22"/>
              </w:rPr>
              <w:t>недвижимости</w:t>
            </w:r>
            <w:r>
              <w:rPr>
                <w:sz w:val="22"/>
                <w:szCs w:val="22"/>
              </w:rPr>
              <w:t xml:space="preserve"> </w:t>
            </w:r>
            <w:r w:rsidRPr="000A687C">
              <w:rPr>
                <w:sz w:val="22"/>
                <w:szCs w:val="22"/>
              </w:rPr>
              <w:t>(котельных,</w:t>
            </w:r>
            <w:r>
              <w:rPr>
                <w:sz w:val="22"/>
                <w:szCs w:val="22"/>
              </w:rPr>
              <w:t xml:space="preserve"> </w:t>
            </w:r>
            <w:r w:rsidRPr="000A687C">
              <w:rPr>
                <w:sz w:val="22"/>
                <w:szCs w:val="22"/>
              </w:rPr>
              <w:t>очистных</w:t>
            </w:r>
            <w:r>
              <w:rPr>
                <w:sz w:val="22"/>
                <w:szCs w:val="22"/>
              </w:rPr>
              <w:t xml:space="preserve"> </w:t>
            </w:r>
            <w:r w:rsidRPr="000A687C">
              <w:rPr>
                <w:sz w:val="22"/>
                <w:szCs w:val="22"/>
              </w:rPr>
              <w:t>сооружений,</w:t>
            </w:r>
            <w:r>
              <w:rPr>
                <w:sz w:val="22"/>
                <w:szCs w:val="22"/>
              </w:rPr>
              <w:t xml:space="preserve"> </w:t>
            </w:r>
            <w:r w:rsidRPr="000A687C">
              <w:rPr>
                <w:sz w:val="22"/>
                <w:szCs w:val="22"/>
              </w:rPr>
              <w:t>насосных</w:t>
            </w:r>
            <w:r>
              <w:rPr>
                <w:sz w:val="22"/>
                <w:szCs w:val="22"/>
              </w:rPr>
              <w:t xml:space="preserve"> </w:t>
            </w:r>
            <w:r w:rsidRPr="000A687C">
              <w:rPr>
                <w:sz w:val="22"/>
                <w:szCs w:val="22"/>
              </w:rPr>
              <w:t>станций,</w:t>
            </w:r>
            <w:r>
              <w:rPr>
                <w:sz w:val="22"/>
                <w:szCs w:val="22"/>
              </w:rPr>
              <w:t xml:space="preserve"> </w:t>
            </w:r>
            <w:r w:rsidRPr="000A687C">
              <w:rPr>
                <w:sz w:val="22"/>
                <w:szCs w:val="22"/>
              </w:rPr>
              <w:t>водопроводов,</w:t>
            </w:r>
            <w:r>
              <w:rPr>
                <w:sz w:val="22"/>
                <w:szCs w:val="22"/>
              </w:rPr>
              <w:t xml:space="preserve"> </w:t>
            </w:r>
            <w:r w:rsidRPr="000A687C">
              <w:rPr>
                <w:sz w:val="22"/>
                <w:szCs w:val="22"/>
              </w:rPr>
              <w:t>линий</w:t>
            </w:r>
            <w:r>
              <w:rPr>
                <w:sz w:val="22"/>
                <w:szCs w:val="22"/>
              </w:rPr>
              <w:t xml:space="preserve"> </w:t>
            </w:r>
            <w:r w:rsidRPr="000A687C">
              <w:rPr>
                <w:sz w:val="22"/>
                <w:szCs w:val="22"/>
              </w:rPr>
              <w:t>электропередач,</w:t>
            </w:r>
            <w:r>
              <w:rPr>
                <w:sz w:val="22"/>
                <w:szCs w:val="22"/>
              </w:rPr>
              <w:t xml:space="preserve"> </w:t>
            </w:r>
            <w:r w:rsidRPr="000A687C">
              <w:rPr>
                <w:sz w:val="22"/>
                <w:szCs w:val="22"/>
              </w:rPr>
              <w:t>трансформаторных</w:t>
            </w:r>
            <w:r>
              <w:rPr>
                <w:sz w:val="22"/>
                <w:szCs w:val="22"/>
              </w:rPr>
              <w:t xml:space="preserve"> </w:t>
            </w:r>
            <w:r w:rsidRPr="000A687C">
              <w:rPr>
                <w:sz w:val="22"/>
                <w:szCs w:val="22"/>
              </w:rPr>
              <w:t>подстанций,</w:t>
            </w:r>
            <w:r>
              <w:rPr>
                <w:sz w:val="22"/>
                <w:szCs w:val="22"/>
              </w:rPr>
              <w:t xml:space="preserve"> </w:t>
            </w:r>
            <w:r w:rsidRPr="000A687C">
              <w:rPr>
                <w:sz w:val="22"/>
                <w:szCs w:val="22"/>
              </w:rPr>
              <w:t>газопроводов,</w:t>
            </w:r>
            <w:r>
              <w:rPr>
                <w:sz w:val="22"/>
                <w:szCs w:val="22"/>
              </w:rPr>
              <w:t xml:space="preserve"> </w:t>
            </w:r>
            <w:r w:rsidRPr="000A687C">
              <w:rPr>
                <w:sz w:val="22"/>
                <w:szCs w:val="22"/>
              </w:rPr>
              <w:t>линий</w:t>
            </w:r>
            <w:r>
              <w:rPr>
                <w:sz w:val="22"/>
                <w:szCs w:val="22"/>
              </w:rPr>
              <w:t xml:space="preserve"> </w:t>
            </w:r>
            <w:r w:rsidRPr="000A687C">
              <w:rPr>
                <w:sz w:val="22"/>
                <w:szCs w:val="22"/>
              </w:rPr>
              <w:t>связи,</w:t>
            </w:r>
            <w:r>
              <w:rPr>
                <w:sz w:val="22"/>
                <w:szCs w:val="22"/>
              </w:rPr>
              <w:t xml:space="preserve"> </w:t>
            </w:r>
            <w:r w:rsidRPr="000A687C">
              <w:rPr>
                <w:sz w:val="22"/>
                <w:szCs w:val="22"/>
              </w:rPr>
              <w:t>канализаций)</w:t>
            </w:r>
            <w:proofErr w:type="gramEnd"/>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lastRenderedPageBreak/>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748" w:type="dxa"/>
            <w:gridSpan w:val="3"/>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3386" w:type="dxa"/>
          </w:tcPr>
          <w:p w:rsidR="004029EB" w:rsidRPr="000A687C" w:rsidRDefault="004029EB" w:rsidP="00EF615B">
            <w:pPr>
              <w:widowControl w:val="0"/>
              <w:tabs>
                <w:tab w:val="left" w:pos="360"/>
              </w:tabs>
            </w:pPr>
            <w:r w:rsidRPr="000A687C">
              <w:rPr>
                <w:sz w:val="22"/>
                <w:szCs w:val="22"/>
              </w:rPr>
              <w:t>Для</w:t>
            </w:r>
            <w:r>
              <w:rPr>
                <w:sz w:val="22"/>
                <w:szCs w:val="22"/>
              </w:rPr>
              <w:t xml:space="preserve"> </w:t>
            </w:r>
            <w:r w:rsidRPr="000A687C">
              <w:rPr>
                <w:sz w:val="22"/>
                <w:szCs w:val="22"/>
              </w:rPr>
              <w:t>зданий:</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6</w:t>
            </w:r>
            <w:r>
              <w:rPr>
                <w:sz w:val="22"/>
                <w:szCs w:val="22"/>
              </w:rPr>
              <w:t xml:space="preserve"> </w:t>
            </w:r>
            <w:r w:rsidRPr="000A687C">
              <w:rPr>
                <w:sz w:val="22"/>
                <w:szCs w:val="22"/>
              </w:rPr>
              <w:t>м.</w:t>
            </w:r>
            <w:r>
              <w:rPr>
                <w:sz w:val="22"/>
                <w:szCs w:val="22"/>
              </w:rPr>
              <w:t xml:space="preserve"> </w:t>
            </w: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c>
          <w:tcPr>
            <w:tcW w:w="1669" w:type="dxa"/>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c>
          <w:tcPr>
            <w:tcW w:w="2693" w:type="dxa"/>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3386" w:type="dxa"/>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2</w:t>
            </w:r>
          </w:p>
        </w:tc>
        <w:tc>
          <w:tcPr>
            <w:tcW w:w="4362"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tc>
      </w:tr>
      <w:tr w:rsidR="004029EB" w:rsidRPr="000A687C" w:rsidTr="00EF615B">
        <w:trPr>
          <w:trHeight w:val="722"/>
        </w:trPr>
        <w:tc>
          <w:tcPr>
            <w:tcW w:w="2317"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748" w:type="dxa"/>
            <w:gridSpan w:val="3"/>
          </w:tcPr>
          <w:p w:rsidR="004029EB" w:rsidRPr="000A687C" w:rsidRDefault="004029EB" w:rsidP="00EF615B"/>
          <w:p w:rsidR="004029EB" w:rsidRPr="000A687C" w:rsidRDefault="004029EB" w:rsidP="00EF615B">
            <w:r w:rsidRPr="000A687C">
              <w:rPr>
                <w:sz w:val="22"/>
                <w:szCs w:val="22"/>
              </w:rPr>
              <w:t>60%</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proofErr w:type="gramStart"/>
            <w:r w:rsidRPr="000A687C">
              <w:rPr>
                <w:sz w:val="22"/>
                <w:szCs w:val="22"/>
              </w:rPr>
              <w:t>вспомогательные</w:t>
            </w:r>
            <w:proofErr w:type="gramEnd"/>
            <w:r w:rsidRPr="000A687C">
              <w:rPr>
                <w:sz w:val="22"/>
                <w:szCs w:val="22"/>
              </w:rPr>
              <w:t>)</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3386" w:type="dxa"/>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c>
          <w:tcPr>
            <w:tcW w:w="1669" w:type="dxa"/>
          </w:tcPr>
          <w:p w:rsidR="004029EB" w:rsidRPr="000A687C" w:rsidRDefault="004029EB" w:rsidP="00EF615B">
            <w:pPr>
              <w:widowControl w:val="0"/>
              <w:tabs>
                <w:tab w:val="left" w:pos="360"/>
              </w:tabs>
            </w:pPr>
            <w:r w:rsidRPr="000A687C">
              <w:rPr>
                <w:sz w:val="22"/>
                <w:szCs w:val="22"/>
              </w:rPr>
              <w:t>Стояночные</w:t>
            </w:r>
            <w:r>
              <w:rPr>
                <w:sz w:val="22"/>
                <w:szCs w:val="22"/>
              </w:rPr>
              <w:t xml:space="preserve"> </w:t>
            </w:r>
            <w:r w:rsidRPr="000A687C">
              <w:rPr>
                <w:sz w:val="22"/>
                <w:szCs w:val="22"/>
              </w:rPr>
              <w:t>места</w:t>
            </w:r>
            <w:r>
              <w:rPr>
                <w:sz w:val="22"/>
                <w:szCs w:val="22"/>
              </w:rPr>
              <w:t xml:space="preserve"> </w:t>
            </w:r>
            <w:r w:rsidRPr="000A687C">
              <w:rPr>
                <w:sz w:val="22"/>
                <w:szCs w:val="22"/>
              </w:rPr>
              <w:t>в</w:t>
            </w:r>
            <w:r>
              <w:rPr>
                <w:sz w:val="22"/>
                <w:szCs w:val="22"/>
              </w:rPr>
              <w:t xml:space="preserve"> </w:t>
            </w:r>
            <w:r w:rsidRPr="000A687C">
              <w:rPr>
                <w:sz w:val="22"/>
                <w:szCs w:val="22"/>
              </w:rPr>
              <w:t>гараже</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более</w:t>
            </w:r>
            <w:r>
              <w:rPr>
                <w:sz w:val="22"/>
                <w:szCs w:val="22"/>
              </w:rPr>
              <w:t xml:space="preserve"> </w:t>
            </w:r>
            <w:r w:rsidRPr="000A687C">
              <w:rPr>
                <w:sz w:val="22"/>
                <w:szCs w:val="22"/>
              </w:rPr>
              <w:t>3-х</w:t>
            </w:r>
          </w:p>
        </w:tc>
        <w:tc>
          <w:tcPr>
            <w:tcW w:w="2693" w:type="dxa"/>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748" w:type="dxa"/>
            <w:gridSpan w:val="3"/>
          </w:tcPr>
          <w:p w:rsidR="004029EB" w:rsidRPr="00A34717" w:rsidRDefault="004029EB" w:rsidP="00EF615B">
            <w:pPr>
              <w:widowControl w:val="0"/>
              <w:tabs>
                <w:tab w:val="left" w:pos="360"/>
              </w:tabs>
              <w:rPr>
                <w:color w:val="000000" w:themeColor="text1"/>
              </w:rPr>
            </w:pPr>
            <w:r w:rsidRPr="00A34717">
              <w:rPr>
                <w:color w:val="000000" w:themeColor="text1"/>
                <w:sz w:val="22"/>
                <w:szCs w:val="22"/>
              </w:rPr>
              <w:t>Санитарно-защитная зона физкультурно-оздоровительных сооружений открытого типа со стационарными трибунами:</w:t>
            </w:r>
          </w:p>
          <w:p w:rsidR="004029EB" w:rsidRPr="00A34717" w:rsidRDefault="004029EB" w:rsidP="00EF615B">
            <w:pPr>
              <w:widowControl w:val="0"/>
              <w:tabs>
                <w:tab w:val="left" w:pos="360"/>
              </w:tabs>
              <w:rPr>
                <w:color w:val="000000" w:themeColor="text1"/>
              </w:rPr>
            </w:pPr>
            <w:r w:rsidRPr="00A34717">
              <w:rPr>
                <w:color w:val="000000" w:themeColor="text1"/>
                <w:sz w:val="22"/>
                <w:szCs w:val="22"/>
              </w:rPr>
              <w:t>свыше 500 мест – 300 м,</w:t>
            </w:r>
          </w:p>
          <w:p w:rsidR="004029EB" w:rsidRPr="00A34717" w:rsidRDefault="004029EB" w:rsidP="00EF615B">
            <w:pPr>
              <w:widowControl w:val="0"/>
              <w:tabs>
                <w:tab w:val="left" w:pos="360"/>
              </w:tabs>
              <w:rPr>
                <w:color w:val="000000" w:themeColor="text1"/>
              </w:rPr>
            </w:pPr>
            <w:r w:rsidRPr="00A34717">
              <w:rPr>
                <w:color w:val="000000" w:themeColor="text1"/>
                <w:sz w:val="22"/>
                <w:szCs w:val="22"/>
              </w:rPr>
              <w:t>от 100 до 500 мест – 100 м,</w:t>
            </w:r>
          </w:p>
          <w:p w:rsidR="004029EB" w:rsidRPr="000A687C" w:rsidRDefault="004029EB" w:rsidP="00EF615B">
            <w:pPr>
              <w:widowControl w:val="0"/>
              <w:tabs>
                <w:tab w:val="left" w:pos="360"/>
              </w:tabs>
              <w:jc w:val="both"/>
            </w:pPr>
            <w:r w:rsidRPr="00A34717">
              <w:rPr>
                <w:color w:val="000000" w:themeColor="text1"/>
                <w:sz w:val="22"/>
                <w:szCs w:val="22"/>
              </w:rPr>
              <w:t>до 100 мест – 50 м.</w:t>
            </w:r>
            <w:r w:rsidRPr="00A34717">
              <w:rPr>
                <w:color w:val="000000" w:themeColor="text1"/>
                <w:sz w:val="22"/>
                <w:szCs w:val="22"/>
              </w:rPr>
              <w:tab/>
            </w: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022"/>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jc w:val="both"/>
            </w:pPr>
            <w:r w:rsidRPr="000A687C">
              <w:rPr>
                <w:b/>
                <w:sz w:val="22"/>
                <w:szCs w:val="22"/>
              </w:rPr>
              <w:t>20.</w:t>
            </w:r>
            <w:r>
              <w:rPr>
                <w:b/>
                <w:sz w:val="22"/>
                <w:szCs w:val="22"/>
              </w:rPr>
              <w:t xml:space="preserve">  </w:t>
            </w:r>
            <w:r w:rsidRPr="000A687C">
              <w:rPr>
                <w:b/>
                <w:sz w:val="22"/>
                <w:szCs w:val="22"/>
              </w:rPr>
              <w:t>Обеспечение</w:t>
            </w:r>
            <w:r>
              <w:rPr>
                <w:b/>
                <w:sz w:val="22"/>
                <w:szCs w:val="22"/>
              </w:rPr>
              <w:t xml:space="preserve"> </w:t>
            </w:r>
            <w:r w:rsidRPr="000A687C">
              <w:rPr>
                <w:b/>
                <w:sz w:val="22"/>
                <w:szCs w:val="22"/>
              </w:rPr>
              <w:t>внутреннего</w:t>
            </w:r>
            <w:r>
              <w:rPr>
                <w:b/>
                <w:sz w:val="22"/>
                <w:szCs w:val="22"/>
              </w:rPr>
              <w:t xml:space="preserve"> </w:t>
            </w:r>
            <w:r w:rsidRPr="000A687C">
              <w:rPr>
                <w:b/>
                <w:sz w:val="22"/>
                <w:szCs w:val="22"/>
              </w:rPr>
              <w:t>правопорядка,</w:t>
            </w:r>
            <w:r>
              <w:rPr>
                <w:b/>
                <w:sz w:val="22"/>
                <w:szCs w:val="22"/>
              </w:rPr>
              <w:t xml:space="preserve"> </w:t>
            </w:r>
            <w:r w:rsidRPr="000A687C">
              <w:rPr>
                <w:b/>
                <w:sz w:val="22"/>
                <w:szCs w:val="22"/>
              </w:rPr>
              <w:t>код</w:t>
            </w:r>
            <w:r>
              <w:rPr>
                <w:b/>
                <w:sz w:val="22"/>
                <w:szCs w:val="22"/>
              </w:rPr>
              <w:t xml:space="preserve"> </w:t>
            </w:r>
            <w:r w:rsidRPr="000A687C">
              <w:rPr>
                <w:b/>
                <w:sz w:val="22"/>
                <w:szCs w:val="22"/>
              </w:rPr>
              <w:t>8.3</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p w:rsidR="004029EB" w:rsidRPr="000A687C" w:rsidRDefault="004029EB" w:rsidP="00EF615B">
            <w:pPr>
              <w:widowControl w:val="0"/>
              <w:tabs>
                <w:tab w:val="left" w:pos="360"/>
              </w:tabs>
              <w:jc w:val="center"/>
            </w:pPr>
            <w:r w:rsidRPr="000A687C">
              <w:rPr>
                <w:sz w:val="22"/>
                <w:szCs w:val="22"/>
              </w:rPr>
              <w:t>Обслуживание</w:t>
            </w:r>
            <w:r>
              <w:rPr>
                <w:sz w:val="22"/>
                <w:szCs w:val="22"/>
              </w:rPr>
              <w:t xml:space="preserve"> </w:t>
            </w:r>
            <w:r w:rsidRPr="000A687C">
              <w:rPr>
                <w:sz w:val="22"/>
                <w:szCs w:val="22"/>
              </w:rPr>
              <w:t>автотранспорта,</w:t>
            </w:r>
            <w:r>
              <w:rPr>
                <w:sz w:val="22"/>
                <w:szCs w:val="22"/>
              </w:rPr>
              <w:t xml:space="preserve"> </w:t>
            </w:r>
            <w:r w:rsidRPr="000A687C">
              <w:rPr>
                <w:sz w:val="22"/>
                <w:szCs w:val="22"/>
              </w:rPr>
              <w:t>код</w:t>
            </w:r>
            <w:r>
              <w:rPr>
                <w:sz w:val="22"/>
                <w:szCs w:val="22"/>
              </w:rPr>
              <w:t xml:space="preserve"> </w:t>
            </w:r>
            <w:r w:rsidRPr="000A687C">
              <w:rPr>
                <w:sz w:val="22"/>
                <w:szCs w:val="22"/>
              </w:rPr>
              <w:t>4.9</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3671" w:type="dxa"/>
          </w:tcPr>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необходимых</w:t>
            </w:r>
            <w:r>
              <w:rPr>
                <w:sz w:val="22"/>
                <w:szCs w:val="22"/>
              </w:rPr>
              <w:t xml:space="preserve"> </w:t>
            </w:r>
            <w:r w:rsidRPr="000A687C">
              <w:rPr>
                <w:sz w:val="22"/>
                <w:szCs w:val="22"/>
              </w:rPr>
              <w:t>для</w:t>
            </w:r>
            <w:r>
              <w:rPr>
                <w:sz w:val="22"/>
                <w:szCs w:val="22"/>
              </w:rPr>
              <w:t xml:space="preserve"> </w:t>
            </w:r>
            <w:r w:rsidRPr="000A687C">
              <w:rPr>
                <w:sz w:val="22"/>
                <w:szCs w:val="22"/>
              </w:rPr>
              <w:t>подготовки</w:t>
            </w:r>
            <w:r>
              <w:rPr>
                <w:sz w:val="22"/>
                <w:szCs w:val="22"/>
              </w:rPr>
              <w:t xml:space="preserve"> </w:t>
            </w:r>
            <w:r w:rsidRPr="000A687C">
              <w:rPr>
                <w:sz w:val="22"/>
                <w:szCs w:val="22"/>
              </w:rPr>
              <w:t>и</w:t>
            </w:r>
            <w:r>
              <w:rPr>
                <w:sz w:val="22"/>
                <w:szCs w:val="22"/>
              </w:rPr>
              <w:t xml:space="preserve"> </w:t>
            </w:r>
            <w:r w:rsidRPr="000A687C">
              <w:rPr>
                <w:sz w:val="22"/>
                <w:szCs w:val="22"/>
              </w:rPr>
              <w:t>поддержания</w:t>
            </w:r>
            <w:r>
              <w:rPr>
                <w:sz w:val="22"/>
                <w:szCs w:val="22"/>
              </w:rPr>
              <w:t xml:space="preserve"> </w:t>
            </w:r>
            <w:r w:rsidRPr="000A687C">
              <w:rPr>
                <w:sz w:val="22"/>
                <w:szCs w:val="22"/>
              </w:rPr>
              <w:t>в</w:t>
            </w:r>
            <w:r>
              <w:rPr>
                <w:sz w:val="22"/>
                <w:szCs w:val="22"/>
              </w:rPr>
              <w:t xml:space="preserve"> </w:t>
            </w:r>
            <w:r w:rsidRPr="000A687C">
              <w:rPr>
                <w:sz w:val="22"/>
                <w:szCs w:val="22"/>
              </w:rPr>
              <w:t>готовности</w:t>
            </w:r>
            <w:r>
              <w:rPr>
                <w:sz w:val="22"/>
                <w:szCs w:val="22"/>
              </w:rPr>
              <w:t xml:space="preserve"> </w:t>
            </w:r>
            <w:r w:rsidRPr="000A687C">
              <w:rPr>
                <w:sz w:val="22"/>
                <w:szCs w:val="22"/>
              </w:rPr>
              <w:t>органов</w:t>
            </w:r>
            <w:r>
              <w:rPr>
                <w:sz w:val="22"/>
                <w:szCs w:val="22"/>
              </w:rPr>
              <w:t xml:space="preserve"> </w:t>
            </w:r>
            <w:r w:rsidRPr="000A687C">
              <w:rPr>
                <w:sz w:val="22"/>
                <w:szCs w:val="22"/>
              </w:rPr>
              <w:t>внутренних</w:t>
            </w:r>
            <w:r>
              <w:rPr>
                <w:sz w:val="22"/>
                <w:szCs w:val="22"/>
              </w:rPr>
              <w:t xml:space="preserve"> </w:t>
            </w:r>
            <w:r w:rsidRPr="000A687C">
              <w:rPr>
                <w:sz w:val="22"/>
                <w:szCs w:val="22"/>
              </w:rPr>
              <w:t>дел</w:t>
            </w:r>
            <w:r>
              <w:rPr>
                <w:sz w:val="22"/>
                <w:szCs w:val="22"/>
              </w:rPr>
              <w:t xml:space="preserve"> </w:t>
            </w:r>
            <w:r w:rsidRPr="000A687C">
              <w:rPr>
                <w:sz w:val="22"/>
                <w:szCs w:val="22"/>
              </w:rPr>
              <w:t>и</w:t>
            </w:r>
            <w:r>
              <w:rPr>
                <w:sz w:val="22"/>
                <w:szCs w:val="22"/>
              </w:rPr>
              <w:t xml:space="preserve"> </w:t>
            </w:r>
            <w:r w:rsidRPr="000A687C">
              <w:rPr>
                <w:sz w:val="22"/>
                <w:szCs w:val="22"/>
              </w:rPr>
              <w:t>спасательных</w:t>
            </w:r>
            <w:r>
              <w:rPr>
                <w:sz w:val="22"/>
                <w:szCs w:val="22"/>
              </w:rPr>
              <w:t xml:space="preserve"> </w:t>
            </w:r>
            <w:r w:rsidRPr="000A687C">
              <w:rPr>
                <w:sz w:val="22"/>
                <w:szCs w:val="22"/>
              </w:rPr>
              <w:t>служб,</w:t>
            </w:r>
            <w:r>
              <w:rPr>
                <w:sz w:val="22"/>
                <w:szCs w:val="22"/>
              </w:rPr>
              <w:t xml:space="preserve"> </w:t>
            </w:r>
            <w:r w:rsidRPr="000A687C">
              <w:rPr>
                <w:sz w:val="22"/>
                <w:szCs w:val="22"/>
              </w:rPr>
              <w:t>в</w:t>
            </w:r>
            <w:r>
              <w:rPr>
                <w:sz w:val="22"/>
                <w:szCs w:val="22"/>
              </w:rPr>
              <w:t xml:space="preserve"> </w:t>
            </w:r>
            <w:r w:rsidRPr="000A687C">
              <w:rPr>
                <w:sz w:val="22"/>
                <w:szCs w:val="22"/>
              </w:rPr>
              <w:t>которых</w:t>
            </w:r>
            <w:r>
              <w:rPr>
                <w:sz w:val="22"/>
                <w:szCs w:val="22"/>
              </w:rPr>
              <w:t xml:space="preserve"> </w:t>
            </w:r>
            <w:r w:rsidRPr="000A687C">
              <w:rPr>
                <w:sz w:val="22"/>
                <w:szCs w:val="22"/>
              </w:rPr>
              <w:t>существует</w:t>
            </w:r>
            <w:r>
              <w:rPr>
                <w:sz w:val="22"/>
                <w:szCs w:val="22"/>
              </w:rPr>
              <w:t xml:space="preserve"> </w:t>
            </w:r>
            <w:r w:rsidRPr="000A687C">
              <w:rPr>
                <w:sz w:val="22"/>
                <w:szCs w:val="22"/>
              </w:rPr>
              <w:t>военизированная</w:t>
            </w:r>
            <w:r>
              <w:rPr>
                <w:sz w:val="22"/>
                <w:szCs w:val="22"/>
              </w:rPr>
              <w:t xml:space="preserve"> </w:t>
            </w:r>
            <w:r w:rsidRPr="000A687C">
              <w:rPr>
                <w:sz w:val="22"/>
                <w:szCs w:val="22"/>
              </w:rPr>
              <w:t>служба;</w:t>
            </w:r>
          </w:p>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гражданской</w:t>
            </w:r>
            <w:r>
              <w:rPr>
                <w:sz w:val="22"/>
                <w:szCs w:val="22"/>
              </w:rPr>
              <w:t xml:space="preserve"> </w:t>
            </w:r>
            <w:r w:rsidRPr="000A687C">
              <w:rPr>
                <w:sz w:val="22"/>
                <w:szCs w:val="22"/>
              </w:rPr>
              <w:t>обороны,</w:t>
            </w:r>
            <w:r>
              <w:rPr>
                <w:sz w:val="22"/>
                <w:szCs w:val="22"/>
              </w:rPr>
              <w:t xml:space="preserve"> </w:t>
            </w:r>
            <w:r w:rsidRPr="000A687C">
              <w:rPr>
                <w:sz w:val="22"/>
                <w:szCs w:val="22"/>
              </w:rPr>
              <w:t>за</w:t>
            </w:r>
            <w:r>
              <w:rPr>
                <w:sz w:val="22"/>
                <w:szCs w:val="22"/>
              </w:rPr>
              <w:t xml:space="preserve"> </w:t>
            </w:r>
            <w:r w:rsidRPr="000A687C">
              <w:rPr>
                <w:sz w:val="22"/>
                <w:szCs w:val="22"/>
              </w:rPr>
              <w:t>исключением</w:t>
            </w:r>
            <w:r>
              <w:rPr>
                <w:sz w:val="22"/>
                <w:szCs w:val="22"/>
              </w:rPr>
              <w:t xml:space="preserve"> </w:t>
            </w:r>
            <w:r w:rsidRPr="000A687C">
              <w:rPr>
                <w:sz w:val="22"/>
                <w:szCs w:val="22"/>
              </w:rPr>
              <w:t>объектов</w:t>
            </w:r>
            <w:r>
              <w:rPr>
                <w:sz w:val="22"/>
                <w:szCs w:val="22"/>
              </w:rPr>
              <w:t xml:space="preserve"> </w:t>
            </w:r>
            <w:r w:rsidRPr="000A687C">
              <w:rPr>
                <w:sz w:val="22"/>
                <w:szCs w:val="22"/>
              </w:rPr>
              <w:t>гражданской</w:t>
            </w:r>
            <w:r>
              <w:rPr>
                <w:sz w:val="22"/>
                <w:szCs w:val="22"/>
              </w:rPr>
              <w:t xml:space="preserve"> </w:t>
            </w:r>
            <w:r w:rsidRPr="000A687C">
              <w:rPr>
                <w:sz w:val="22"/>
                <w:szCs w:val="22"/>
              </w:rPr>
              <w:t>обороны,</w:t>
            </w:r>
            <w:r>
              <w:rPr>
                <w:sz w:val="22"/>
                <w:szCs w:val="22"/>
              </w:rPr>
              <w:t xml:space="preserve"> </w:t>
            </w:r>
            <w:r w:rsidRPr="000A687C">
              <w:rPr>
                <w:sz w:val="22"/>
                <w:szCs w:val="22"/>
              </w:rPr>
              <w:t>являющихся</w:t>
            </w:r>
            <w:r>
              <w:rPr>
                <w:sz w:val="22"/>
                <w:szCs w:val="22"/>
              </w:rPr>
              <w:t xml:space="preserve"> </w:t>
            </w:r>
            <w:r w:rsidRPr="000A687C">
              <w:rPr>
                <w:sz w:val="22"/>
                <w:szCs w:val="22"/>
              </w:rPr>
              <w:t>частями</w:t>
            </w:r>
            <w:r>
              <w:rPr>
                <w:sz w:val="22"/>
                <w:szCs w:val="22"/>
              </w:rPr>
              <w:t xml:space="preserve"> </w:t>
            </w:r>
            <w:r w:rsidRPr="000A687C">
              <w:rPr>
                <w:sz w:val="22"/>
                <w:szCs w:val="22"/>
              </w:rPr>
              <w:t>производственных</w:t>
            </w:r>
            <w:r>
              <w:rPr>
                <w:sz w:val="22"/>
                <w:szCs w:val="22"/>
              </w:rPr>
              <w:t xml:space="preserve"> </w:t>
            </w:r>
            <w:r w:rsidRPr="000A687C">
              <w:rPr>
                <w:sz w:val="22"/>
                <w:szCs w:val="22"/>
              </w:rPr>
              <w:t>зданий</w:t>
            </w:r>
          </w:p>
        </w:tc>
        <w:tc>
          <w:tcPr>
            <w:tcW w:w="3936" w:type="dxa"/>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постоянных</w:t>
            </w:r>
            <w:r>
              <w:rPr>
                <w:sz w:val="22"/>
                <w:szCs w:val="22"/>
              </w:rPr>
              <w:t xml:space="preserve"> </w:t>
            </w:r>
            <w:r w:rsidRPr="000A687C">
              <w:rPr>
                <w:sz w:val="22"/>
                <w:szCs w:val="22"/>
              </w:rPr>
              <w:t>или</w:t>
            </w:r>
            <w:r>
              <w:rPr>
                <w:sz w:val="22"/>
                <w:szCs w:val="22"/>
              </w:rPr>
              <w:t xml:space="preserve"> </w:t>
            </w:r>
            <w:r w:rsidRPr="000A687C">
              <w:rPr>
                <w:sz w:val="22"/>
                <w:szCs w:val="22"/>
              </w:rPr>
              <w:t>временных</w:t>
            </w:r>
            <w:r>
              <w:rPr>
                <w:sz w:val="22"/>
                <w:szCs w:val="22"/>
              </w:rPr>
              <w:t xml:space="preserve"> </w:t>
            </w:r>
            <w:r w:rsidRPr="000A687C">
              <w:rPr>
                <w:sz w:val="22"/>
                <w:szCs w:val="22"/>
              </w:rPr>
              <w:t>гаражей</w:t>
            </w:r>
            <w:r>
              <w:rPr>
                <w:sz w:val="22"/>
                <w:szCs w:val="22"/>
              </w:rPr>
              <w:t xml:space="preserve"> </w:t>
            </w:r>
            <w:r w:rsidRPr="000A687C">
              <w:rPr>
                <w:sz w:val="22"/>
                <w:szCs w:val="22"/>
              </w:rPr>
              <w:t>с</w:t>
            </w:r>
            <w:r>
              <w:rPr>
                <w:sz w:val="22"/>
                <w:szCs w:val="22"/>
              </w:rPr>
              <w:t xml:space="preserve"> </w:t>
            </w:r>
            <w:r w:rsidRPr="000A687C">
              <w:rPr>
                <w:sz w:val="22"/>
                <w:szCs w:val="22"/>
              </w:rPr>
              <w:t>несколькими</w:t>
            </w:r>
            <w:r>
              <w:rPr>
                <w:sz w:val="22"/>
                <w:szCs w:val="22"/>
              </w:rPr>
              <w:t xml:space="preserve"> </w:t>
            </w:r>
            <w:r w:rsidRPr="000A687C">
              <w:rPr>
                <w:sz w:val="22"/>
                <w:szCs w:val="22"/>
              </w:rPr>
              <w:t>стояночными</w:t>
            </w:r>
            <w:r>
              <w:rPr>
                <w:sz w:val="22"/>
                <w:szCs w:val="22"/>
              </w:rPr>
              <w:t xml:space="preserve"> </w:t>
            </w:r>
            <w:r w:rsidRPr="000A687C">
              <w:rPr>
                <w:sz w:val="22"/>
                <w:szCs w:val="22"/>
              </w:rPr>
              <w:t>местами,</w:t>
            </w:r>
            <w:r>
              <w:rPr>
                <w:sz w:val="22"/>
                <w:szCs w:val="22"/>
              </w:rPr>
              <w:t xml:space="preserve"> </w:t>
            </w:r>
            <w:r w:rsidRPr="000A687C">
              <w:rPr>
                <w:sz w:val="22"/>
                <w:szCs w:val="22"/>
              </w:rPr>
              <w:t>стоянок</w:t>
            </w:r>
            <w:r>
              <w:rPr>
                <w:sz w:val="22"/>
                <w:szCs w:val="22"/>
              </w:rPr>
              <w:t xml:space="preserve"> </w:t>
            </w:r>
            <w:r w:rsidRPr="000A687C">
              <w:rPr>
                <w:sz w:val="22"/>
                <w:szCs w:val="22"/>
              </w:rPr>
              <w:t>(парковок),</w:t>
            </w:r>
            <w:r>
              <w:rPr>
                <w:sz w:val="22"/>
                <w:szCs w:val="22"/>
              </w:rPr>
              <w:t xml:space="preserve"> </w:t>
            </w:r>
            <w:r w:rsidRPr="000A687C">
              <w:rPr>
                <w:sz w:val="22"/>
                <w:szCs w:val="22"/>
              </w:rPr>
              <w:t>гаражей</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3671" w:type="dxa"/>
          </w:tcPr>
          <w:p w:rsidR="004029EB" w:rsidRPr="000A687C" w:rsidRDefault="004029EB" w:rsidP="00EF615B">
            <w:pPr>
              <w:widowControl w:val="0"/>
              <w:tabs>
                <w:tab w:val="left" w:pos="360"/>
              </w:tabs>
              <w:jc w:val="both"/>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но</w:t>
            </w:r>
            <w:r>
              <w:rPr>
                <w:sz w:val="22"/>
                <w:szCs w:val="22"/>
              </w:rPr>
              <w:t xml:space="preserve"> </w:t>
            </w:r>
            <w:r w:rsidRPr="000A687C">
              <w:rPr>
                <w:sz w:val="22"/>
                <w:szCs w:val="22"/>
              </w:rPr>
              <w:t>не</w:t>
            </w:r>
            <w:r>
              <w:rPr>
                <w:sz w:val="22"/>
                <w:szCs w:val="22"/>
              </w:rPr>
              <w:t xml:space="preserve"> </w:t>
            </w:r>
            <w:r w:rsidRPr="000A687C">
              <w:rPr>
                <w:sz w:val="22"/>
                <w:szCs w:val="22"/>
              </w:rPr>
              <w:t>ближе,</w:t>
            </w:r>
            <w:r>
              <w:rPr>
                <w:sz w:val="22"/>
                <w:szCs w:val="22"/>
              </w:rPr>
              <w:t xml:space="preserve"> </w:t>
            </w:r>
            <w:r w:rsidRPr="000A687C">
              <w:rPr>
                <w:sz w:val="22"/>
                <w:szCs w:val="22"/>
              </w:rPr>
              <w:t>чем</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регулирования</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застройки;</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c>
          <w:tcPr>
            <w:tcW w:w="3936" w:type="dxa"/>
          </w:tcPr>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3671" w:type="dxa"/>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2</w:t>
            </w:r>
          </w:p>
        </w:tc>
        <w:tc>
          <w:tcPr>
            <w:tcW w:w="3936" w:type="dxa"/>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 w:rsidR="004029EB" w:rsidRPr="000A687C" w:rsidRDefault="004029EB" w:rsidP="00EF615B">
            <w:r w:rsidRPr="000A687C">
              <w:rPr>
                <w:sz w:val="22"/>
                <w:szCs w:val="22"/>
              </w:rPr>
              <w:t>70%</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r w:rsidRPr="000A687C">
              <w:rPr>
                <w:sz w:val="22"/>
                <w:szCs w:val="22"/>
              </w:rPr>
              <w:t>для</w:t>
            </w:r>
            <w:r>
              <w:rPr>
                <w:sz w:val="22"/>
                <w:szCs w:val="22"/>
              </w:rPr>
              <w:t xml:space="preserve"> </w:t>
            </w:r>
            <w:proofErr w:type="gramStart"/>
            <w:r w:rsidRPr="000A687C">
              <w:rPr>
                <w:sz w:val="22"/>
                <w:szCs w:val="22"/>
              </w:rPr>
              <w:t>вспомогательных</w:t>
            </w:r>
            <w:proofErr w:type="gramEnd"/>
            <w:r>
              <w:rPr>
                <w:sz w:val="22"/>
                <w:szCs w:val="22"/>
              </w:rPr>
              <w:t xml:space="preserve"> </w:t>
            </w:r>
            <w:r w:rsidRPr="000A687C">
              <w:rPr>
                <w:sz w:val="22"/>
                <w:szCs w:val="22"/>
              </w:rPr>
              <w:t>не</w:t>
            </w:r>
            <w:r>
              <w:rPr>
                <w:sz w:val="22"/>
                <w:szCs w:val="22"/>
              </w:rPr>
              <w:t xml:space="preserve"> </w:t>
            </w:r>
            <w:r w:rsidRPr="000A687C">
              <w:rPr>
                <w:sz w:val="22"/>
                <w:szCs w:val="22"/>
              </w:rPr>
              <w:t>более</w:t>
            </w:r>
            <w:r>
              <w:rPr>
                <w:sz w:val="22"/>
                <w:szCs w:val="22"/>
              </w:rPr>
              <w:t xml:space="preserve"> </w:t>
            </w:r>
            <w:r w:rsidRPr="000A687C">
              <w:rPr>
                <w:sz w:val="22"/>
                <w:szCs w:val="22"/>
              </w:rPr>
              <w:t>15%)</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3671" w:type="dxa"/>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c>
          <w:tcPr>
            <w:tcW w:w="3936" w:type="dxa"/>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lastRenderedPageBreak/>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A34717">
              <w:rPr>
                <w:color w:val="000000" w:themeColor="text1"/>
                <w:sz w:val="22"/>
                <w:szCs w:val="22"/>
              </w:rPr>
              <w:lastRenderedPageBreak/>
              <w:t>Соблюдение нормативных расстояний до соседних объектов</w:t>
            </w:r>
          </w:p>
        </w:tc>
      </w:tr>
    </w:tbl>
    <w:p w:rsidR="004029EB"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518"/>
        </w:trPr>
        <w:tc>
          <w:tcPr>
            <w:tcW w:w="6129" w:type="dxa"/>
            <w:gridSpan w:val="2"/>
          </w:tcPr>
          <w:p w:rsidR="004029EB" w:rsidRPr="000A687C" w:rsidRDefault="004029EB" w:rsidP="00EF615B">
            <w:pPr>
              <w:widowControl w:val="0"/>
              <w:tabs>
                <w:tab w:val="left" w:pos="360"/>
              </w:tabs>
              <w:jc w:val="both"/>
              <w:rPr>
                <w:b/>
              </w:rPr>
            </w:pPr>
          </w:p>
          <w:p w:rsidR="004029EB" w:rsidRPr="000A687C" w:rsidRDefault="004029EB" w:rsidP="00EF615B">
            <w:pPr>
              <w:widowControl w:val="0"/>
              <w:tabs>
                <w:tab w:val="left" w:pos="360"/>
              </w:tabs>
              <w:jc w:val="both"/>
              <w:rPr>
                <w:b/>
              </w:rPr>
            </w:pPr>
          </w:p>
          <w:p w:rsidR="004029EB" w:rsidRPr="000A687C" w:rsidRDefault="004029EB" w:rsidP="00EF615B">
            <w:pPr>
              <w:widowControl w:val="0"/>
              <w:tabs>
                <w:tab w:val="left" w:pos="360"/>
              </w:tabs>
              <w:jc w:val="both"/>
              <w:rPr>
                <w:b/>
              </w:rPr>
            </w:pPr>
          </w:p>
          <w:p w:rsidR="004029EB" w:rsidRPr="000A687C" w:rsidRDefault="004029EB" w:rsidP="00EF615B">
            <w:pPr>
              <w:widowControl w:val="0"/>
              <w:tabs>
                <w:tab w:val="left" w:pos="360"/>
              </w:tabs>
              <w:ind w:left="465"/>
              <w:jc w:val="both"/>
              <w:rPr>
                <w:b/>
              </w:rPr>
            </w:pPr>
            <w:r w:rsidRPr="000A687C">
              <w:rPr>
                <w:b/>
                <w:sz w:val="22"/>
                <w:szCs w:val="22"/>
              </w:rPr>
              <w:t>21.</w:t>
            </w:r>
            <w:r>
              <w:rPr>
                <w:b/>
                <w:sz w:val="22"/>
                <w:szCs w:val="22"/>
              </w:rPr>
              <w:t xml:space="preserve"> </w:t>
            </w:r>
            <w:r w:rsidRPr="000A687C">
              <w:rPr>
                <w:b/>
                <w:sz w:val="22"/>
                <w:szCs w:val="22"/>
              </w:rPr>
              <w:t>Религиозное</w:t>
            </w:r>
            <w:r>
              <w:rPr>
                <w:b/>
                <w:sz w:val="22"/>
                <w:szCs w:val="22"/>
              </w:rPr>
              <w:t xml:space="preserve"> </w:t>
            </w:r>
            <w:r w:rsidRPr="000A687C">
              <w:rPr>
                <w:b/>
                <w:sz w:val="22"/>
                <w:szCs w:val="22"/>
              </w:rPr>
              <w:t>использование,</w:t>
            </w:r>
            <w:r>
              <w:rPr>
                <w:b/>
                <w:sz w:val="22"/>
                <w:szCs w:val="22"/>
              </w:rPr>
              <w:t xml:space="preserve"> </w:t>
            </w:r>
            <w:r w:rsidRPr="000A687C">
              <w:rPr>
                <w:b/>
                <w:sz w:val="22"/>
                <w:szCs w:val="22"/>
              </w:rPr>
              <w:t>код</w:t>
            </w:r>
            <w:r>
              <w:rPr>
                <w:b/>
                <w:sz w:val="22"/>
                <w:szCs w:val="22"/>
              </w:rPr>
              <w:t xml:space="preserve"> </w:t>
            </w:r>
            <w:r w:rsidRPr="000A687C">
              <w:rPr>
                <w:b/>
                <w:sz w:val="22"/>
                <w:szCs w:val="22"/>
              </w:rPr>
              <w:t>3.7</w:t>
            </w:r>
          </w:p>
        </w:tc>
        <w:tc>
          <w:tcPr>
            <w:tcW w:w="3936" w:type="dxa"/>
          </w:tcPr>
          <w:p w:rsidR="004029EB" w:rsidRPr="000A687C" w:rsidRDefault="004029EB" w:rsidP="00EF615B">
            <w:pPr>
              <w:widowControl w:val="0"/>
              <w:tabs>
                <w:tab w:val="left" w:pos="360"/>
              </w:tabs>
              <w:jc w:val="both"/>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pStyle w:val="ConsPlusNormal"/>
              <w:ind w:firstLine="0"/>
              <w:jc w:val="both"/>
              <w:rPr>
                <w:rFonts w:ascii="Times New Roman" w:hAnsi="Times New Roman" w:cs="Times New Roman"/>
                <w:sz w:val="22"/>
                <w:szCs w:val="22"/>
              </w:rPr>
            </w:pPr>
            <w:proofErr w:type="gramStart"/>
            <w:r w:rsidRPr="000A687C">
              <w:rPr>
                <w:rFonts w:ascii="Times New Roman" w:hAnsi="Times New Roman" w:cs="Times New Roman"/>
                <w:sz w:val="22"/>
                <w:szCs w:val="22"/>
              </w:rPr>
              <w:t>Размещение</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предназначенных</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отправления</w:t>
            </w:r>
            <w:r>
              <w:rPr>
                <w:rFonts w:ascii="Times New Roman" w:hAnsi="Times New Roman" w:cs="Times New Roman"/>
                <w:sz w:val="22"/>
                <w:szCs w:val="22"/>
              </w:rPr>
              <w:t xml:space="preserve"> </w:t>
            </w:r>
            <w:r w:rsidRPr="000A687C">
              <w:rPr>
                <w:rFonts w:ascii="Times New Roman" w:hAnsi="Times New Roman" w:cs="Times New Roman"/>
                <w:sz w:val="22"/>
                <w:szCs w:val="22"/>
              </w:rPr>
              <w:t>религиозных</w:t>
            </w:r>
            <w:r>
              <w:rPr>
                <w:rFonts w:ascii="Times New Roman" w:hAnsi="Times New Roman" w:cs="Times New Roman"/>
                <w:sz w:val="22"/>
                <w:szCs w:val="22"/>
              </w:rPr>
              <w:t xml:space="preserve"> </w:t>
            </w:r>
            <w:r w:rsidRPr="000A687C">
              <w:rPr>
                <w:rFonts w:ascii="Times New Roman" w:hAnsi="Times New Roman" w:cs="Times New Roman"/>
                <w:sz w:val="22"/>
                <w:szCs w:val="22"/>
              </w:rPr>
              <w:t>обрядов</w:t>
            </w:r>
            <w:r>
              <w:rPr>
                <w:rFonts w:ascii="Times New Roman" w:hAnsi="Times New Roman" w:cs="Times New Roman"/>
                <w:sz w:val="22"/>
                <w:szCs w:val="22"/>
              </w:rPr>
              <w:t xml:space="preserve"> </w:t>
            </w:r>
            <w:r w:rsidRPr="000A687C">
              <w:rPr>
                <w:rFonts w:ascii="Times New Roman" w:hAnsi="Times New Roman" w:cs="Times New Roman"/>
                <w:sz w:val="22"/>
                <w:szCs w:val="22"/>
              </w:rPr>
              <w:t>(церкви,</w:t>
            </w:r>
            <w:r>
              <w:rPr>
                <w:rFonts w:ascii="Times New Roman" w:hAnsi="Times New Roman" w:cs="Times New Roman"/>
                <w:sz w:val="22"/>
                <w:szCs w:val="22"/>
              </w:rPr>
              <w:t xml:space="preserve"> </w:t>
            </w:r>
            <w:r w:rsidRPr="000A687C">
              <w:rPr>
                <w:rFonts w:ascii="Times New Roman" w:hAnsi="Times New Roman" w:cs="Times New Roman"/>
                <w:sz w:val="22"/>
                <w:szCs w:val="22"/>
              </w:rPr>
              <w:t>соборы,</w:t>
            </w:r>
            <w:r>
              <w:rPr>
                <w:rFonts w:ascii="Times New Roman" w:hAnsi="Times New Roman" w:cs="Times New Roman"/>
                <w:sz w:val="22"/>
                <w:szCs w:val="22"/>
              </w:rPr>
              <w:t xml:space="preserve"> </w:t>
            </w:r>
            <w:r w:rsidRPr="000A687C">
              <w:rPr>
                <w:rFonts w:ascii="Times New Roman" w:hAnsi="Times New Roman" w:cs="Times New Roman"/>
                <w:sz w:val="22"/>
                <w:szCs w:val="22"/>
              </w:rPr>
              <w:t>храмы,</w:t>
            </w:r>
            <w:r>
              <w:rPr>
                <w:rFonts w:ascii="Times New Roman" w:hAnsi="Times New Roman" w:cs="Times New Roman"/>
                <w:sz w:val="22"/>
                <w:szCs w:val="22"/>
              </w:rPr>
              <w:t xml:space="preserve"> </w:t>
            </w:r>
            <w:r w:rsidRPr="000A687C">
              <w:rPr>
                <w:rFonts w:ascii="Times New Roman" w:hAnsi="Times New Roman" w:cs="Times New Roman"/>
                <w:sz w:val="22"/>
                <w:szCs w:val="22"/>
              </w:rPr>
              <w:t>часовни,</w:t>
            </w:r>
            <w:r>
              <w:rPr>
                <w:rFonts w:ascii="Times New Roman" w:hAnsi="Times New Roman" w:cs="Times New Roman"/>
                <w:sz w:val="22"/>
                <w:szCs w:val="22"/>
              </w:rPr>
              <w:t xml:space="preserve"> </w:t>
            </w:r>
            <w:r w:rsidRPr="000A687C">
              <w:rPr>
                <w:rFonts w:ascii="Times New Roman" w:hAnsi="Times New Roman" w:cs="Times New Roman"/>
                <w:sz w:val="22"/>
                <w:szCs w:val="22"/>
              </w:rPr>
              <w:t>монастыри,</w:t>
            </w:r>
            <w:r>
              <w:rPr>
                <w:rFonts w:ascii="Times New Roman" w:hAnsi="Times New Roman" w:cs="Times New Roman"/>
                <w:sz w:val="22"/>
                <w:szCs w:val="22"/>
              </w:rPr>
              <w:t xml:space="preserve"> </w:t>
            </w:r>
            <w:r w:rsidRPr="000A687C">
              <w:rPr>
                <w:rFonts w:ascii="Times New Roman" w:hAnsi="Times New Roman" w:cs="Times New Roman"/>
                <w:sz w:val="22"/>
                <w:szCs w:val="22"/>
              </w:rPr>
              <w:t>мечети,</w:t>
            </w:r>
            <w:r>
              <w:rPr>
                <w:rFonts w:ascii="Times New Roman" w:hAnsi="Times New Roman" w:cs="Times New Roman"/>
                <w:sz w:val="22"/>
                <w:szCs w:val="22"/>
              </w:rPr>
              <w:t xml:space="preserve"> </w:t>
            </w:r>
            <w:r w:rsidRPr="000A687C">
              <w:rPr>
                <w:rFonts w:ascii="Times New Roman" w:hAnsi="Times New Roman" w:cs="Times New Roman"/>
                <w:sz w:val="22"/>
                <w:szCs w:val="22"/>
              </w:rPr>
              <w:t>молельные</w:t>
            </w:r>
            <w:r>
              <w:rPr>
                <w:rFonts w:ascii="Times New Roman" w:hAnsi="Times New Roman" w:cs="Times New Roman"/>
                <w:sz w:val="22"/>
                <w:szCs w:val="22"/>
              </w:rPr>
              <w:t xml:space="preserve"> </w:t>
            </w:r>
            <w:r w:rsidRPr="000A687C">
              <w:rPr>
                <w:rFonts w:ascii="Times New Roman" w:hAnsi="Times New Roman" w:cs="Times New Roman"/>
                <w:sz w:val="22"/>
                <w:szCs w:val="22"/>
              </w:rPr>
              <w:t>дома);</w:t>
            </w:r>
            <w:proofErr w:type="gramEnd"/>
          </w:p>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постоянного</w:t>
            </w:r>
            <w:r>
              <w:rPr>
                <w:sz w:val="22"/>
                <w:szCs w:val="22"/>
              </w:rPr>
              <w:t xml:space="preserve"> </w:t>
            </w:r>
            <w:r w:rsidRPr="000A687C">
              <w:rPr>
                <w:sz w:val="22"/>
                <w:szCs w:val="22"/>
              </w:rPr>
              <w:t>местонахождения</w:t>
            </w:r>
            <w:r>
              <w:rPr>
                <w:sz w:val="22"/>
                <w:szCs w:val="22"/>
              </w:rPr>
              <w:t xml:space="preserve"> </w:t>
            </w:r>
            <w:r w:rsidRPr="000A687C">
              <w:rPr>
                <w:sz w:val="22"/>
                <w:szCs w:val="22"/>
              </w:rPr>
              <w:t>духовных</w:t>
            </w:r>
            <w:r>
              <w:rPr>
                <w:sz w:val="22"/>
                <w:szCs w:val="22"/>
              </w:rPr>
              <w:t xml:space="preserve"> </w:t>
            </w:r>
            <w:r w:rsidRPr="000A687C">
              <w:rPr>
                <w:sz w:val="22"/>
                <w:szCs w:val="22"/>
              </w:rPr>
              <w:t>лиц,</w:t>
            </w:r>
            <w:r>
              <w:rPr>
                <w:sz w:val="22"/>
                <w:szCs w:val="22"/>
              </w:rPr>
              <w:t xml:space="preserve"> </w:t>
            </w:r>
            <w:r w:rsidRPr="000A687C">
              <w:rPr>
                <w:sz w:val="22"/>
                <w:szCs w:val="22"/>
              </w:rPr>
              <w:t>паломников</w:t>
            </w:r>
            <w:r>
              <w:rPr>
                <w:sz w:val="22"/>
                <w:szCs w:val="22"/>
              </w:rPr>
              <w:t xml:space="preserve"> </w:t>
            </w:r>
            <w:r w:rsidRPr="000A687C">
              <w:rPr>
                <w:sz w:val="22"/>
                <w:szCs w:val="22"/>
              </w:rPr>
              <w:t>и</w:t>
            </w:r>
            <w:r>
              <w:rPr>
                <w:sz w:val="22"/>
                <w:szCs w:val="22"/>
              </w:rPr>
              <w:t xml:space="preserve"> </w:t>
            </w:r>
            <w:r w:rsidRPr="000A687C">
              <w:rPr>
                <w:sz w:val="22"/>
                <w:szCs w:val="22"/>
              </w:rPr>
              <w:t>послушников</w:t>
            </w:r>
            <w:r>
              <w:rPr>
                <w:sz w:val="22"/>
                <w:szCs w:val="22"/>
              </w:rPr>
              <w:t xml:space="preserve"> </w:t>
            </w:r>
            <w:r w:rsidRPr="000A687C">
              <w:rPr>
                <w:sz w:val="22"/>
                <w:szCs w:val="22"/>
              </w:rPr>
              <w:t>в</w:t>
            </w:r>
            <w:r>
              <w:rPr>
                <w:sz w:val="22"/>
                <w:szCs w:val="22"/>
              </w:rPr>
              <w:t xml:space="preserve"> </w:t>
            </w:r>
            <w:r w:rsidRPr="000A687C">
              <w:rPr>
                <w:sz w:val="22"/>
                <w:szCs w:val="22"/>
              </w:rPr>
              <w:t>связи</w:t>
            </w:r>
            <w:r>
              <w:rPr>
                <w:sz w:val="22"/>
                <w:szCs w:val="22"/>
              </w:rPr>
              <w:t xml:space="preserve"> </w:t>
            </w:r>
            <w:r w:rsidRPr="000A687C">
              <w:rPr>
                <w:sz w:val="22"/>
                <w:szCs w:val="22"/>
              </w:rPr>
              <w:t>с</w:t>
            </w:r>
            <w:r>
              <w:rPr>
                <w:sz w:val="22"/>
                <w:szCs w:val="22"/>
              </w:rPr>
              <w:t xml:space="preserve"> </w:t>
            </w:r>
            <w:r w:rsidRPr="000A687C">
              <w:rPr>
                <w:sz w:val="22"/>
                <w:szCs w:val="22"/>
              </w:rPr>
              <w:t>осуществлением</w:t>
            </w:r>
            <w:r>
              <w:rPr>
                <w:sz w:val="22"/>
                <w:szCs w:val="22"/>
              </w:rPr>
              <w:t xml:space="preserve"> </w:t>
            </w:r>
            <w:r w:rsidRPr="000A687C">
              <w:rPr>
                <w:sz w:val="22"/>
                <w:szCs w:val="22"/>
              </w:rPr>
              <w:t>ими</w:t>
            </w:r>
            <w:r>
              <w:rPr>
                <w:sz w:val="22"/>
                <w:szCs w:val="22"/>
              </w:rPr>
              <w:t xml:space="preserve"> </w:t>
            </w:r>
            <w:r w:rsidRPr="000A687C">
              <w:rPr>
                <w:sz w:val="22"/>
                <w:szCs w:val="22"/>
              </w:rPr>
              <w:t>религиозной</w:t>
            </w:r>
            <w:r>
              <w:rPr>
                <w:sz w:val="22"/>
                <w:szCs w:val="22"/>
              </w:rPr>
              <w:t xml:space="preserve"> </w:t>
            </w:r>
            <w:r w:rsidRPr="000A687C">
              <w:rPr>
                <w:sz w:val="22"/>
                <w:szCs w:val="22"/>
              </w:rPr>
              <w:t>службы,</w:t>
            </w:r>
            <w:r>
              <w:rPr>
                <w:sz w:val="22"/>
                <w:szCs w:val="22"/>
              </w:rPr>
              <w:t xml:space="preserve"> </w:t>
            </w:r>
            <w:r w:rsidRPr="000A687C">
              <w:rPr>
                <w:sz w:val="22"/>
                <w:szCs w:val="22"/>
              </w:rPr>
              <w:t>а</w:t>
            </w:r>
            <w:r>
              <w:rPr>
                <w:sz w:val="22"/>
                <w:szCs w:val="22"/>
              </w:rPr>
              <w:t xml:space="preserve"> </w:t>
            </w:r>
            <w:r w:rsidRPr="000A687C">
              <w:rPr>
                <w:sz w:val="22"/>
                <w:szCs w:val="22"/>
              </w:rPr>
              <w:t>также</w:t>
            </w:r>
            <w:r>
              <w:rPr>
                <w:sz w:val="22"/>
                <w:szCs w:val="22"/>
              </w:rPr>
              <w:t xml:space="preserve"> </w:t>
            </w:r>
            <w:r w:rsidRPr="000A687C">
              <w:rPr>
                <w:sz w:val="22"/>
                <w:szCs w:val="22"/>
              </w:rPr>
              <w:t>для</w:t>
            </w:r>
            <w:r>
              <w:rPr>
                <w:sz w:val="22"/>
                <w:szCs w:val="22"/>
              </w:rPr>
              <w:t xml:space="preserve"> </w:t>
            </w:r>
            <w:r w:rsidRPr="000A687C">
              <w:rPr>
                <w:sz w:val="22"/>
                <w:szCs w:val="22"/>
              </w:rPr>
              <w:t>осуществления</w:t>
            </w:r>
            <w:r>
              <w:rPr>
                <w:sz w:val="22"/>
                <w:szCs w:val="22"/>
              </w:rPr>
              <w:t xml:space="preserve"> </w:t>
            </w:r>
            <w:r w:rsidRPr="000A687C">
              <w:rPr>
                <w:sz w:val="22"/>
                <w:szCs w:val="22"/>
              </w:rPr>
              <w:t>благотворительной</w:t>
            </w:r>
            <w:r>
              <w:rPr>
                <w:sz w:val="22"/>
                <w:szCs w:val="22"/>
              </w:rPr>
              <w:t xml:space="preserve"> </w:t>
            </w:r>
            <w:r w:rsidRPr="000A687C">
              <w:rPr>
                <w:sz w:val="22"/>
                <w:szCs w:val="22"/>
              </w:rPr>
              <w:t>и</w:t>
            </w:r>
            <w:r>
              <w:rPr>
                <w:sz w:val="22"/>
                <w:szCs w:val="22"/>
              </w:rPr>
              <w:t xml:space="preserve"> </w:t>
            </w:r>
            <w:r w:rsidRPr="000A687C">
              <w:rPr>
                <w:sz w:val="22"/>
                <w:szCs w:val="22"/>
              </w:rPr>
              <w:t>религиозной</w:t>
            </w:r>
            <w:r>
              <w:rPr>
                <w:sz w:val="22"/>
                <w:szCs w:val="22"/>
              </w:rPr>
              <w:t xml:space="preserve"> </w:t>
            </w:r>
            <w:r w:rsidRPr="000A687C">
              <w:rPr>
                <w:sz w:val="22"/>
                <w:szCs w:val="22"/>
              </w:rPr>
              <w:t>образовательной</w:t>
            </w:r>
            <w:r>
              <w:rPr>
                <w:sz w:val="22"/>
                <w:szCs w:val="22"/>
              </w:rPr>
              <w:t xml:space="preserve"> </w:t>
            </w:r>
            <w:r w:rsidRPr="000A687C">
              <w:rPr>
                <w:sz w:val="22"/>
                <w:szCs w:val="22"/>
              </w:rPr>
              <w:t>деятельности</w:t>
            </w:r>
            <w:r>
              <w:rPr>
                <w:sz w:val="22"/>
                <w:szCs w:val="22"/>
              </w:rPr>
              <w:t xml:space="preserve"> </w:t>
            </w:r>
            <w:r w:rsidRPr="000A687C">
              <w:rPr>
                <w:sz w:val="22"/>
                <w:szCs w:val="22"/>
              </w:rPr>
              <w:t>(монастыри,</w:t>
            </w:r>
            <w:r>
              <w:rPr>
                <w:sz w:val="22"/>
                <w:szCs w:val="22"/>
              </w:rPr>
              <w:t xml:space="preserve"> </w:t>
            </w:r>
            <w:r w:rsidRPr="000A687C">
              <w:rPr>
                <w:sz w:val="22"/>
                <w:szCs w:val="22"/>
              </w:rPr>
              <w:t>скиты,</w:t>
            </w:r>
            <w:r>
              <w:rPr>
                <w:sz w:val="22"/>
                <w:szCs w:val="22"/>
              </w:rPr>
              <w:t xml:space="preserve"> </w:t>
            </w:r>
            <w:r w:rsidRPr="000A687C">
              <w:rPr>
                <w:sz w:val="22"/>
                <w:szCs w:val="22"/>
              </w:rPr>
              <w:t>воскресные</w:t>
            </w:r>
            <w:r>
              <w:rPr>
                <w:sz w:val="22"/>
                <w:szCs w:val="22"/>
              </w:rPr>
              <w:t xml:space="preserve"> </w:t>
            </w:r>
            <w:r w:rsidRPr="000A687C">
              <w:rPr>
                <w:sz w:val="22"/>
                <w:szCs w:val="22"/>
              </w:rPr>
              <w:t>школы,</w:t>
            </w:r>
            <w:r>
              <w:rPr>
                <w:sz w:val="22"/>
                <w:szCs w:val="22"/>
              </w:rPr>
              <w:t xml:space="preserve"> </w:t>
            </w:r>
            <w:r w:rsidRPr="000A687C">
              <w:rPr>
                <w:sz w:val="22"/>
                <w:szCs w:val="22"/>
              </w:rPr>
              <w:t>семинарии,</w:t>
            </w:r>
            <w:r>
              <w:rPr>
                <w:sz w:val="22"/>
                <w:szCs w:val="22"/>
              </w:rPr>
              <w:t xml:space="preserve"> </w:t>
            </w:r>
            <w:r w:rsidRPr="000A687C">
              <w:rPr>
                <w:sz w:val="22"/>
                <w:szCs w:val="22"/>
              </w:rPr>
              <w:t>духовные</w:t>
            </w:r>
            <w:r>
              <w:rPr>
                <w:sz w:val="22"/>
                <w:szCs w:val="22"/>
              </w:rPr>
              <w:t xml:space="preserve"> </w:t>
            </w:r>
            <w:r w:rsidRPr="000A687C">
              <w:rPr>
                <w:sz w:val="22"/>
                <w:szCs w:val="22"/>
              </w:rPr>
              <w:t>училища)</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Минимальная</w:t>
            </w:r>
            <w:r>
              <w:rPr>
                <w:sz w:val="22"/>
                <w:szCs w:val="22"/>
              </w:rPr>
              <w:t xml:space="preserve"> </w:t>
            </w:r>
            <w:r w:rsidRPr="000A687C">
              <w:rPr>
                <w:sz w:val="22"/>
                <w:szCs w:val="22"/>
              </w:rPr>
              <w:t>площадь</w:t>
            </w:r>
            <w:r>
              <w:rPr>
                <w:sz w:val="22"/>
                <w:szCs w:val="22"/>
              </w:rPr>
              <w:t xml:space="preserve"> </w:t>
            </w:r>
            <w:r w:rsidRPr="000A687C">
              <w:rPr>
                <w:sz w:val="22"/>
                <w:szCs w:val="22"/>
              </w:rPr>
              <w:t>–</w:t>
            </w:r>
            <w:r>
              <w:rPr>
                <w:sz w:val="22"/>
                <w:szCs w:val="22"/>
              </w:rPr>
              <w:t xml:space="preserve"> </w:t>
            </w:r>
            <w:r w:rsidRPr="000A687C">
              <w:rPr>
                <w:sz w:val="22"/>
                <w:szCs w:val="22"/>
              </w:rPr>
              <w:t>100</w:t>
            </w:r>
            <w:r>
              <w:rPr>
                <w:sz w:val="22"/>
                <w:szCs w:val="22"/>
              </w:rPr>
              <w:t xml:space="preserve"> </w:t>
            </w:r>
            <w:r w:rsidRPr="000A687C">
              <w:rPr>
                <w:sz w:val="22"/>
                <w:szCs w:val="22"/>
              </w:rPr>
              <w:t>кв.м.</w:t>
            </w:r>
          </w:p>
          <w:p w:rsidR="004029EB" w:rsidRPr="000A687C" w:rsidRDefault="004029EB" w:rsidP="00EF615B">
            <w:pPr>
              <w:widowControl w:val="0"/>
              <w:tabs>
                <w:tab w:val="left" w:pos="360"/>
              </w:tabs>
              <w:jc w:val="both"/>
            </w:pPr>
            <w:r w:rsidRPr="000A687C">
              <w:rPr>
                <w:sz w:val="22"/>
                <w:szCs w:val="22"/>
              </w:rPr>
              <w:t>Максимальная</w:t>
            </w:r>
            <w:r>
              <w:rPr>
                <w:sz w:val="22"/>
                <w:szCs w:val="22"/>
              </w:rPr>
              <w:t xml:space="preserve"> </w:t>
            </w:r>
            <w:r w:rsidRPr="000A687C">
              <w:rPr>
                <w:sz w:val="22"/>
                <w:szCs w:val="22"/>
              </w:rPr>
              <w:t>площадь</w:t>
            </w:r>
            <w:r>
              <w:rPr>
                <w:sz w:val="22"/>
                <w:szCs w:val="22"/>
              </w:rPr>
              <w:t xml:space="preserve"> </w:t>
            </w:r>
            <w:r w:rsidRPr="000A687C">
              <w:rPr>
                <w:sz w:val="22"/>
                <w:szCs w:val="22"/>
              </w:rPr>
              <w:t>–</w:t>
            </w:r>
            <w:r>
              <w:rPr>
                <w:sz w:val="22"/>
                <w:szCs w:val="22"/>
              </w:rPr>
              <w:t xml:space="preserve"> </w:t>
            </w:r>
            <w:r w:rsidRPr="000A687C">
              <w:rPr>
                <w:sz w:val="22"/>
                <w:szCs w:val="22"/>
              </w:rPr>
              <w:t>3500</w:t>
            </w:r>
            <w:r>
              <w:rPr>
                <w:sz w:val="22"/>
                <w:szCs w:val="22"/>
              </w:rPr>
              <w:t xml:space="preserve"> </w:t>
            </w:r>
            <w:r w:rsidRPr="000A687C">
              <w:rPr>
                <w:sz w:val="22"/>
                <w:szCs w:val="22"/>
              </w:rPr>
              <w:t>кв.м.</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часовен</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других</w:t>
            </w:r>
            <w:r>
              <w:rPr>
                <w:sz w:val="22"/>
                <w:szCs w:val="22"/>
              </w:rPr>
              <w:t xml:space="preserve"> </w:t>
            </w:r>
            <w:r w:rsidRPr="000A687C">
              <w:rPr>
                <w:sz w:val="22"/>
                <w:szCs w:val="22"/>
              </w:rPr>
              <w:t>объектов:</w:t>
            </w:r>
          </w:p>
          <w:p w:rsidR="004029EB" w:rsidRPr="000A687C" w:rsidRDefault="004029EB" w:rsidP="00EF615B">
            <w:pPr>
              <w:widowControl w:val="0"/>
              <w:tabs>
                <w:tab w:val="left" w:pos="360"/>
              </w:tabs>
              <w:jc w:val="both"/>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но</w:t>
            </w:r>
            <w:r>
              <w:rPr>
                <w:sz w:val="22"/>
                <w:szCs w:val="22"/>
              </w:rPr>
              <w:t xml:space="preserve"> </w:t>
            </w:r>
            <w:r w:rsidRPr="000A687C">
              <w:rPr>
                <w:sz w:val="22"/>
                <w:szCs w:val="22"/>
              </w:rPr>
              <w:t>не</w:t>
            </w:r>
            <w:r>
              <w:rPr>
                <w:sz w:val="22"/>
                <w:szCs w:val="22"/>
              </w:rPr>
              <w:t xml:space="preserve"> </w:t>
            </w:r>
            <w:r w:rsidRPr="000A687C">
              <w:rPr>
                <w:sz w:val="22"/>
                <w:szCs w:val="22"/>
              </w:rPr>
              <w:t>ближе,</w:t>
            </w:r>
            <w:r>
              <w:rPr>
                <w:sz w:val="22"/>
                <w:szCs w:val="22"/>
              </w:rPr>
              <w:t xml:space="preserve"> </w:t>
            </w:r>
            <w:r w:rsidRPr="000A687C">
              <w:rPr>
                <w:sz w:val="22"/>
                <w:szCs w:val="22"/>
              </w:rPr>
              <w:t>чем</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регулирования</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застройки;</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6</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Указанные</w:t>
            </w:r>
            <w:r>
              <w:rPr>
                <w:sz w:val="22"/>
                <w:szCs w:val="22"/>
              </w:rPr>
              <w:t xml:space="preserve"> </w:t>
            </w:r>
            <w:r w:rsidRPr="000A687C">
              <w:rPr>
                <w:sz w:val="22"/>
                <w:szCs w:val="22"/>
              </w:rPr>
              <w:t>минимальные</w:t>
            </w:r>
            <w:r>
              <w:rPr>
                <w:sz w:val="22"/>
                <w:szCs w:val="22"/>
              </w:rPr>
              <w:t xml:space="preserve"> </w:t>
            </w:r>
            <w:r w:rsidRPr="000A687C">
              <w:rPr>
                <w:sz w:val="22"/>
                <w:szCs w:val="22"/>
              </w:rPr>
              <w:t>параметры</w:t>
            </w:r>
            <w:r>
              <w:rPr>
                <w:sz w:val="22"/>
                <w:szCs w:val="22"/>
              </w:rPr>
              <w:t xml:space="preserve"> </w:t>
            </w: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p>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часовен</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других</w:t>
            </w:r>
            <w:r>
              <w:rPr>
                <w:sz w:val="22"/>
                <w:szCs w:val="22"/>
              </w:rPr>
              <w:t xml:space="preserve"> </w:t>
            </w:r>
            <w:r w:rsidRPr="000A687C">
              <w:rPr>
                <w:sz w:val="22"/>
                <w:szCs w:val="22"/>
              </w:rPr>
              <w:t>объектов</w:t>
            </w:r>
            <w:r>
              <w:rPr>
                <w:sz w:val="22"/>
                <w:szCs w:val="22"/>
              </w:rPr>
              <w:t xml:space="preserve"> </w:t>
            </w:r>
            <w:r w:rsidRPr="000A687C">
              <w:rPr>
                <w:sz w:val="22"/>
                <w:szCs w:val="22"/>
              </w:rPr>
              <w:t>-</w:t>
            </w:r>
            <w:r>
              <w:rPr>
                <w:sz w:val="22"/>
                <w:szCs w:val="22"/>
              </w:rPr>
              <w:t xml:space="preserve"> </w:t>
            </w: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2.</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both"/>
            </w:pP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часовен</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других</w:t>
            </w:r>
            <w:r>
              <w:rPr>
                <w:sz w:val="22"/>
                <w:szCs w:val="22"/>
              </w:rPr>
              <w:t xml:space="preserve"> </w:t>
            </w:r>
            <w:r w:rsidRPr="000A687C">
              <w:rPr>
                <w:sz w:val="22"/>
                <w:szCs w:val="22"/>
              </w:rPr>
              <w:t>объектов</w:t>
            </w:r>
            <w:r>
              <w:rPr>
                <w:sz w:val="22"/>
                <w:szCs w:val="22"/>
              </w:rPr>
              <w:t xml:space="preserve"> </w:t>
            </w:r>
            <w:r w:rsidRPr="000A687C">
              <w:rPr>
                <w:sz w:val="22"/>
                <w:szCs w:val="22"/>
              </w:rPr>
              <w:t>–</w:t>
            </w:r>
            <w:r>
              <w:rPr>
                <w:sz w:val="22"/>
                <w:szCs w:val="22"/>
              </w:rPr>
              <w:t xml:space="preserve"> </w:t>
            </w:r>
            <w:r w:rsidRPr="000A687C">
              <w:rPr>
                <w:sz w:val="22"/>
                <w:szCs w:val="22"/>
              </w:rPr>
              <w:t>60%,</w:t>
            </w:r>
          </w:p>
          <w:p w:rsidR="004029EB" w:rsidRPr="000A687C" w:rsidRDefault="004029EB" w:rsidP="00EF615B">
            <w:pPr>
              <w:widowControl w:val="0"/>
              <w:tabs>
                <w:tab w:val="left" w:pos="360"/>
              </w:tabs>
              <w:jc w:val="both"/>
            </w:pPr>
          </w:p>
          <w:p w:rsidR="004029EB" w:rsidRPr="000A687C" w:rsidRDefault="004029EB" w:rsidP="00EF615B"/>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widowControl w:val="0"/>
              <w:tabs>
                <w:tab w:val="left" w:pos="360"/>
              </w:tabs>
              <w:jc w:val="both"/>
            </w:pPr>
            <w:r w:rsidRPr="000A687C">
              <w:rPr>
                <w:sz w:val="22"/>
                <w:szCs w:val="22"/>
              </w:rPr>
              <w:t>При</w:t>
            </w:r>
            <w:r>
              <w:rPr>
                <w:sz w:val="22"/>
                <w:szCs w:val="22"/>
              </w:rPr>
              <w:t xml:space="preserve"> </w:t>
            </w:r>
            <w:r w:rsidRPr="000A687C">
              <w:rPr>
                <w:sz w:val="22"/>
                <w:szCs w:val="22"/>
              </w:rPr>
              <w:t>необходимости</w:t>
            </w:r>
            <w:r>
              <w:rPr>
                <w:sz w:val="22"/>
                <w:szCs w:val="22"/>
              </w:rPr>
              <w:t xml:space="preserve"> </w:t>
            </w:r>
            <w:r w:rsidRPr="000A687C">
              <w:rPr>
                <w:sz w:val="22"/>
                <w:szCs w:val="22"/>
              </w:rPr>
              <w:t>устройства</w:t>
            </w:r>
            <w:r>
              <w:rPr>
                <w:sz w:val="22"/>
                <w:szCs w:val="22"/>
              </w:rPr>
              <w:t xml:space="preserve"> </w:t>
            </w:r>
            <w:r w:rsidRPr="000A687C">
              <w:rPr>
                <w:sz w:val="22"/>
                <w:szCs w:val="22"/>
              </w:rPr>
              <w:t>ограждения</w:t>
            </w:r>
            <w:r>
              <w:rPr>
                <w:sz w:val="22"/>
                <w:szCs w:val="22"/>
              </w:rPr>
              <w:t xml:space="preserve"> </w:t>
            </w:r>
            <w:r w:rsidRPr="000A687C">
              <w:rPr>
                <w:sz w:val="22"/>
                <w:szCs w:val="22"/>
              </w:rPr>
              <w:t>свободное</w:t>
            </w:r>
            <w:r>
              <w:rPr>
                <w:sz w:val="22"/>
                <w:szCs w:val="22"/>
              </w:rPr>
              <w:t xml:space="preserve"> </w:t>
            </w:r>
            <w:r w:rsidRPr="000A687C">
              <w:rPr>
                <w:sz w:val="22"/>
                <w:szCs w:val="22"/>
              </w:rPr>
              <w:t>сечение</w:t>
            </w:r>
            <w:r>
              <w:rPr>
                <w:sz w:val="22"/>
                <w:szCs w:val="22"/>
              </w:rPr>
              <w:t xml:space="preserve"> </w:t>
            </w:r>
            <w:r w:rsidRPr="000A687C">
              <w:rPr>
                <w:sz w:val="22"/>
                <w:szCs w:val="22"/>
              </w:rPr>
              <w:t>секций</w:t>
            </w:r>
            <w:r>
              <w:rPr>
                <w:sz w:val="22"/>
                <w:szCs w:val="22"/>
              </w:rPr>
              <w:t xml:space="preserve"> </w:t>
            </w:r>
            <w:r w:rsidRPr="000A687C">
              <w:rPr>
                <w:sz w:val="22"/>
                <w:szCs w:val="22"/>
              </w:rPr>
              <w:t>должно</w:t>
            </w:r>
            <w:r>
              <w:rPr>
                <w:sz w:val="22"/>
                <w:szCs w:val="22"/>
              </w:rPr>
              <w:t xml:space="preserve"> </w:t>
            </w:r>
            <w:r w:rsidRPr="000A687C">
              <w:rPr>
                <w:sz w:val="22"/>
                <w:szCs w:val="22"/>
              </w:rPr>
              <w:t>составлять</w:t>
            </w:r>
            <w:r>
              <w:rPr>
                <w:sz w:val="22"/>
                <w:szCs w:val="22"/>
              </w:rPr>
              <w:t xml:space="preserve"> </w:t>
            </w:r>
            <w:r w:rsidRPr="000A687C">
              <w:rPr>
                <w:sz w:val="22"/>
                <w:szCs w:val="22"/>
              </w:rPr>
              <w:t>не</w:t>
            </w:r>
            <w:r>
              <w:rPr>
                <w:sz w:val="22"/>
                <w:szCs w:val="22"/>
              </w:rPr>
              <w:t xml:space="preserve"> </w:t>
            </w:r>
            <w:r w:rsidRPr="000A687C">
              <w:rPr>
                <w:sz w:val="22"/>
                <w:szCs w:val="22"/>
              </w:rPr>
              <w:t>менее</w:t>
            </w:r>
            <w:r>
              <w:rPr>
                <w:sz w:val="22"/>
                <w:szCs w:val="22"/>
              </w:rPr>
              <w:t xml:space="preserve"> </w:t>
            </w:r>
            <w:r w:rsidRPr="000A687C">
              <w:rPr>
                <w:sz w:val="22"/>
                <w:szCs w:val="22"/>
              </w:rPr>
              <w:t>50%.</w:t>
            </w:r>
            <w:r>
              <w:rPr>
                <w:sz w:val="22"/>
                <w:szCs w:val="22"/>
              </w:rPr>
              <w:t xml:space="preserve"> </w:t>
            </w:r>
            <w:r w:rsidRPr="000A687C">
              <w:rPr>
                <w:sz w:val="22"/>
                <w:szCs w:val="22"/>
              </w:rPr>
              <w:t>Высота</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более</w:t>
            </w:r>
            <w:r>
              <w:rPr>
                <w:sz w:val="22"/>
                <w:szCs w:val="22"/>
              </w:rPr>
              <w:t xml:space="preserve"> </w:t>
            </w:r>
            <w:r w:rsidRPr="000A687C">
              <w:rPr>
                <w:sz w:val="22"/>
                <w:szCs w:val="22"/>
              </w:rPr>
              <w:t>1,8</w:t>
            </w:r>
            <w:r>
              <w:rPr>
                <w:sz w:val="22"/>
                <w:szCs w:val="22"/>
              </w:rPr>
              <w:t xml:space="preserve"> </w:t>
            </w:r>
            <w:r w:rsidRPr="000A687C">
              <w:rPr>
                <w:sz w:val="22"/>
                <w:szCs w:val="22"/>
              </w:rPr>
              <w:t>м.</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p>
        </w:tc>
      </w:tr>
    </w:tbl>
    <w:p w:rsidR="004029EB" w:rsidRDefault="004029EB" w:rsidP="004029EB">
      <w:pPr>
        <w:widowControl w:val="0"/>
        <w:tabs>
          <w:tab w:val="left" w:pos="360"/>
        </w:tabs>
        <w:spacing w:line="360" w:lineRule="auto"/>
        <w:rPr>
          <w:b/>
          <w:sz w:val="22"/>
          <w:szCs w:val="22"/>
        </w:rPr>
      </w:pPr>
    </w:p>
    <w:p w:rsidR="004029EB" w:rsidRPr="000A687C" w:rsidRDefault="004029EB" w:rsidP="004029EB">
      <w:pPr>
        <w:widowControl w:val="0"/>
        <w:tabs>
          <w:tab w:val="left" w:pos="360"/>
        </w:tabs>
        <w:spacing w:line="360" w:lineRule="auto"/>
        <w:jc w:val="center"/>
        <w:rPr>
          <w:b/>
          <w:sz w:val="22"/>
          <w:szCs w:val="22"/>
        </w:rPr>
      </w:pPr>
      <w:r w:rsidRPr="000A687C">
        <w:rPr>
          <w:b/>
          <w:sz w:val="22"/>
          <w:szCs w:val="22"/>
        </w:rPr>
        <w:t>Условно</w:t>
      </w:r>
      <w:r>
        <w:rPr>
          <w:b/>
          <w:sz w:val="22"/>
          <w:szCs w:val="22"/>
        </w:rPr>
        <w:t xml:space="preserve"> </w:t>
      </w:r>
      <w:r w:rsidRPr="000A687C">
        <w:rPr>
          <w:b/>
          <w:sz w:val="22"/>
          <w:szCs w:val="22"/>
        </w:rPr>
        <w:t>разрешенные</w:t>
      </w:r>
      <w:r>
        <w:rPr>
          <w:b/>
          <w:sz w:val="22"/>
          <w:szCs w:val="22"/>
        </w:rPr>
        <w:t xml:space="preserve"> </w:t>
      </w:r>
      <w:r w:rsidRPr="000A687C">
        <w:rPr>
          <w:b/>
          <w:sz w:val="22"/>
          <w:szCs w:val="22"/>
        </w:rPr>
        <w:t>виды</w:t>
      </w:r>
      <w:r>
        <w:rPr>
          <w:b/>
          <w:sz w:val="22"/>
          <w:szCs w:val="22"/>
        </w:rPr>
        <w:t xml:space="preserve"> </w:t>
      </w:r>
      <w:r w:rsidRPr="000A687C">
        <w:rPr>
          <w:b/>
          <w:sz w:val="22"/>
          <w:szCs w:val="22"/>
        </w:rPr>
        <w:t>использования</w:t>
      </w:r>
      <w:r>
        <w:rPr>
          <w:b/>
          <w:sz w:val="22"/>
          <w:szCs w:val="22"/>
        </w:rPr>
        <w:t xml:space="preserve"> </w:t>
      </w:r>
      <w:r w:rsidRPr="000A687C">
        <w:rPr>
          <w:b/>
          <w:sz w:val="22"/>
          <w:szCs w:val="22"/>
        </w:rPr>
        <w:t>и</w:t>
      </w:r>
      <w:r>
        <w:rPr>
          <w:b/>
          <w:sz w:val="22"/>
          <w:szCs w:val="22"/>
        </w:rPr>
        <w:t xml:space="preserve"> </w:t>
      </w:r>
      <w:r w:rsidRPr="000A687C">
        <w:rPr>
          <w:b/>
          <w:sz w:val="22"/>
          <w:szCs w:val="22"/>
        </w:rPr>
        <w:t>вспомогательные</w:t>
      </w:r>
      <w:r>
        <w:rPr>
          <w:b/>
          <w:sz w:val="22"/>
          <w:szCs w:val="22"/>
        </w:rPr>
        <w:t xml:space="preserve"> </w:t>
      </w:r>
      <w:r w:rsidRPr="000A687C">
        <w:rPr>
          <w:b/>
          <w:sz w:val="22"/>
          <w:szCs w:val="22"/>
        </w:rPr>
        <w:t>виды</w:t>
      </w:r>
      <w:r>
        <w:rPr>
          <w:b/>
          <w:sz w:val="22"/>
          <w:szCs w:val="22"/>
        </w:rPr>
        <w:t xml:space="preserve"> </w:t>
      </w:r>
      <w:r w:rsidRPr="000A687C">
        <w:rPr>
          <w:b/>
          <w:sz w:val="22"/>
          <w:szCs w:val="22"/>
        </w:rPr>
        <w:t>разрешенного</w:t>
      </w:r>
      <w:r>
        <w:rPr>
          <w:b/>
          <w:sz w:val="22"/>
          <w:szCs w:val="22"/>
        </w:rPr>
        <w:t xml:space="preserve"> </w:t>
      </w:r>
      <w:r w:rsidRPr="000A687C">
        <w:rPr>
          <w:b/>
          <w:sz w:val="22"/>
          <w:szCs w:val="22"/>
        </w:rPr>
        <w:t>использования</w:t>
      </w:r>
      <w:r>
        <w:rPr>
          <w:b/>
          <w:sz w:val="22"/>
          <w:szCs w:val="22"/>
        </w:rPr>
        <w:t xml:space="preserve"> </w:t>
      </w:r>
      <w:r w:rsidRPr="000A687C">
        <w:rPr>
          <w:b/>
          <w:sz w:val="22"/>
          <w:szCs w:val="22"/>
        </w:rPr>
        <w:t>земельных</w:t>
      </w:r>
      <w:r>
        <w:rPr>
          <w:b/>
          <w:sz w:val="22"/>
          <w:szCs w:val="22"/>
        </w:rPr>
        <w:t xml:space="preserve"> </w:t>
      </w:r>
      <w:r w:rsidRPr="000A687C">
        <w:rPr>
          <w:b/>
          <w:sz w:val="22"/>
          <w:szCs w:val="22"/>
        </w:rPr>
        <w:t>участков</w:t>
      </w:r>
      <w:r>
        <w:rPr>
          <w:b/>
          <w:sz w:val="22"/>
          <w:szCs w:val="22"/>
        </w:rPr>
        <w:t xml:space="preserve"> </w:t>
      </w:r>
      <w:r w:rsidRPr="000A687C">
        <w:rPr>
          <w:b/>
          <w:sz w:val="22"/>
          <w:szCs w:val="22"/>
        </w:rPr>
        <w:t>и</w:t>
      </w:r>
      <w:r>
        <w:rPr>
          <w:b/>
          <w:sz w:val="22"/>
          <w:szCs w:val="22"/>
        </w:rPr>
        <w:t xml:space="preserve"> </w:t>
      </w:r>
      <w:r w:rsidRPr="000A687C">
        <w:rPr>
          <w:b/>
          <w:sz w:val="22"/>
          <w:szCs w:val="22"/>
        </w:rPr>
        <w:t>объектов</w:t>
      </w:r>
      <w:r>
        <w:rPr>
          <w:b/>
          <w:sz w:val="22"/>
          <w:szCs w:val="22"/>
        </w:rPr>
        <w:t xml:space="preserve"> </w:t>
      </w:r>
      <w:r w:rsidRPr="000A687C">
        <w:rPr>
          <w:b/>
          <w:sz w:val="22"/>
          <w:szCs w:val="22"/>
        </w:rPr>
        <w:t>капитального</w:t>
      </w:r>
      <w:r>
        <w:rPr>
          <w:b/>
          <w:sz w:val="22"/>
          <w:szCs w:val="22"/>
        </w:rPr>
        <w:t xml:space="preserve"> </w:t>
      </w:r>
      <w:r w:rsidRPr="000A687C">
        <w:rPr>
          <w:b/>
          <w:sz w:val="22"/>
          <w:szCs w:val="22"/>
        </w:rPr>
        <w:t>строительства</w:t>
      </w:r>
    </w:p>
    <w:p w:rsidR="004029EB" w:rsidRPr="000A687C" w:rsidRDefault="004029EB" w:rsidP="004029EB">
      <w:pPr>
        <w:widowControl w:val="0"/>
        <w:tabs>
          <w:tab w:val="left" w:pos="360"/>
        </w:tabs>
        <w:spacing w:line="360" w:lineRule="auto"/>
        <w:ind w:firstLine="567"/>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7"/>
        <w:gridCol w:w="3386"/>
        <w:gridCol w:w="1811"/>
        <w:gridCol w:w="2551"/>
      </w:tblGrid>
      <w:tr w:rsidR="004029EB" w:rsidRPr="000A687C" w:rsidTr="00EF615B">
        <w:trPr>
          <w:trHeight w:val="526"/>
        </w:trPr>
        <w:tc>
          <w:tcPr>
            <w:tcW w:w="5703" w:type="dxa"/>
            <w:gridSpan w:val="2"/>
            <w:vMerge w:val="restart"/>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jc w:val="both"/>
              <w:rPr>
                <w:b/>
              </w:rPr>
            </w:pPr>
            <w:r w:rsidRPr="000A687C">
              <w:rPr>
                <w:b/>
                <w:sz w:val="22"/>
                <w:szCs w:val="22"/>
              </w:rPr>
              <w:t>1.</w:t>
            </w:r>
            <w:r>
              <w:rPr>
                <w:b/>
                <w:sz w:val="22"/>
                <w:szCs w:val="22"/>
              </w:rPr>
              <w:t xml:space="preserve">  </w:t>
            </w:r>
            <w:proofErr w:type="gramStart"/>
            <w:r w:rsidRPr="000A687C">
              <w:rPr>
                <w:b/>
                <w:sz w:val="22"/>
                <w:szCs w:val="22"/>
              </w:rPr>
              <w:t>Объекты</w:t>
            </w:r>
            <w:r>
              <w:rPr>
                <w:b/>
                <w:sz w:val="22"/>
                <w:szCs w:val="22"/>
              </w:rPr>
              <w:t xml:space="preserve"> </w:t>
            </w:r>
            <w:r w:rsidRPr="000A687C">
              <w:rPr>
                <w:b/>
                <w:sz w:val="22"/>
                <w:szCs w:val="22"/>
              </w:rPr>
              <w:t>торговли</w:t>
            </w:r>
            <w:r>
              <w:rPr>
                <w:b/>
                <w:sz w:val="22"/>
                <w:szCs w:val="22"/>
              </w:rPr>
              <w:t xml:space="preserve"> </w:t>
            </w:r>
            <w:r w:rsidRPr="000A687C">
              <w:rPr>
                <w:b/>
                <w:sz w:val="22"/>
                <w:szCs w:val="22"/>
              </w:rPr>
              <w:t>(торговые</w:t>
            </w:r>
            <w:r>
              <w:rPr>
                <w:b/>
                <w:sz w:val="22"/>
                <w:szCs w:val="22"/>
              </w:rPr>
              <w:t xml:space="preserve"> </w:t>
            </w:r>
            <w:r w:rsidRPr="000A687C">
              <w:rPr>
                <w:b/>
                <w:sz w:val="22"/>
                <w:szCs w:val="22"/>
              </w:rPr>
              <w:t>центры,</w:t>
            </w:r>
            <w:r>
              <w:rPr>
                <w:b/>
                <w:sz w:val="22"/>
                <w:szCs w:val="22"/>
              </w:rPr>
              <w:t xml:space="preserve"> </w:t>
            </w:r>
            <w:r w:rsidRPr="000A687C">
              <w:rPr>
                <w:b/>
                <w:sz w:val="22"/>
                <w:szCs w:val="22"/>
              </w:rPr>
              <w:t>торгово-развлекательные</w:t>
            </w:r>
            <w:r>
              <w:rPr>
                <w:b/>
                <w:sz w:val="22"/>
                <w:szCs w:val="22"/>
              </w:rPr>
              <w:t xml:space="preserve"> </w:t>
            </w:r>
            <w:r w:rsidRPr="000A687C">
              <w:rPr>
                <w:b/>
                <w:sz w:val="22"/>
                <w:szCs w:val="22"/>
              </w:rPr>
              <w:t>центры</w:t>
            </w:r>
            <w:r>
              <w:rPr>
                <w:b/>
                <w:sz w:val="22"/>
                <w:szCs w:val="22"/>
              </w:rPr>
              <w:t xml:space="preserve"> </w:t>
            </w:r>
            <w:r w:rsidRPr="000A687C">
              <w:rPr>
                <w:b/>
                <w:sz w:val="22"/>
                <w:szCs w:val="22"/>
              </w:rPr>
              <w:t>(комплексы)</w:t>
            </w:r>
            <w:proofErr w:type="gramEnd"/>
          </w:p>
          <w:p w:rsidR="004029EB" w:rsidRPr="000A687C" w:rsidRDefault="004029EB" w:rsidP="00EF615B">
            <w:pPr>
              <w:widowControl w:val="0"/>
              <w:tabs>
                <w:tab w:val="left" w:pos="360"/>
              </w:tabs>
              <w:ind w:left="360"/>
              <w:jc w:val="both"/>
              <w:rPr>
                <w:b/>
              </w:rPr>
            </w:pPr>
          </w:p>
        </w:tc>
        <w:tc>
          <w:tcPr>
            <w:tcW w:w="4362" w:type="dxa"/>
            <w:gridSpan w:val="2"/>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tc>
      </w:tr>
      <w:tr w:rsidR="004029EB" w:rsidRPr="000A687C" w:rsidTr="00EF615B">
        <w:trPr>
          <w:trHeight w:val="526"/>
        </w:trPr>
        <w:tc>
          <w:tcPr>
            <w:tcW w:w="5703" w:type="dxa"/>
            <w:gridSpan w:val="2"/>
            <w:vMerge/>
          </w:tcPr>
          <w:p w:rsidR="004029EB" w:rsidRPr="000A687C" w:rsidRDefault="004029EB" w:rsidP="00EF615B">
            <w:pPr>
              <w:widowControl w:val="0"/>
              <w:tabs>
                <w:tab w:val="left" w:pos="360"/>
              </w:tabs>
              <w:jc w:val="both"/>
            </w:pPr>
          </w:p>
        </w:tc>
        <w:tc>
          <w:tcPr>
            <w:tcW w:w="1811" w:type="dxa"/>
          </w:tcPr>
          <w:p w:rsidR="004029EB" w:rsidRPr="000A687C" w:rsidRDefault="004029EB" w:rsidP="00EF615B">
            <w:pPr>
              <w:widowControl w:val="0"/>
              <w:tabs>
                <w:tab w:val="left" w:pos="360"/>
              </w:tabs>
            </w:pPr>
            <w:r w:rsidRPr="000A687C">
              <w:rPr>
                <w:sz w:val="22"/>
                <w:szCs w:val="22"/>
              </w:rPr>
              <w:t>Оказание</w:t>
            </w:r>
            <w:r>
              <w:rPr>
                <w:sz w:val="22"/>
                <w:szCs w:val="22"/>
              </w:rPr>
              <w:t xml:space="preserve"> </w:t>
            </w:r>
            <w:r w:rsidRPr="000A687C">
              <w:rPr>
                <w:sz w:val="22"/>
                <w:szCs w:val="22"/>
              </w:rPr>
              <w:t>услуг</w:t>
            </w:r>
            <w:r>
              <w:rPr>
                <w:sz w:val="22"/>
                <w:szCs w:val="22"/>
              </w:rPr>
              <w:t xml:space="preserve"> </w:t>
            </w:r>
            <w:r w:rsidRPr="000A687C">
              <w:rPr>
                <w:sz w:val="22"/>
                <w:szCs w:val="22"/>
              </w:rPr>
              <w:t>в</w:t>
            </w:r>
            <w:r>
              <w:rPr>
                <w:sz w:val="22"/>
                <w:szCs w:val="22"/>
              </w:rPr>
              <w:t xml:space="preserve"> </w:t>
            </w:r>
            <w:r w:rsidRPr="000A687C">
              <w:rPr>
                <w:sz w:val="22"/>
                <w:szCs w:val="22"/>
              </w:rPr>
              <w:t>соответствии</w:t>
            </w:r>
            <w:r>
              <w:rPr>
                <w:sz w:val="22"/>
                <w:szCs w:val="22"/>
              </w:rPr>
              <w:t xml:space="preserve"> </w:t>
            </w:r>
            <w:r w:rsidRPr="000A687C">
              <w:rPr>
                <w:sz w:val="22"/>
                <w:szCs w:val="22"/>
              </w:rPr>
              <w:t>с</w:t>
            </w:r>
            <w:r>
              <w:rPr>
                <w:sz w:val="22"/>
                <w:szCs w:val="22"/>
              </w:rPr>
              <w:t xml:space="preserve"> </w:t>
            </w:r>
            <w:r w:rsidRPr="000A687C">
              <w:rPr>
                <w:sz w:val="22"/>
                <w:szCs w:val="22"/>
              </w:rPr>
              <w:t>содержанием</w:t>
            </w:r>
            <w:r>
              <w:rPr>
                <w:sz w:val="22"/>
                <w:szCs w:val="22"/>
              </w:rPr>
              <w:t xml:space="preserve"> </w:t>
            </w:r>
            <w:r w:rsidRPr="000A687C">
              <w:rPr>
                <w:sz w:val="22"/>
                <w:szCs w:val="22"/>
              </w:rPr>
              <w:t>видов</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r>
              <w:rPr>
                <w:sz w:val="22"/>
                <w:szCs w:val="22"/>
              </w:rPr>
              <w:t xml:space="preserve"> </w:t>
            </w:r>
            <w:r w:rsidRPr="000A687C">
              <w:rPr>
                <w:sz w:val="22"/>
                <w:szCs w:val="22"/>
              </w:rPr>
              <w:t>3.6</w:t>
            </w:r>
          </w:p>
        </w:tc>
        <w:tc>
          <w:tcPr>
            <w:tcW w:w="2551" w:type="dxa"/>
          </w:tcPr>
          <w:p w:rsidR="004029EB" w:rsidRPr="000A687C" w:rsidRDefault="004029EB" w:rsidP="00EF615B">
            <w:pPr>
              <w:widowControl w:val="0"/>
              <w:tabs>
                <w:tab w:val="left" w:pos="360"/>
              </w:tabs>
              <w:jc w:val="center"/>
            </w:pPr>
            <w:r w:rsidRPr="000A687C">
              <w:rPr>
                <w:sz w:val="22"/>
                <w:szCs w:val="22"/>
              </w:rPr>
              <w:t>Коммунальное</w:t>
            </w:r>
            <w:r>
              <w:rPr>
                <w:sz w:val="22"/>
                <w:szCs w:val="22"/>
              </w:rPr>
              <w:t xml:space="preserve"> </w:t>
            </w:r>
            <w:r w:rsidRPr="000A687C">
              <w:rPr>
                <w:sz w:val="22"/>
                <w:szCs w:val="22"/>
              </w:rPr>
              <w:t>обслуживание,</w:t>
            </w:r>
            <w:r>
              <w:rPr>
                <w:sz w:val="22"/>
                <w:szCs w:val="22"/>
              </w:rPr>
              <w:t xml:space="preserve"> </w:t>
            </w:r>
            <w:r w:rsidRPr="000A687C">
              <w:rPr>
                <w:sz w:val="22"/>
                <w:szCs w:val="22"/>
              </w:rPr>
              <w:t>код</w:t>
            </w:r>
            <w:r>
              <w:rPr>
                <w:sz w:val="22"/>
                <w:szCs w:val="22"/>
              </w:rPr>
              <w:t xml:space="preserve"> </w:t>
            </w:r>
            <w:r w:rsidRPr="000A687C">
              <w:rPr>
                <w:sz w:val="22"/>
                <w:szCs w:val="22"/>
              </w:rPr>
              <w:t>3.1</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3386" w:type="dxa"/>
          </w:tcPr>
          <w:p w:rsidR="004029EB" w:rsidRPr="000A687C" w:rsidRDefault="004029EB" w:rsidP="00EF615B">
            <w:pPr>
              <w:pStyle w:val="ConsPlusNormal"/>
              <w:ind w:firstLine="0"/>
              <w:jc w:val="both"/>
              <w:rPr>
                <w:rFonts w:ascii="Times New Roman" w:hAnsi="Times New Roman" w:cs="Times New Roman"/>
                <w:sz w:val="22"/>
                <w:szCs w:val="22"/>
              </w:rPr>
            </w:pPr>
            <w:r w:rsidRPr="000A687C">
              <w:rPr>
                <w:rFonts w:ascii="Times New Roman" w:hAnsi="Times New Roman" w:cs="Times New Roman"/>
                <w:sz w:val="22"/>
                <w:szCs w:val="22"/>
              </w:rPr>
              <w:t>Размещение</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общей</w:t>
            </w:r>
            <w:r>
              <w:rPr>
                <w:rFonts w:ascii="Times New Roman" w:hAnsi="Times New Roman" w:cs="Times New Roman"/>
                <w:sz w:val="22"/>
                <w:szCs w:val="22"/>
              </w:rPr>
              <w:t xml:space="preserve"> </w:t>
            </w:r>
            <w:r w:rsidRPr="000A687C">
              <w:rPr>
                <w:rFonts w:ascii="Times New Roman" w:hAnsi="Times New Roman" w:cs="Times New Roman"/>
                <w:sz w:val="22"/>
                <w:szCs w:val="22"/>
              </w:rPr>
              <w:t>площадью</w:t>
            </w:r>
            <w:r>
              <w:rPr>
                <w:rFonts w:ascii="Times New Roman" w:hAnsi="Times New Roman" w:cs="Times New Roman"/>
                <w:sz w:val="22"/>
                <w:szCs w:val="22"/>
              </w:rPr>
              <w:t xml:space="preserve"> </w:t>
            </w:r>
            <w:r w:rsidRPr="000A687C">
              <w:rPr>
                <w:rFonts w:ascii="Times New Roman" w:hAnsi="Times New Roman" w:cs="Times New Roman"/>
                <w:sz w:val="22"/>
                <w:szCs w:val="22"/>
              </w:rPr>
              <w:t>свыше</w:t>
            </w:r>
            <w:r>
              <w:rPr>
                <w:rFonts w:ascii="Times New Roman" w:hAnsi="Times New Roman" w:cs="Times New Roman"/>
                <w:sz w:val="22"/>
                <w:szCs w:val="22"/>
              </w:rPr>
              <w:t xml:space="preserve"> </w:t>
            </w:r>
            <w:r w:rsidRPr="000A687C">
              <w:rPr>
                <w:rFonts w:ascii="Times New Roman" w:hAnsi="Times New Roman" w:cs="Times New Roman"/>
                <w:sz w:val="22"/>
                <w:szCs w:val="22"/>
              </w:rPr>
              <w:t>5000</w:t>
            </w:r>
            <w:r>
              <w:rPr>
                <w:rFonts w:ascii="Times New Roman" w:hAnsi="Times New Roman" w:cs="Times New Roman"/>
                <w:sz w:val="22"/>
                <w:szCs w:val="22"/>
              </w:rPr>
              <w:t xml:space="preserve"> </w:t>
            </w:r>
            <w:r w:rsidRPr="000A687C">
              <w:rPr>
                <w:rFonts w:ascii="Times New Roman" w:hAnsi="Times New Roman" w:cs="Times New Roman"/>
                <w:sz w:val="22"/>
                <w:szCs w:val="22"/>
              </w:rPr>
              <w:t>кв.</w:t>
            </w:r>
            <w:r>
              <w:rPr>
                <w:rFonts w:ascii="Times New Roman" w:hAnsi="Times New Roman" w:cs="Times New Roman"/>
                <w:sz w:val="22"/>
                <w:szCs w:val="22"/>
              </w:rPr>
              <w:t xml:space="preserve"> </w:t>
            </w:r>
            <w:r w:rsidRPr="000A687C">
              <w:rPr>
                <w:rFonts w:ascii="Times New Roman" w:hAnsi="Times New Roman" w:cs="Times New Roman"/>
                <w:sz w:val="22"/>
                <w:szCs w:val="22"/>
              </w:rPr>
              <w:t>м</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r w:rsidRPr="000A687C">
              <w:rPr>
                <w:rFonts w:ascii="Times New Roman" w:hAnsi="Times New Roman" w:cs="Times New Roman"/>
                <w:sz w:val="22"/>
                <w:szCs w:val="22"/>
              </w:rPr>
              <w:t>целью</w:t>
            </w:r>
            <w:r>
              <w:rPr>
                <w:rFonts w:ascii="Times New Roman" w:hAnsi="Times New Roman" w:cs="Times New Roman"/>
                <w:sz w:val="22"/>
                <w:szCs w:val="22"/>
              </w:rPr>
              <w:t xml:space="preserve"> </w:t>
            </w:r>
            <w:r w:rsidRPr="000A687C">
              <w:rPr>
                <w:rFonts w:ascii="Times New Roman" w:hAnsi="Times New Roman" w:cs="Times New Roman"/>
                <w:sz w:val="22"/>
                <w:szCs w:val="22"/>
              </w:rPr>
              <w:t>размещения</w:t>
            </w:r>
            <w:r>
              <w:rPr>
                <w:rFonts w:ascii="Times New Roman" w:hAnsi="Times New Roman" w:cs="Times New Roman"/>
                <w:sz w:val="22"/>
                <w:szCs w:val="22"/>
              </w:rPr>
              <w:t xml:space="preserve"> </w:t>
            </w:r>
            <w:r w:rsidRPr="000A687C">
              <w:rPr>
                <w:rFonts w:ascii="Times New Roman" w:hAnsi="Times New Roman" w:cs="Times New Roman"/>
                <w:sz w:val="22"/>
                <w:szCs w:val="22"/>
              </w:rPr>
              <w:t>одной</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нескольких</w:t>
            </w:r>
            <w:r>
              <w:rPr>
                <w:rFonts w:ascii="Times New Roman" w:hAnsi="Times New Roman" w:cs="Times New Roman"/>
                <w:sz w:val="22"/>
                <w:szCs w:val="22"/>
              </w:rPr>
              <w:t xml:space="preserve"> </w:t>
            </w:r>
            <w:r w:rsidRPr="000A687C">
              <w:rPr>
                <w:rFonts w:ascii="Times New Roman" w:hAnsi="Times New Roman" w:cs="Times New Roman"/>
                <w:sz w:val="22"/>
                <w:szCs w:val="22"/>
              </w:rPr>
              <w:t>организаций,</w:t>
            </w:r>
            <w:r>
              <w:rPr>
                <w:rFonts w:ascii="Times New Roman" w:hAnsi="Times New Roman" w:cs="Times New Roman"/>
                <w:sz w:val="22"/>
                <w:szCs w:val="22"/>
              </w:rPr>
              <w:t xml:space="preserve"> </w:t>
            </w:r>
            <w:r w:rsidRPr="000A687C">
              <w:rPr>
                <w:rFonts w:ascii="Times New Roman" w:hAnsi="Times New Roman" w:cs="Times New Roman"/>
                <w:sz w:val="22"/>
                <w:szCs w:val="22"/>
              </w:rPr>
              <w:lastRenderedPageBreak/>
              <w:t>осуществляющих</w:t>
            </w:r>
            <w:r>
              <w:rPr>
                <w:rFonts w:ascii="Times New Roman" w:hAnsi="Times New Roman" w:cs="Times New Roman"/>
                <w:sz w:val="22"/>
                <w:szCs w:val="22"/>
              </w:rPr>
              <w:t xml:space="preserve"> </w:t>
            </w:r>
            <w:r w:rsidRPr="000A687C">
              <w:rPr>
                <w:rFonts w:ascii="Times New Roman" w:hAnsi="Times New Roman" w:cs="Times New Roman"/>
                <w:sz w:val="22"/>
                <w:szCs w:val="22"/>
              </w:rPr>
              <w:t>продажу</w:t>
            </w:r>
            <w:r>
              <w:rPr>
                <w:rFonts w:ascii="Times New Roman" w:hAnsi="Times New Roman" w:cs="Times New Roman"/>
                <w:sz w:val="22"/>
                <w:szCs w:val="22"/>
              </w:rPr>
              <w:t xml:space="preserve"> </w:t>
            </w:r>
            <w:r w:rsidRPr="000A687C">
              <w:rPr>
                <w:rFonts w:ascii="Times New Roman" w:hAnsi="Times New Roman" w:cs="Times New Roman"/>
                <w:sz w:val="22"/>
                <w:szCs w:val="22"/>
              </w:rPr>
              <w:t>товаров,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оказание</w:t>
            </w:r>
            <w:r>
              <w:rPr>
                <w:rFonts w:ascii="Times New Roman" w:hAnsi="Times New Roman" w:cs="Times New Roman"/>
                <w:sz w:val="22"/>
                <w:szCs w:val="22"/>
              </w:rPr>
              <w:t xml:space="preserve"> </w:t>
            </w:r>
            <w:r w:rsidRPr="000A687C">
              <w:rPr>
                <w:rFonts w:ascii="Times New Roman" w:hAnsi="Times New Roman" w:cs="Times New Roman"/>
                <w:sz w:val="22"/>
                <w:szCs w:val="22"/>
              </w:rPr>
              <w:t>услуг</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соответствии</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r w:rsidRPr="000A687C">
              <w:rPr>
                <w:rFonts w:ascii="Times New Roman" w:hAnsi="Times New Roman" w:cs="Times New Roman"/>
                <w:sz w:val="22"/>
                <w:szCs w:val="22"/>
              </w:rPr>
              <w:t>содержанием</w:t>
            </w:r>
            <w:r>
              <w:rPr>
                <w:rFonts w:ascii="Times New Roman" w:hAnsi="Times New Roman" w:cs="Times New Roman"/>
                <w:sz w:val="22"/>
                <w:szCs w:val="22"/>
              </w:rPr>
              <w:t xml:space="preserve"> </w:t>
            </w:r>
            <w:r w:rsidRPr="000A687C">
              <w:rPr>
                <w:rFonts w:ascii="Times New Roman" w:hAnsi="Times New Roman" w:cs="Times New Roman"/>
                <w:sz w:val="22"/>
                <w:szCs w:val="22"/>
              </w:rPr>
              <w:t>видов</w:t>
            </w:r>
            <w:r>
              <w:rPr>
                <w:rFonts w:ascii="Times New Roman" w:hAnsi="Times New Roman" w:cs="Times New Roman"/>
                <w:sz w:val="22"/>
                <w:szCs w:val="22"/>
              </w:rPr>
              <w:t xml:space="preserve"> </w:t>
            </w:r>
            <w:r w:rsidRPr="000A687C">
              <w:rPr>
                <w:rFonts w:ascii="Times New Roman" w:hAnsi="Times New Roman" w:cs="Times New Roman"/>
                <w:sz w:val="22"/>
                <w:szCs w:val="22"/>
              </w:rPr>
              <w:t>разрешенного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hyperlink w:anchor="P281" w:history="1">
              <w:r w:rsidRPr="000A687C">
                <w:rPr>
                  <w:rFonts w:ascii="Times New Roman" w:hAnsi="Times New Roman" w:cs="Times New Roman"/>
                  <w:sz w:val="22"/>
                  <w:szCs w:val="22"/>
                </w:rPr>
                <w:t>кодами</w:t>
              </w:r>
              <w:r>
                <w:rPr>
                  <w:rFonts w:ascii="Times New Roman" w:hAnsi="Times New Roman" w:cs="Times New Roman"/>
                  <w:sz w:val="22"/>
                  <w:szCs w:val="22"/>
                </w:rPr>
                <w:t xml:space="preserve"> </w:t>
              </w:r>
              <w:r w:rsidRPr="000A687C">
                <w:rPr>
                  <w:rFonts w:ascii="Times New Roman" w:hAnsi="Times New Roman" w:cs="Times New Roman"/>
                  <w:sz w:val="22"/>
                  <w:szCs w:val="22"/>
                </w:rPr>
                <w:t>4.5</w:t>
              </w:r>
            </w:hyperlink>
            <w:r>
              <w:rPr>
                <w:rFonts w:ascii="Times New Roman" w:hAnsi="Times New Roman" w:cs="Times New Roman"/>
                <w:sz w:val="22"/>
                <w:szCs w:val="22"/>
              </w:rPr>
              <w:t xml:space="preserve"> </w:t>
            </w:r>
            <w:r w:rsidRPr="000A687C">
              <w:rPr>
                <w:rFonts w:ascii="Times New Roman" w:hAnsi="Times New Roman" w:cs="Times New Roman"/>
                <w:sz w:val="22"/>
                <w:szCs w:val="22"/>
              </w:rPr>
              <w:t>-</w:t>
            </w:r>
            <w:r>
              <w:rPr>
                <w:rFonts w:ascii="Times New Roman" w:hAnsi="Times New Roman" w:cs="Times New Roman"/>
                <w:sz w:val="22"/>
                <w:szCs w:val="22"/>
              </w:rPr>
              <w:t xml:space="preserve"> </w:t>
            </w:r>
            <w:hyperlink w:anchor="P294" w:history="1">
              <w:r w:rsidRPr="000A687C">
                <w:rPr>
                  <w:rFonts w:ascii="Times New Roman" w:hAnsi="Times New Roman" w:cs="Times New Roman"/>
                  <w:sz w:val="22"/>
                  <w:szCs w:val="22"/>
                </w:rPr>
                <w:t>4.9</w:t>
              </w:r>
            </w:hyperlink>
            <w:r w:rsidRPr="000A687C">
              <w:rPr>
                <w:rFonts w:ascii="Times New Roman" w:hAnsi="Times New Roman" w:cs="Times New Roman"/>
                <w:sz w:val="22"/>
                <w:szCs w:val="22"/>
              </w:rPr>
              <w:t>;</w:t>
            </w:r>
          </w:p>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гаражей</w:t>
            </w:r>
            <w:r>
              <w:rPr>
                <w:sz w:val="22"/>
                <w:szCs w:val="22"/>
              </w:rPr>
              <w:t xml:space="preserve"> </w:t>
            </w:r>
            <w:r w:rsidRPr="000A687C">
              <w:rPr>
                <w:sz w:val="22"/>
                <w:szCs w:val="22"/>
              </w:rPr>
              <w:t>и</w:t>
            </w:r>
            <w:r>
              <w:rPr>
                <w:sz w:val="22"/>
                <w:szCs w:val="22"/>
              </w:rPr>
              <w:t xml:space="preserve"> </w:t>
            </w:r>
            <w:r w:rsidRPr="000A687C">
              <w:rPr>
                <w:sz w:val="22"/>
                <w:szCs w:val="22"/>
              </w:rPr>
              <w:t>(или)</w:t>
            </w:r>
            <w:r>
              <w:rPr>
                <w:sz w:val="22"/>
                <w:szCs w:val="22"/>
              </w:rPr>
              <w:t xml:space="preserve"> </w:t>
            </w:r>
            <w:r w:rsidRPr="000A687C">
              <w:rPr>
                <w:sz w:val="22"/>
                <w:szCs w:val="22"/>
              </w:rPr>
              <w:t>стоянок</w:t>
            </w:r>
            <w:r>
              <w:rPr>
                <w:sz w:val="22"/>
                <w:szCs w:val="22"/>
              </w:rPr>
              <w:t xml:space="preserve"> </w:t>
            </w:r>
            <w:r w:rsidRPr="000A687C">
              <w:rPr>
                <w:sz w:val="22"/>
                <w:szCs w:val="22"/>
              </w:rPr>
              <w:t>для</w:t>
            </w:r>
            <w:r>
              <w:rPr>
                <w:sz w:val="22"/>
                <w:szCs w:val="22"/>
              </w:rPr>
              <w:t xml:space="preserve"> </w:t>
            </w:r>
            <w:r w:rsidRPr="000A687C">
              <w:rPr>
                <w:sz w:val="22"/>
                <w:szCs w:val="22"/>
              </w:rPr>
              <w:t>автомобилей</w:t>
            </w:r>
            <w:r>
              <w:rPr>
                <w:sz w:val="22"/>
                <w:szCs w:val="22"/>
              </w:rPr>
              <w:t xml:space="preserve"> </w:t>
            </w:r>
            <w:r w:rsidRPr="000A687C">
              <w:rPr>
                <w:sz w:val="22"/>
                <w:szCs w:val="22"/>
              </w:rPr>
              <w:t>сотрудников</w:t>
            </w:r>
            <w:r>
              <w:rPr>
                <w:sz w:val="22"/>
                <w:szCs w:val="22"/>
              </w:rPr>
              <w:t xml:space="preserve"> </w:t>
            </w:r>
            <w:r w:rsidRPr="000A687C">
              <w:rPr>
                <w:sz w:val="22"/>
                <w:szCs w:val="22"/>
              </w:rPr>
              <w:t>и</w:t>
            </w:r>
            <w:r>
              <w:rPr>
                <w:sz w:val="22"/>
                <w:szCs w:val="22"/>
              </w:rPr>
              <w:t xml:space="preserve"> </w:t>
            </w:r>
            <w:r w:rsidRPr="000A687C">
              <w:rPr>
                <w:sz w:val="22"/>
                <w:szCs w:val="22"/>
              </w:rPr>
              <w:t>посетителей</w:t>
            </w:r>
            <w:r>
              <w:rPr>
                <w:sz w:val="22"/>
                <w:szCs w:val="22"/>
              </w:rPr>
              <w:t xml:space="preserve"> </w:t>
            </w:r>
            <w:proofErr w:type="gramStart"/>
            <w:r w:rsidRPr="000A687C">
              <w:rPr>
                <w:sz w:val="22"/>
                <w:szCs w:val="22"/>
              </w:rPr>
              <w:t>торгового</w:t>
            </w:r>
            <w:proofErr w:type="gramEnd"/>
            <w:r>
              <w:rPr>
                <w:sz w:val="22"/>
                <w:szCs w:val="22"/>
              </w:rPr>
              <w:t xml:space="preserve"> </w:t>
            </w:r>
            <w:r w:rsidRPr="000A687C">
              <w:rPr>
                <w:sz w:val="22"/>
                <w:szCs w:val="22"/>
              </w:rPr>
              <w:t>центр</w:t>
            </w:r>
          </w:p>
        </w:tc>
        <w:tc>
          <w:tcPr>
            <w:tcW w:w="1811" w:type="dxa"/>
          </w:tcPr>
          <w:p w:rsidR="004029EB" w:rsidRPr="000A687C" w:rsidRDefault="004029EB" w:rsidP="00EF615B">
            <w:pPr>
              <w:widowControl w:val="0"/>
              <w:tabs>
                <w:tab w:val="left" w:pos="360"/>
              </w:tabs>
              <w:jc w:val="both"/>
            </w:pPr>
            <w:r w:rsidRPr="000A687C">
              <w:rPr>
                <w:sz w:val="22"/>
                <w:szCs w:val="22"/>
              </w:rPr>
              <w:lastRenderedPageBreak/>
              <w:t>Размещение</w:t>
            </w:r>
            <w:r>
              <w:rPr>
                <w:sz w:val="22"/>
                <w:szCs w:val="22"/>
              </w:rPr>
              <w:t xml:space="preserve"> </w:t>
            </w:r>
            <w:r w:rsidRPr="000A687C">
              <w:rPr>
                <w:sz w:val="22"/>
                <w:szCs w:val="22"/>
              </w:rPr>
              <w:t>кинотеатров</w:t>
            </w:r>
            <w:r>
              <w:rPr>
                <w:sz w:val="22"/>
                <w:szCs w:val="22"/>
              </w:rPr>
              <w:t xml:space="preserve"> </w:t>
            </w:r>
            <w:r w:rsidRPr="000A687C">
              <w:rPr>
                <w:sz w:val="22"/>
                <w:szCs w:val="22"/>
              </w:rPr>
              <w:t>и</w:t>
            </w:r>
            <w:r>
              <w:rPr>
                <w:sz w:val="22"/>
                <w:szCs w:val="22"/>
              </w:rPr>
              <w:t xml:space="preserve"> </w:t>
            </w:r>
            <w:r w:rsidRPr="000A687C">
              <w:rPr>
                <w:sz w:val="22"/>
                <w:szCs w:val="22"/>
              </w:rPr>
              <w:t>кинозалов</w:t>
            </w:r>
          </w:p>
        </w:tc>
        <w:tc>
          <w:tcPr>
            <w:tcW w:w="2551" w:type="dxa"/>
          </w:tcPr>
          <w:p w:rsidR="004029EB" w:rsidRPr="000A687C" w:rsidRDefault="004029EB" w:rsidP="00EF615B">
            <w:pPr>
              <w:widowControl w:val="0"/>
              <w:tabs>
                <w:tab w:val="left" w:pos="360"/>
              </w:tabs>
            </w:pPr>
            <w:proofErr w:type="gramStart"/>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в</w:t>
            </w:r>
            <w:r>
              <w:rPr>
                <w:sz w:val="22"/>
                <w:szCs w:val="22"/>
              </w:rPr>
              <w:t xml:space="preserve"> </w:t>
            </w:r>
            <w:r w:rsidRPr="000A687C">
              <w:rPr>
                <w:sz w:val="22"/>
                <w:szCs w:val="22"/>
              </w:rPr>
              <w:t>целях</w:t>
            </w:r>
            <w:r>
              <w:rPr>
                <w:sz w:val="22"/>
                <w:szCs w:val="22"/>
              </w:rPr>
              <w:t xml:space="preserve"> </w:t>
            </w:r>
            <w:r w:rsidRPr="000A687C">
              <w:rPr>
                <w:sz w:val="22"/>
                <w:szCs w:val="22"/>
              </w:rPr>
              <w:t>обеспечения</w:t>
            </w:r>
            <w:r>
              <w:rPr>
                <w:sz w:val="22"/>
                <w:szCs w:val="22"/>
              </w:rPr>
              <w:t xml:space="preserve"> </w:t>
            </w:r>
            <w:r w:rsidRPr="000A687C">
              <w:rPr>
                <w:sz w:val="22"/>
                <w:szCs w:val="22"/>
              </w:rPr>
              <w:t>коммунальными</w:t>
            </w:r>
            <w:r>
              <w:rPr>
                <w:sz w:val="22"/>
                <w:szCs w:val="22"/>
              </w:rPr>
              <w:t xml:space="preserve"> </w:t>
            </w:r>
            <w:r w:rsidRPr="000A687C">
              <w:rPr>
                <w:sz w:val="22"/>
                <w:szCs w:val="22"/>
              </w:rPr>
              <w:lastRenderedPageBreak/>
              <w:t>услугами,</w:t>
            </w:r>
            <w:r>
              <w:rPr>
                <w:sz w:val="22"/>
                <w:szCs w:val="22"/>
              </w:rPr>
              <w:t xml:space="preserve"> </w:t>
            </w:r>
            <w:r w:rsidRPr="000A687C">
              <w:rPr>
                <w:sz w:val="22"/>
                <w:szCs w:val="22"/>
              </w:rPr>
              <w:t>в</w:t>
            </w:r>
            <w:r>
              <w:rPr>
                <w:sz w:val="22"/>
                <w:szCs w:val="22"/>
              </w:rPr>
              <w:t xml:space="preserve"> </w:t>
            </w:r>
            <w:r w:rsidRPr="000A687C">
              <w:rPr>
                <w:sz w:val="22"/>
                <w:szCs w:val="22"/>
              </w:rPr>
              <w:t>частности:</w:t>
            </w:r>
            <w:r>
              <w:rPr>
                <w:sz w:val="22"/>
                <w:szCs w:val="22"/>
              </w:rPr>
              <w:t xml:space="preserve"> </w:t>
            </w:r>
            <w:r w:rsidRPr="000A687C">
              <w:rPr>
                <w:sz w:val="22"/>
                <w:szCs w:val="22"/>
              </w:rPr>
              <w:t>поставки</w:t>
            </w:r>
            <w:r>
              <w:rPr>
                <w:sz w:val="22"/>
                <w:szCs w:val="22"/>
              </w:rPr>
              <w:t xml:space="preserve"> </w:t>
            </w:r>
            <w:r w:rsidRPr="000A687C">
              <w:rPr>
                <w:sz w:val="22"/>
                <w:szCs w:val="22"/>
              </w:rPr>
              <w:t>воды,</w:t>
            </w:r>
            <w:r>
              <w:rPr>
                <w:sz w:val="22"/>
                <w:szCs w:val="22"/>
              </w:rPr>
              <w:t xml:space="preserve"> </w:t>
            </w:r>
            <w:r w:rsidRPr="000A687C">
              <w:rPr>
                <w:sz w:val="22"/>
                <w:szCs w:val="22"/>
              </w:rPr>
              <w:t>тепла,</w:t>
            </w:r>
            <w:r>
              <w:rPr>
                <w:sz w:val="22"/>
                <w:szCs w:val="22"/>
              </w:rPr>
              <w:t xml:space="preserve"> </w:t>
            </w:r>
            <w:proofErr w:type="spellStart"/>
            <w:r w:rsidRPr="000A687C">
              <w:rPr>
                <w:sz w:val="22"/>
                <w:szCs w:val="22"/>
              </w:rPr>
              <w:t>электри-чества</w:t>
            </w:r>
            <w:proofErr w:type="spellEnd"/>
            <w:r w:rsidRPr="000A687C">
              <w:rPr>
                <w:sz w:val="22"/>
                <w:szCs w:val="22"/>
              </w:rPr>
              <w:t>,</w:t>
            </w:r>
            <w:r>
              <w:rPr>
                <w:sz w:val="22"/>
                <w:szCs w:val="22"/>
              </w:rPr>
              <w:t xml:space="preserve"> </w:t>
            </w:r>
            <w:r w:rsidRPr="000A687C">
              <w:rPr>
                <w:sz w:val="22"/>
                <w:szCs w:val="22"/>
              </w:rPr>
              <w:t>газа,</w:t>
            </w:r>
            <w:r>
              <w:rPr>
                <w:sz w:val="22"/>
                <w:szCs w:val="22"/>
              </w:rPr>
              <w:t xml:space="preserve"> </w:t>
            </w:r>
            <w:r w:rsidRPr="000A687C">
              <w:rPr>
                <w:sz w:val="22"/>
                <w:szCs w:val="22"/>
              </w:rPr>
              <w:t>предоставления</w:t>
            </w:r>
            <w:r>
              <w:rPr>
                <w:sz w:val="22"/>
                <w:szCs w:val="22"/>
              </w:rPr>
              <w:t xml:space="preserve"> </w:t>
            </w:r>
            <w:r w:rsidRPr="000A687C">
              <w:rPr>
                <w:sz w:val="22"/>
                <w:szCs w:val="22"/>
              </w:rPr>
              <w:t>услуг</w:t>
            </w:r>
            <w:r>
              <w:rPr>
                <w:sz w:val="22"/>
                <w:szCs w:val="22"/>
              </w:rPr>
              <w:t xml:space="preserve"> </w:t>
            </w:r>
            <w:r w:rsidRPr="000A687C">
              <w:rPr>
                <w:sz w:val="22"/>
                <w:szCs w:val="22"/>
              </w:rPr>
              <w:t>связи,</w:t>
            </w:r>
            <w:r>
              <w:rPr>
                <w:sz w:val="22"/>
                <w:szCs w:val="22"/>
              </w:rPr>
              <w:t xml:space="preserve"> </w:t>
            </w:r>
            <w:r w:rsidRPr="000A687C">
              <w:rPr>
                <w:sz w:val="22"/>
                <w:szCs w:val="22"/>
              </w:rPr>
              <w:t>отвода</w:t>
            </w:r>
            <w:r>
              <w:rPr>
                <w:sz w:val="22"/>
                <w:szCs w:val="22"/>
              </w:rPr>
              <w:t xml:space="preserve"> </w:t>
            </w:r>
            <w:proofErr w:type="spellStart"/>
            <w:r w:rsidRPr="000A687C">
              <w:rPr>
                <w:sz w:val="22"/>
                <w:szCs w:val="22"/>
              </w:rPr>
              <w:t>канализа-ционных</w:t>
            </w:r>
            <w:proofErr w:type="spellEnd"/>
            <w:r>
              <w:rPr>
                <w:sz w:val="22"/>
                <w:szCs w:val="22"/>
              </w:rPr>
              <w:t xml:space="preserve"> </w:t>
            </w:r>
            <w:r w:rsidRPr="000A687C">
              <w:rPr>
                <w:sz w:val="22"/>
                <w:szCs w:val="22"/>
              </w:rPr>
              <w:t>стоков,</w:t>
            </w:r>
            <w:r>
              <w:rPr>
                <w:sz w:val="22"/>
                <w:szCs w:val="22"/>
              </w:rPr>
              <w:t xml:space="preserve"> </w:t>
            </w:r>
            <w:r w:rsidRPr="000A687C">
              <w:rPr>
                <w:sz w:val="22"/>
                <w:szCs w:val="22"/>
              </w:rPr>
              <w:t>очистки</w:t>
            </w:r>
            <w:r>
              <w:rPr>
                <w:sz w:val="22"/>
                <w:szCs w:val="22"/>
              </w:rPr>
              <w:t xml:space="preserve"> </w:t>
            </w:r>
            <w:r w:rsidRPr="000A687C">
              <w:rPr>
                <w:sz w:val="22"/>
                <w:szCs w:val="22"/>
              </w:rPr>
              <w:t>и</w:t>
            </w:r>
            <w:r>
              <w:rPr>
                <w:sz w:val="22"/>
                <w:szCs w:val="22"/>
              </w:rPr>
              <w:t xml:space="preserve"> </w:t>
            </w:r>
            <w:r w:rsidRPr="000A687C">
              <w:rPr>
                <w:sz w:val="22"/>
                <w:szCs w:val="22"/>
              </w:rPr>
              <w:t>уборки</w:t>
            </w:r>
            <w:r>
              <w:rPr>
                <w:sz w:val="22"/>
                <w:szCs w:val="22"/>
              </w:rPr>
              <w:t xml:space="preserve"> </w:t>
            </w:r>
            <w:r w:rsidRPr="000A687C">
              <w:rPr>
                <w:sz w:val="22"/>
                <w:szCs w:val="22"/>
              </w:rPr>
              <w:t>объектов</w:t>
            </w:r>
            <w:r>
              <w:rPr>
                <w:sz w:val="22"/>
                <w:szCs w:val="22"/>
              </w:rPr>
              <w:t xml:space="preserve"> </w:t>
            </w:r>
            <w:r w:rsidRPr="000A687C">
              <w:rPr>
                <w:sz w:val="22"/>
                <w:szCs w:val="22"/>
              </w:rPr>
              <w:t>недвижимости</w:t>
            </w:r>
            <w:r>
              <w:rPr>
                <w:sz w:val="22"/>
                <w:szCs w:val="22"/>
              </w:rPr>
              <w:t xml:space="preserve"> </w:t>
            </w:r>
            <w:r w:rsidRPr="000A687C">
              <w:rPr>
                <w:sz w:val="22"/>
                <w:szCs w:val="22"/>
              </w:rPr>
              <w:t>(котельных,</w:t>
            </w:r>
            <w:r>
              <w:rPr>
                <w:sz w:val="22"/>
                <w:szCs w:val="22"/>
              </w:rPr>
              <w:t xml:space="preserve"> </w:t>
            </w:r>
            <w:r w:rsidRPr="000A687C">
              <w:rPr>
                <w:sz w:val="22"/>
                <w:szCs w:val="22"/>
              </w:rPr>
              <w:t>очистных</w:t>
            </w:r>
            <w:r>
              <w:rPr>
                <w:sz w:val="22"/>
                <w:szCs w:val="22"/>
              </w:rPr>
              <w:t xml:space="preserve"> </w:t>
            </w:r>
            <w:r w:rsidRPr="000A687C">
              <w:rPr>
                <w:sz w:val="22"/>
                <w:szCs w:val="22"/>
              </w:rPr>
              <w:t>сооружений,</w:t>
            </w:r>
            <w:r>
              <w:rPr>
                <w:sz w:val="22"/>
                <w:szCs w:val="22"/>
              </w:rPr>
              <w:t xml:space="preserve"> </w:t>
            </w:r>
            <w:r w:rsidRPr="000A687C">
              <w:rPr>
                <w:sz w:val="22"/>
                <w:szCs w:val="22"/>
              </w:rPr>
              <w:t>насосных</w:t>
            </w:r>
            <w:r>
              <w:rPr>
                <w:sz w:val="22"/>
                <w:szCs w:val="22"/>
              </w:rPr>
              <w:t xml:space="preserve"> </w:t>
            </w:r>
            <w:r w:rsidRPr="000A687C">
              <w:rPr>
                <w:sz w:val="22"/>
                <w:szCs w:val="22"/>
              </w:rPr>
              <w:t>станций,</w:t>
            </w:r>
            <w:r>
              <w:rPr>
                <w:sz w:val="22"/>
                <w:szCs w:val="22"/>
              </w:rPr>
              <w:t xml:space="preserve"> </w:t>
            </w:r>
            <w:r w:rsidRPr="000A687C">
              <w:rPr>
                <w:sz w:val="22"/>
                <w:szCs w:val="22"/>
              </w:rPr>
              <w:t>водопроводов,</w:t>
            </w:r>
            <w:r>
              <w:rPr>
                <w:sz w:val="22"/>
                <w:szCs w:val="22"/>
              </w:rPr>
              <w:t xml:space="preserve"> </w:t>
            </w:r>
            <w:r w:rsidRPr="000A687C">
              <w:rPr>
                <w:sz w:val="22"/>
                <w:szCs w:val="22"/>
              </w:rPr>
              <w:t>линий</w:t>
            </w:r>
            <w:r>
              <w:rPr>
                <w:sz w:val="22"/>
                <w:szCs w:val="22"/>
              </w:rPr>
              <w:t xml:space="preserve"> </w:t>
            </w:r>
            <w:r w:rsidRPr="000A687C">
              <w:rPr>
                <w:sz w:val="22"/>
                <w:szCs w:val="22"/>
              </w:rPr>
              <w:t>электропередач,</w:t>
            </w:r>
            <w:r>
              <w:rPr>
                <w:sz w:val="22"/>
                <w:szCs w:val="22"/>
              </w:rPr>
              <w:t xml:space="preserve"> </w:t>
            </w:r>
            <w:r w:rsidRPr="000A687C">
              <w:rPr>
                <w:sz w:val="22"/>
                <w:szCs w:val="22"/>
              </w:rPr>
              <w:t>трансформаторных</w:t>
            </w:r>
            <w:r>
              <w:rPr>
                <w:sz w:val="22"/>
                <w:szCs w:val="22"/>
              </w:rPr>
              <w:t xml:space="preserve"> </w:t>
            </w:r>
            <w:r w:rsidRPr="000A687C">
              <w:rPr>
                <w:sz w:val="22"/>
                <w:szCs w:val="22"/>
              </w:rPr>
              <w:t>подстанций,</w:t>
            </w:r>
            <w:r>
              <w:rPr>
                <w:sz w:val="22"/>
                <w:szCs w:val="22"/>
              </w:rPr>
              <w:t xml:space="preserve"> </w:t>
            </w:r>
            <w:r w:rsidRPr="000A687C">
              <w:rPr>
                <w:sz w:val="22"/>
                <w:szCs w:val="22"/>
              </w:rPr>
              <w:t>газопроводов,</w:t>
            </w:r>
            <w:r>
              <w:rPr>
                <w:sz w:val="22"/>
                <w:szCs w:val="22"/>
              </w:rPr>
              <w:t xml:space="preserve"> </w:t>
            </w:r>
            <w:r w:rsidRPr="000A687C">
              <w:rPr>
                <w:sz w:val="22"/>
                <w:szCs w:val="22"/>
              </w:rPr>
              <w:t>линий</w:t>
            </w:r>
            <w:r>
              <w:rPr>
                <w:sz w:val="22"/>
                <w:szCs w:val="22"/>
              </w:rPr>
              <w:t xml:space="preserve"> </w:t>
            </w:r>
            <w:r w:rsidRPr="000A687C">
              <w:rPr>
                <w:sz w:val="22"/>
                <w:szCs w:val="22"/>
              </w:rPr>
              <w:t>связи,</w:t>
            </w:r>
            <w:r>
              <w:rPr>
                <w:sz w:val="22"/>
                <w:szCs w:val="22"/>
              </w:rPr>
              <w:t xml:space="preserve"> </w:t>
            </w:r>
            <w:r w:rsidRPr="000A687C">
              <w:rPr>
                <w:sz w:val="22"/>
                <w:szCs w:val="22"/>
              </w:rPr>
              <w:t>канализаций)</w:t>
            </w:r>
            <w:proofErr w:type="gramEnd"/>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lastRenderedPageBreak/>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748" w:type="dxa"/>
            <w:gridSpan w:val="3"/>
          </w:tcPr>
          <w:p w:rsidR="004029EB" w:rsidRPr="000A687C" w:rsidRDefault="004029EB" w:rsidP="00EF615B">
            <w:pPr>
              <w:pStyle w:val="ConsPlusNormal"/>
              <w:ind w:right="-55" w:firstLine="0"/>
              <w:jc w:val="both"/>
              <w:rPr>
                <w:rFonts w:ascii="Times New Roman" w:hAnsi="Times New Roman" w:cs="Times New Roman"/>
                <w:sz w:val="22"/>
                <w:szCs w:val="22"/>
              </w:rPr>
            </w:pPr>
            <w:r w:rsidRPr="000A687C">
              <w:rPr>
                <w:rFonts w:ascii="Times New Roman" w:hAnsi="Times New Roman" w:cs="Times New Roman"/>
                <w:sz w:val="22"/>
                <w:szCs w:val="22"/>
              </w:rPr>
              <w:t>Минимальный</w:t>
            </w:r>
            <w:r>
              <w:rPr>
                <w:rFonts w:ascii="Times New Roman" w:hAnsi="Times New Roman" w:cs="Times New Roman"/>
                <w:sz w:val="22"/>
                <w:szCs w:val="22"/>
              </w:rPr>
              <w:t xml:space="preserve"> </w:t>
            </w:r>
            <w:r w:rsidRPr="000A687C">
              <w:rPr>
                <w:rFonts w:ascii="Times New Roman" w:hAnsi="Times New Roman" w:cs="Times New Roman"/>
                <w:sz w:val="22"/>
                <w:szCs w:val="22"/>
              </w:rPr>
              <w:t>размер</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r>
              <w:rPr>
                <w:rFonts w:ascii="Times New Roman" w:hAnsi="Times New Roman" w:cs="Times New Roman"/>
                <w:sz w:val="22"/>
                <w:szCs w:val="22"/>
              </w:rPr>
              <w:t xml:space="preserve"> </w:t>
            </w:r>
            <w:r w:rsidRPr="000A687C">
              <w:rPr>
                <w:rFonts w:ascii="Times New Roman" w:hAnsi="Times New Roman" w:cs="Times New Roman"/>
                <w:sz w:val="22"/>
                <w:szCs w:val="22"/>
              </w:rPr>
              <w:t>–</w:t>
            </w:r>
            <w:r>
              <w:rPr>
                <w:rFonts w:ascii="Times New Roman" w:hAnsi="Times New Roman" w:cs="Times New Roman"/>
                <w:sz w:val="22"/>
                <w:szCs w:val="22"/>
              </w:rPr>
              <w:t xml:space="preserve"> </w:t>
            </w:r>
            <w:r w:rsidRPr="000A687C">
              <w:rPr>
                <w:rFonts w:ascii="Times New Roman" w:hAnsi="Times New Roman" w:cs="Times New Roman"/>
                <w:sz w:val="22"/>
                <w:szCs w:val="22"/>
              </w:rPr>
              <w:t>5000</w:t>
            </w:r>
            <w:r>
              <w:rPr>
                <w:rFonts w:ascii="Times New Roman" w:hAnsi="Times New Roman" w:cs="Times New Roman"/>
                <w:sz w:val="22"/>
                <w:szCs w:val="22"/>
              </w:rPr>
              <w:t xml:space="preserve"> </w:t>
            </w:r>
            <w:r w:rsidRPr="000A687C">
              <w:rPr>
                <w:rFonts w:ascii="Times New Roman" w:hAnsi="Times New Roman" w:cs="Times New Roman"/>
                <w:sz w:val="22"/>
                <w:szCs w:val="22"/>
              </w:rPr>
              <w:t>кв.м.</w:t>
            </w:r>
          </w:p>
          <w:p w:rsidR="004029EB" w:rsidRPr="000A687C" w:rsidRDefault="004029EB" w:rsidP="00EF615B">
            <w:pPr>
              <w:pStyle w:val="ConsPlusNormal"/>
              <w:ind w:right="-55" w:firstLine="0"/>
              <w:jc w:val="both"/>
              <w:rPr>
                <w:rFonts w:ascii="Times New Roman" w:hAnsi="Times New Roman" w:cs="Times New Roman"/>
                <w:sz w:val="22"/>
                <w:szCs w:val="22"/>
              </w:rPr>
            </w:pPr>
            <w:r w:rsidRPr="000A687C">
              <w:rPr>
                <w:rFonts w:ascii="Times New Roman" w:hAnsi="Times New Roman" w:cs="Times New Roman"/>
                <w:sz w:val="22"/>
                <w:szCs w:val="22"/>
              </w:rPr>
              <w:t>Максимальный</w:t>
            </w:r>
            <w:r>
              <w:rPr>
                <w:rFonts w:ascii="Times New Roman" w:hAnsi="Times New Roman" w:cs="Times New Roman"/>
                <w:sz w:val="22"/>
                <w:szCs w:val="22"/>
              </w:rPr>
              <w:t xml:space="preserve"> </w:t>
            </w:r>
            <w:r w:rsidRPr="000A687C">
              <w:rPr>
                <w:rFonts w:ascii="Times New Roman" w:hAnsi="Times New Roman" w:cs="Times New Roman"/>
                <w:sz w:val="22"/>
                <w:szCs w:val="22"/>
              </w:rPr>
              <w:t>размер</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r>
              <w:rPr>
                <w:rFonts w:ascii="Times New Roman" w:hAnsi="Times New Roman" w:cs="Times New Roman"/>
                <w:sz w:val="22"/>
                <w:szCs w:val="22"/>
              </w:rPr>
              <w:t xml:space="preserve"> </w:t>
            </w:r>
            <w:r w:rsidRPr="000A687C">
              <w:rPr>
                <w:rFonts w:ascii="Times New Roman" w:hAnsi="Times New Roman" w:cs="Times New Roman"/>
                <w:sz w:val="22"/>
                <w:szCs w:val="22"/>
              </w:rPr>
              <w:t>–</w:t>
            </w:r>
            <w:r>
              <w:rPr>
                <w:rFonts w:ascii="Times New Roman" w:hAnsi="Times New Roman" w:cs="Times New Roman"/>
                <w:sz w:val="22"/>
                <w:szCs w:val="22"/>
              </w:rPr>
              <w:t xml:space="preserve"> </w:t>
            </w:r>
            <w:r w:rsidRPr="000A687C">
              <w:rPr>
                <w:rFonts w:ascii="Times New Roman" w:hAnsi="Times New Roman" w:cs="Times New Roman"/>
                <w:sz w:val="22"/>
                <w:szCs w:val="22"/>
              </w:rPr>
              <w:t>30000</w:t>
            </w:r>
            <w:r>
              <w:rPr>
                <w:rFonts w:ascii="Times New Roman" w:hAnsi="Times New Roman" w:cs="Times New Roman"/>
                <w:sz w:val="22"/>
                <w:szCs w:val="22"/>
              </w:rPr>
              <w:t xml:space="preserve"> </w:t>
            </w:r>
            <w:r w:rsidRPr="000A687C">
              <w:rPr>
                <w:rFonts w:ascii="Times New Roman" w:hAnsi="Times New Roman" w:cs="Times New Roman"/>
                <w:sz w:val="22"/>
                <w:szCs w:val="22"/>
              </w:rPr>
              <w:t>кв.м.</w:t>
            </w:r>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3386" w:type="dxa"/>
          </w:tcPr>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10</w:t>
            </w:r>
            <w:r>
              <w:rPr>
                <w:sz w:val="22"/>
                <w:szCs w:val="22"/>
              </w:rPr>
              <w:t xml:space="preserve"> </w:t>
            </w:r>
            <w:r w:rsidRPr="000A687C">
              <w:rPr>
                <w:sz w:val="22"/>
                <w:szCs w:val="22"/>
              </w:rPr>
              <w:t>м;</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10</w:t>
            </w:r>
            <w:r>
              <w:rPr>
                <w:sz w:val="22"/>
                <w:szCs w:val="22"/>
              </w:rPr>
              <w:t xml:space="preserve"> </w:t>
            </w:r>
            <w:r w:rsidRPr="000A687C">
              <w:rPr>
                <w:sz w:val="22"/>
                <w:szCs w:val="22"/>
              </w:rPr>
              <w:t>м.</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both"/>
            </w:pPr>
          </w:p>
        </w:tc>
        <w:tc>
          <w:tcPr>
            <w:tcW w:w="1811" w:type="dxa"/>
            <w:vMerge w:val="restart"/>
          </w:tcPr>
          <w:p w:rsidR="004029EB" w:rsidRPr="000A687C" w:rsidRDefault="004029EB" w:rsidP="00EF615B">
            <w:pPr>
              <w:widowControl w:val="0"/>
              <w:tabs>
                <w:tab w:val="left" w:pos="360"/>
              </w:tabs>
            </w:pPr>
            <w:r w:rsidRPr="000A687C">
              <w:rPr>
                <w:sz w:val="22"/>
                <w:szCs w:val="22"/>
              </w:rPr>
              <w:t>См.</w:t>
            </w:r>
            <w:r>
              <w:rPr>
                <w:sz w:val="22"/>
                <w:szCs w:val="22"/>
              </w:rPr>
              <w:t xml:space="preserve"> </w:t>
            </w:r>
            <w:r w:rsidRPr="000A687C">
              <w:rPr>
                <w:sz w:val="22"/>
                <w:szCs w:val="22"/>
              </w:rPr>
              <w:t>иные</w:t>
            </w:r>
            <w:r>
              <w:rPr>
                <w:sz w:val="22"/>
                <w:szCs w:val="22"/>
              </w:rPr>
              <w:t xml:space="preserve"> </w:t>
            </w:r>
            <w:r w:rsidRPr="000A687C">
              <w:rPr>
                <w:sz w:val="22"/>
                <w:szCs w:val="22"/>
              </w:rPr>
              <w:t>параметры</w:t>
            </w:r>
          </w:p>
        </w:tc>
        <w:tc>
          <w:tcPr>
            <w:tcW w:w="2551" w:type="dxa"/>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3386"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3</w:t>
            </w:r>
          </w:p>
        </w:tc>
        <w:tc>
          <w:tcPr>
            <w:tcW w:w="1811" w:type="dxa"/>
            <w:vMerge/>
          </w:tcPr>
          <w:p w:rsidR="004029EB" w:rsidRPr="000A687C" w:rsidRDefault="004029EB" w:rsidP="00EF615B">
            <w:pPr>
              <w:widowControl w:val="0"/>
              <w:tabs>
                <w:tab w:val="left" w:pos="360"/>
              </w:tabs>
            </w:pPr>
          </w:p>
        </w:tc>
        <w:tc>
          <w:tcPr>
            <w:tcW w:w="2551"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tc>
      </w:tr>
      <w:tr w:rsidR="004029EB" w:rsidRPr="000A687C" w:rsidTr="00EF615B">
        <w:trPr>
          <w:trHeight w:val="722"/>
        </w:trPr>
        <w:tc>
          <w:tcPr>
            <w:tcW w:w="2317"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748" w:type="dxa"/>
            <w:gridSpan w:val="3"/>
          </w:tcPr>
          <w:p w:rsidR="004029EB" w:rsidRPr="000A687C" w:rsidRDefault="004029EB" w:rsidP="00EF615B"/>
          <w:p w:rsidR="004029EB" w:rsidRPr="000A687C" w:rsidRDefault="004029EB" w:rsidP="00EF615B">
            <w:r w:rsidRPr="000A687C">
              <w:rPr>
                <w:sz w:val="22"/>
                <w:szCs w:val="22"/>
              </w:rPr>
              <w:t>70%</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r w:rsidRPr="000A687C">
              <w:rPr>
                <w:sz w:val="22"/>
                <w:szCs w:val="22"/>
              </w:rPr>
              <w:t>для</w:t>
            </w:r>
            <w:r>
              <w:rPr>
                <w:sz w:val="22"/>
                <w:szCs w:val="22"/>
              </w:rPr>
              <w:t xml:space="preserve"> </w:t>
            </w:r>
            <w:proofErr w:type="gramStart"/>
            <w:r w:rsidRPr="000A687C">
              <w:rPr>
                <w:sz w:val="22"/>
                <w:szCs w:val="22"/>
              </w:rPr>
              <w:t>вспомогательных</w:t>
            </w:r>
            <w:proofErr w:type="gramEnd"/>
            <w:r>
              <w:rPr>
                <w:sz w:val="22"/>
                <w:szCs w:val="22"/>
              </w:rPr>
              <w:t xml:space="preserve"> </w:t>
            </w:r>
            <w:r w:rsidRPr="000A687C">
              <w:rPr>
                <w:sz w:val="22"/>
                <w:szCs w:val="22"/>
              </w:rPr>
              <w:t>на</w:t>
            </w:r>
            <w:r>
              <w:rPr>
                <w:sz w:val="22"/>
                <w:szCs w:val="22"/>
              </w:rPr>
              <w:t xml:space="preserve"> </w:t>
            </w:r>
            <w:r w:rsidRPr="000A687C">
              <w:rPr>
                <w:sz w:val="22"/>
                <w:szCs w:val="22"/>
              </w:rPr>
              <w:t>территории</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не</w:t>
            </w:r>
            <w:r>
              <w:rPr>
                <w:sz w:val="22"/>
                <w:szCs w:val="22"/>
              </w:rPr>
              <w:t xml:space="preserve"> </w:t>
            </w:r>
            <w:r w:rsidRPr="000A687C">
              <w:rPr>
                <w:sz w:val="22"/>
                <w:szCs w:val="22"/>
              </w:rPr>
              <w:t>более</w:t>
            </w:r>
            <w:r>
              <w:rPr>
                <w:sz w:val="22"/>
                <w:szCs w:val="22"/>
              </w:rPr>
              <w:t xml:space="preserve"> </w:t>
            </w:r>
            <w:r w:rsidRPr="000A687C">
              <w:rPr>
                <w:sz w:val="22"/>
                <w:szCs w:val="22"/>
              </w:rPr>
              <w:t>15%)</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3386" w:type="dxa"/>
          </w:tcPr>
          <w:p w:rsidR="004029EB" w:rsidRPr="000A687C" w:rsidRDefault="004029EB" w:rsidP="00EF615B">
            <w:pPr>
              <w:textAlignment w:val="baseline"/>
            </w:pPr>
            <w:r w:rsidRPr="000A687C">
              <w:rPr>
                <w:sz w:val="22"/>
                <w:szCs w:val="22"/>
              </w:rPr>
              <w:t>Наличие</w:t>
            </w:r>
            <w:r>
              <w:rPr>
                <w:sz w:val="22"/>
                <w:szCs w:val="22"/>
              </w:rPr>
              <w:t xml:space="preserve"> </w:t>
            </w:r>
            <w:r w:rsidRPr="000A687C">
              <w:rPr>
                <w:sz w:val="22"/>
                <w:szCs w:val="22"/>
              </w:rPr>
              <w:t>достаточного</w:t>
            </w:r>
            <w:r>
              <w:rPr>
                <w:sz w:val="22"/>
                <w:szCs w:val="22"/>
              </w:rPr>
              <w:t xml:space="preserve"> </w:t>
            </w:r>
            <w:r w:rsidRPr="000A687C">
              <w:rPr>
                <w:sz w:val="22"/>
                <w:szCs w:val="22"/>
              </w:rPr>
              <w:t>количества</w:t>
            </w:r>
            <w:r>
              <w:rPr>
                <w:sz w:val="22"/>
                <w:szCs w:val="22"/>
              </w:rPr>
              <w:t xml:space="preserve"> </w:t>
            </w:r>
            <w:r w:rsidRPr="000A687C">
              <w:rPr>
                <w:sz w:val="22"/>
                <w:szCs w:val="22"/>
              </w:rPr>
              <w:t>мест</w:t>
            </w:r>
            <w:r>
              <w:rPr>
                <w:sz w:val="22"/>
                <w:szCs w:val="22"/>
              </w:rPr>
              <w:t xml:space="preserve"> </w:t>
            </w:r>
            <w:r w:rsidRPr="000A687C">
              <w:rPr>
                <w:sz w:val="22"/>
                <w:szCs w:val="22"/>
              </w:rPr>
              <w:t>для</w:t>
            </w:r>
            <w:r>
              <w:rPr>
                <w:sz w:val="22"/>
                <w:szCs w:val="22"/>
              </w:rPr>
              <w:t xml:space="preserve"> </w:t>
            </w:r>
            <w:r w:rsidRPr="000A687C">
              <w:rPr>
                <w:sz w:val="22"/>
                <w:szCs w:val="22"/>
              </w:rPr>
              <w:t>гостевых</w:t>
            </w:r>
            <w:r>
              <w:rPr>
                <w:sz w:val="22"/>
                <w:szCs w:val="22"/>
              </w:rPr>
              <w:t xml:space="preserve"> </w:t>
            </w:r>
            <w:r w:rsidRPr="000A687C">
              <w:rPr>
                <w:sz w:val="22"/>
                <w:szCs w:val="22"/>
              </w:rPr>
              <w:t>автостоянок.</w:t>
            </w:r>
          </w:p>
          <w:p w:rsidR="004029EB" w:rsidRPr="000A687C" w:rsidRDefault="004029EB" w:rsidP="00EF615B">
            <w:pPr>
              <w:widowControl w:val="0"/>
              <w:tabs>
                <w:tab w:val="left" w:pos="360"/>
              </w:tabs>
            </w:pPr>
          </w:p>
        </w:tc>
        <w:tc>
          <w:tcPr>
            <w:tcW w:w="1811" w:type="dxa"/>
          </w:tcPr>
          <w:p w:rsidR="004029EB" w:rsidRPr="000A687C" w:rsidRDefault="004029EB" w:rsidP="00EF615B">
            <w:pPr>
              <w:widowControl w:val="0"/>
              <w:tabs>
                <w:tab w:val="left" w:pos="360"/>
              </w:tabs>
            </w:pP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размещения</w:t>
            </w:r>
            <w:r>
              <w:rPr>
                <w:sz w:val="22"/>
                <w:szCs w:val="22"/>
              </w:rPr>
              <w:t xml:space="preserve"> </w:t>
            </w:r>
            <w:r w:rsidRPr="000A687C">
              <w:rPr>
                <w:sz w:val="22"/>
                <w:szCs w:val="22"/>
              </w:rPr>
              <w:t>указанных</w:t>
            </w:r>
            <w:r>
              <w:rPr>
                <w:sz w:val="22"/>
                <w:szCs w:val="22"/>
              </w:rPr>
              <w:t xml:space="preserve"> </w:t>
            </w:r>
            <w:r w:rsidRPr="000A687C">
              <w:rPr>
                <w:sz w:val="22"/>
                <w:szCs w:val="22"/>
              </w:rPr>
              <w:t>объектов</w:t>
            </w:r>
            <w:r>
              <w:rPr>
                <w:sz w:val="22"/>
                <w:szCs w:val="22"/>
              </w:rPr>
              <w:t xml:space="preserve"> </w:t>
            </w:r>
            <w:r w:rsidRPr="000A687C">
              <w:rPr>
                <w:sz w:val="22"/>
                <w:szCs w:val="22"/>
              </w:rPr>
              <w:t>внутри</w:t>
            </w:r>
            <w:r>
              <w:rPr>
                <w:sz w:val="22"/>
                <w:szCs w:val="22"/>
              </w:rPr>
              <w:t xml:space="preserve"> </w:t>
            </w:r>
            <w:r w:rsidRPr="000A687C">
              <w:rPr>
                <w:sz w:val="22"/>
                <w:szCs w:val="22"/>
              </w:rPr>
              <w:t>здания</w:t>
            </w:r>
            <w:r>
              <w:rPr>
                <w:sz w:val="22"/>
                <w:szCs w:val="22"/>
              </w:rPr>
              <w:t xml:space="preserve"> </w:t>
            </w:r>
            <w:r w:rsidRPr="000A687C">
              <w:rPr>
                <w:sz w:val="22"/>
                <w:szCs w:val="22"/>
              </w:rPr>
              <w:t>объекта</w:t>
            </w:r>
            <w:r>
              <w:rPr>
                <w:sz w:val="22"/>
                <w:szCs w:val="22"/>
              </w:rPr>
              <w:t xml:space="preserve"> </w:t>
            </w:r>
            <w:r w:rsidRPr="000A687C">
              <w:rPr>
                <w:sz w:val="22"/>
                <w:szCs w:val="22"/>
              </w:rPr>
              <w:t>торговли</w:t>
            </w:r>
          </w:p>
        </w:tc>
        <w:tc>
          <w:tcPr>
            <w:tcW w:w="2551" w:type="dxa"/>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748" w:type="dxa"/>
            <w:gridSpan w:val="3"/>
          </w:tcPr>
          <w:p w:rsidR="004029EB" w:rsidRPr="000A687C" w:rsidRDefault="004029EB" w:rsidP="00EF615B">
            <w:pPr>
              <w:widowControl w:val="0"/>
              <w:tabs>
                <w:tab w:val="left" w:pos="360"/>
              </w:tabs>
              <w:jc w:val="both"/>
            </w:pPr>
            <w:r w:rsidRPr="00A34717">
              <w:rPr>
                <w:color w:val="000000" w:themeColor="text1"/>
                <w:sz w:val="22"/>
                <w:szCs w:val="22"/>
              </w:rPr>
              <w:t>Санитарно-защитная зона отдельно стоящих гипермаркетов, супермаркетов, торговых комплексов и центров, многофункциональных комплексов  – 50 м.</w:t>
            </w:r>
          </w:p>
        </w:tc>
      </w:tr>
    </w:tbl>
    <w:p w:rsidR="004029EB" w:rsidRPr="000A687C" w:rsidRDefault="004029EB" w:rsidP="004029EB">
      <w:pPr>
        <w:widowControl w:val="0"/>
        <w:tabs>
          <w:tab w:val="left" w:pos="360"/>
        </w:tabs>
        <w:spacing w:line="360" w:lineRule="auto"/>
        <w:rPr>
          <w:b/>
          <w:sz w:val="22"/>
          <w:szCs w:val="22"/>
        </w:rPr>
      </w:pPr>
    </w:p>
    <w:p w:rsidR="004029EB" w:rsidRPr="000A687C" w:rsidRDefault="004029EB" w:rsidP="00EF615B">
      <w:pPr>
        <w:widowControl w:val="0"/>
        <w:tabs>
          <w:tab w:val="left" w:pos="360"/>
        </w:tabs>
        <w:spacing w:line="360" w:lineRule="auto"/>
        <w:ind w:firstLine="567"/>
        <w:jc w:val="center"/>
        <w:rPr>
          <w:b/>
          <w:sz w:val="22"/>
          <w:szCs w:val="22"/>
        </w:rPr>
      </w:pPr>
      <w:r w:rsidRPr="000A687C">
        <w:rPr>
          <w:b/>
          <w:sz w:val="22"/>
          <w:szCs w:val="22"/>
        </w:rPr>
        <w:t>РН</w:t>
      </w:r>
      <w:r>
        <w:rPr>
          <w:b/>
          <w:sz w:val="22"/>
          <w:szCs w:val="22"/>
        </w:rPr>
        <w:tab/>
        <w:t>Зона рекреационного назначения</w:t>
      </w:r>
    </w:p>
    <w:p w:rsidR="004029EB" w:rsidRPr="000A687C" w:rsidRDefault="004029EB" w:rsidP="004029EB">
      <w:pPr>
        <w:widowControl w:val="0"/>
        <w:tabs>
          <w:tab w:val="left" w:pos="360"/>
        </w:tabs>
        <w:spacing w:line="360" w:lineRule="auto"/>
        <w:ind w:firstLine="567"/>
        <w:jc w:val="both"/>
        <w:rPr>
          <w:sz w:val="22"/>
          <w:szCs w:val="22"/>
        </w:rPr>
      </w:pPr>
      <w:proofErr w:type="gramStart"/>
      <w:r w:rsidRPr="000A687C">
        <w:rPr>
          <w:sz w:val="22"/>
          <w:szCs w:val="22"/>
        </w:rPr>
        <w:t>Установлена</w:t>
      </w:r>
      <w:proofErr w:type="gramEnd"/>
      <w:r w:rsidRPr="000A687C">
        <w:rPr>
          <w:sz w:val="22"/>
          <w:szCs w:val="22"/>
        </w:rPr>
        <w:t>:</w:t>
      </w:r>
    </w:p>
    <w:p w:rsidR="004029EB" w:rsidRPr="000A687C" w:rsidRDefault="004029EB" w:rsidP="004029EB">
      <w:pPr>
        <w:widowControl w:val="0"/>
        <w:tabs>
          <w:tab w:val="left" w:pos="360"/>
        </w:tabs>
        <w:spacing w:line="360" w:lineRule="auto"/>
        <w:ind w:firstLine="567"/>
        <w:jc w:val="both"/>
        <w:rPr>
          <w:sz w:val="22"/>
          <w:szCs w:val="22"/>
        </w:rPr>
      </w:pPr>
      <w:r w:rsidRPr="000A687C">
        <w:rPr>
          <w:sz w:val="22"/>
          <w:szCs w:val="22"/>
        </w:rPr>
        <w:t>-</w:t>
      </w:r>
      <w:r>
        <w:rPr>
          <w:sz w:val="22"/>
          <w:szCs w:val="22"/>
        </w:rPr>
        <w:t xml:space="preserve"> </w:t>
      </w:r>
      <w:r w:rsidRPr="000A687C">
        <w:rPr>
          <w:sz w:val="22"/>
          <w:szCs w:val="22"/>
        </w:rPr>
        <w:t>для</w:t>
      </w:r>
      <w:r>
        <w:rPr>
          <w:sz w:val="22"/>
          <w:szCs w:val="22"/>
        </w:rPr>
        <w:t xml:space="preserve"> </w:t>
      </w:r>
      <w:r w:rsidRPr="000A687C">
        <w:rPr>
          <w:sz w:val="22"/>
          <w:szCs w:val="22"/>
        </w:rPr>
        <w:t>обеспечения</w:t>
      </w:r>
      <w:r>
        <w:rPr>
          <w:sz w:val="22"/>
          <w:szCs w:val="22"/>
        </w:rPr>
        <w:t xml:space="preserve"> </w:t>
      </w:r>
      <w:r w:rsidRPr="000A687C">
        <w:rPr>
          <w:sz w:val="22"/>
          <w:szCs w:val="22"/>
        </w:rPr>
        <w:t>формирования</w:t>
      </w:r>
      <w:r>
        <w:rPr>
          <w:sz w:val="22"/>
          <w:szCs w:val="22"/>
        </w:rPr>
        <w:t xml:space="preserve"> </w:t>
      </w:r>
      <w:r w:rsidRPr="000A687C">
        <w:rPr>
          <w:sz w:val="22"/>
          <w:szCs w:val="22"/>
        </w:rPr>
        <w:t>территорий,</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отдыха,</w:t>
      </w:r>
      <w:r>
        <w:rPr>
          <w:sz w:val="22"/>
          <w:szCs w:val="22"/>
        </w:rPr>
        <w:t xml:space="preserve"> </w:t>
      </w:r>
      <w:r w:rsidRPr="000A687C">
        <w:rPr>
          <w:sz w:val="22"/>
          <w:szCs w:val="22"/>
        </w:rPr>
        <w:t>туризма,</w:t>
      </w:r>
      <w:r>
        <w:rPr>
          <w:sz w:val="22"/>
          <w:szCs w:val="22"/>
        </w:rPr>
        <w:t xml:space="preserve"> </w:t>
      </w:r>
      <w:r w:rsidRPr="000A687C">
        <w:rPr>
          <w:sz w:val="22"/>
          <w:szCs w:val="22"/>
        </w:rPr>
        <w:t>занятий</w:t>
      </w:r>
      <w:r>
        <w:rPr>
          <w:sz w:val="22"/>
          <w:szCs w:val="22"/>
        </w:rPr>
        <w:t xml:space="preserve"> </w:t>
      </w:r>
      <w:r w:rsidRPr="000A687C">
        <w:rPr>
          <w:sz w:val="22"/>
          <w:szCs w:val="22"/>
        </w:rPr>
        <w:t>физической</w:t>
      </w:r>
      <w:r>
        <w:rPr>
          <w:sz w:val="22"/>
          <w:szCs w:val="22"/>
        </w:rPr>
        <w:t xml:space="preserve"> </w:t>
      </w:r>
      <w:r w:rsidRPr="000A687C">
        <w:rPr>
          <w:sz w:val="22"/>
          <w:szCs w:val="22"/>
        </w:rPr>
        <w:t>культурой</w:t>
      </w:r>
      <w:r>
        <w:rPr>
          <w:sz w:val="22"/>
          <w:szCs w:val="22"/>
        </w:rPr>
        <w:t xml:space="preserve"> </w:t>
      </w:r>
      <w:r w:rsidRPr="000A687C">
        <w:rPr>
          <w:sz w:val="22"/>
          <w:szCs w:val="22"/>
        </w:rPr>
        <w:t>и</w:t>
      </w:r>
      <w:r>
        <w:rPr>
          <w:sz w:val="22"/>
          <w:szCs w:val="22"/>
        </w:rPr>
        <w:t xml:space="preserve"> </w:t>
      </w:r>
      <w:r w:rsidRPr="000A687C">
        <w:rPr>
          <w:sz w:val="22"/>
          <w:szCs w:val="22"/>
        </w:rPr>
        <w:t>спортом.</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r w:rsidRPr="000A687C">
        <w:rPr>
          <w:sz w:val="22"/>
          <w:szCs w:val="22"/>
        </w:rPr>
        <w:t>–</w:t>
      </w:r>
      <w:r>
        <w:rPr>
          <w:sz w:val="22"/>
          <w:szCs w:val="22"/>
        </w:rPr>
        <w:t xml:space="preserve"> </w:t>
      </w:r>
      <w:r w:rsidRPr="000A687C">
        <w:rPr>
          <w:sz w:val="22"/>
          <w:szCs w:val="22"/>
        </w:rPr>
        <w:t>занятых</w:t>
      </w:r>
      <w:r>
        <w:rPr>
          <w:sz w:val="22"/>
          <w:szCs w:val="22"/>
        </w:rPr>
        <w:t xml:space="preserve"> </w:t>
      </w:r>
      <w:r w:rsidRPr="000A687C">
        <w:rPr>
          <w:sz w:val="22"/>
          <w:szCs w:val="22"/>
        </w:rPr>
        <w:t>скверами,</w:t>
      </w:r>
      <w:r>
        <w:rPr>
          <w:sz w:val="22"/>
          <w:szCs w:val="22"/>
        </w:rPr>
        <w:t xml:space="preserve"> </w:t>
      </w:r>
      <w:r w:rsidRPr="000A687C">
        <w:rPr>
          <w:sz w:val="22"/>
          <w:szCs w:val="22"/>
        </w:rPr>
        <w:t>парками,</w:t>
      </w:r>
      <w:r>
        <w:rPr>
          <w:sz w:val="22"/>
          <w:szCs w:val="22"/>
        </w:rPr>
        <w:t xml:space="preserve"> </w:t>
      </w:r>
      <w:r w:rsidRPr="000A687C">
        <w:rPr>
          <w:sz w:val="22"/>
          <w:szCs w:val="22"/>
        </w:rPr>
        <w:t>бульварами,</w:t>
      </w:r>
      <w:r>
        <w:rPr>
          <w:sz w:val="22"/>
          <w:szCs w:val="22"/>
        </w:rPr>
        <w:t xml:space="preserve"> </w:t>
      </w:r>
      <w:r w:rsidRPr="000A687C">
        <w:rPr>
          <w:sz w:val="22"/>
          <w:szCs w:val="22"/>
        </w:rPr>
        <w:t>набережными,</w:t>
      </w:r>
      <w:r>
        <w:rPr>
          <w:sz w:val="22"/>
          <w:szCs w:val="22"/>
        </w:rPr>
        <w:t xml:space="preserve"> </w:t>
      </w:r>
      <w:r w:rsidRPr="000A687C">
        <w:rPr>
          <w:sz w:val="22"/>
          <w:szCs w:val="22"/>
        </w:rPr>
        <w:t>береговыми</w:t>
      </w:r>
      <w:r>
        <w:rPr>
          <w:sz w:val="22"/>
          <w:szCs w:val="22"/>
        </w:rPr>
        <w:t xml:space="preserve"> </w:t>
      </w:r>
      <w:r w:rsidRPr="000A687C">
        <w:rPr>
          <w:sz w:val="22"/>
          <w:szCs w:val="22"/>
        </w:rPr>
        <w:t>полосами</w:t>
      </w:r>
      <w:r>
        <w:rPr>
          <w:sz w:val="22"/>
          <w:szCs w:val="22"/>
        </w:rPr>
        <w:t xml:space="preserve"> </w:t>
      </w:r>
      <w:r w:rsidRPr="000A687C">
        <w:rPr>
          <w:sz w:val="22"/>
          <w:szCs w:val="22"/>
        </w:rPr>
        <w:t>водных</w:t>
      </w:r>
      <w:r>
        <w:rPr>
          <w:sz w:val="22"/>
          <w:szCs w:val="22"/>
        </w:rPr>
        <w:t xml:space="preserve"> </w:t>
      </w:r>
      <w:r w:rsidRPr="000A687C">
        <w:rPr>
          <w:sz w:val="22"/>
          <w:szCs w:val="22"/>
        </w:rPr>
        <w:t>объектов,</w:t>
      </w:r>
      <w:r>
        <w:rPr>
          <w:sz w:val="22"/>
          <w:szCs w:val="22"/>
        </w:rPr>
        <w:t xml:space="preserve"> </w:t>
      </w:r>
      <w:r w:rsidRPr="000A687C">
        <w:rPr>
          <w:sz w:val="22"/>
          <w:szCs w:val="22"/>
        </w:rPr>
        <w:t>иными</w:t>
      </w:r>
      <w:r>
        <w:rPr>
          <w:sz w:val="22"/>
          <w:szCs w:val="22"/>
        </w:rPr>
        <w:t xml:space="preserve"> </w:t>
      </w:r>
      <w:r w:rsidRPr="000A687C">
        <w:rPr>
          <w:sz w:val="22"/>
          <w:szCs w:val="22"/>
        </w:rPr>
        <w:t>территориями</w:t>
      </w:r>
      <w:r>
        <w:rPr>
          <w:sz w:val="22"/>
          <w:szCs w:val="22"/>
        </w:rPr>
        <w:t xml:space="preserve"> </w:t>
      </w:r>
      <w:r w:rsidRPr="000A687C">
        <w:rPr>
          <w:sz w:val="22"/>
          <w:szCs w:val="22"/>
        </w:rPr>
        <w:t>общего</w:t>
      </w:r>
      <w:r>
        <w:rPr>
          <w:sz w:val="22"/>
          <w:szCs w:val="22"/>
        </w:rPr>
        <w:t xml:space="preserve"> </w:t>
      </w:r>
      <w:r w:rsidRPr="000A687C">
        <w:rPr>
          <w:sz w:val="22"/>
          <w:szCs w:val="22"/>
        </w:rPr>
        <w:t>пользования.</w:t>
      </w:r>
      <w:r>
        <w:rPr>
          <w:sz w:val="22"/>
          <w:szCs w:val="22"/>
        </w:rPr>
        <w:t xml:space="preserve"> </w:t>
      </w:r>
    </w:p>
    <w:p w:rsidR="004029EB" w:rsidRPr="000A687C" w:rsidRDefault="004029EB" w:rsidP="004029EB">
      <w:pPr>
        <w:widowControl w:val="0"/>
        <w:tabs>
          <w:tab w:val="left" w:pos="360"/>
        </w:tabs>
        <w:spacing w:line="360" w:lineRule="auto"/>
        <w:ind w:firstLine="567"/>
        <w:jc w:val="both"/>
        <w:rPr>
          <w:sz w:val="22"/>
          <w:szCs w:val="22"/>
        </w:rPr>
      </w:pPr>
      <w:r w:rsidRPr="000A687C">
        <w:rPr>
          <w:sz w:val="22"/>
          <w:szCs w:val="22"/>
        </w:rPr>
        <w:t>-</w:t>
      </w:r>
      <w:r>
        <w:rPr>
          <w:sz w:val="22"/>
          <w:szCs w:val="22"/>
        </w:rPr>
        <w:t xml:space="preserve"> </w:t>
      </w:r>
      <w:r w:rsidRPr="000A687C">
        <w:rPr>
          <w:sz w:val="22"/>
          <w:szCs w:val="22"/>
        </w:rPr>
        <w:t>для</w:t>
      </w:r>
      <w:r>
        <w:rPr>
          <w:sz w:val="22"/>
          <w:szCs w:val="22"/>
        </w:rPr>
        <w:t xml:space="preserve"> </w:t>
      </w:r>
      <w:r w:rsidRPr="000A687C">
        <w:rPr>
          <w:sz w:val="22"/>
          <w:szCs w:val="22"/>
        </w:rPr>
        <w:t>сохранения</w:t>
      </w:r>
      <w:r>
        <w:rPr>
          <w:sz w:val="22"/>
          <w:szCs w:val="22"/>
        </w:rPr>
        <w:t xml:space="preserve"> </w:t>
      </w:r>
      <w:r w:rsidRPr="000A687C">
        <w:rPr>
          <w:sz w:val="22"/>
          <w:szCs w:val="22"/>
        </w:rPr>
        <w:t>отдельных</w:t>
      </w:r>
      <w:r>
        <w:rPr>
          <w:sz w:val="22"/>
          <w:szCs w:val="22"/>
        </w:rPr>
        <w:t xml:space="preserve"> </w:t>
      </w:r>
      <w:r w:rsidRPr="000A687C">
        <w:rPr>
          <w:sz w:val="22"/>
          <w:szCs w:val="22"/>
        </w:rPr>
        <w:t>естественных</w:t>
      </w:r>
      <w:r>
        <w:rPr>
          <w:sz w:val="22"/>
          <w:szCs w:val="22"/>
        </w:rPr>
        <w:t xml:space="preserve"> </w:t>
      </w:r>
      <w:r w:rsidRPr="000A687C">
        <w:rPr>
          <w:sz w:val="22"/>
          <w:szCs w:val="22"/>
        </w:rPr>
        <w:t>качеств</w:t>
      </w:r>
      <w:r>
        <w:rPr>
          <w:sz w:val="22"/>
          <w:szCs w:val="22"/>
        </w:rPr>
        <w:t xml:space="preserve"> </w:t>
      </w:r>
      <w:r w:rsidRPr="000A687C">
        <w:rPr>
          <w:sz w:val="22"/>
          <w:szCs w:val="22"/>
        </w:rPr>
        <w:t>окружающей</w:t>
      </w:r>
      <w:r>
        <w:rPr>
          <w:sz w:val="22"/>
          <w:szCs w:val="22"/>
        </w:rPr>
        <w:t xml:space="preserve"> </w:t>
      </w:r>
      <w:r w:rsidRPr="000A687C">
        <w:rPr>
          <w:sz w:val="22"/>
          <w:szCs w:val="22"/>
        </w:rPr>
        <w:t>природной</w:t>
      </w:r>
      <w:r>
        <w:rPr>
          <w:sz w:val="22"/>
          <w:szCs w:val="22"/>
        </w:rPr>
        <w:t xml:space="preserve"> </w:t>
      </w:r>
      <w:r w:rsidRPr="000A687C">
        <w:rPr>
          <w:sz w:val="22"/>
          <w:szCs w:val="22"/>
        </w:rPr>
        <w:t>среды.</w:t>
      </w:r>
      <w:r>
        <w:rPr>
          <w:sz w:val="22"/>
          <w:szCs w:val="22"/>
        </w:rPr>
        <w:t xml:space="preserve"> </w:t>
      </w:r>
      <w:r w:rsidRPr="000A687C">
        <w:rPr>
          <w:sz w:val="22"/>
          <w:szCs w:val="22"/>
        </w:rPr>
        <w:t>Зона</w:t>
      </w:r>
      <w:r>
        <w:rPr>
          <w:sz w:val="22"/>
          <w:szCs w:val="22"/>
        </w:rPr>
        <w:t xml:space="preserve"> </w:t>
      </w:r>
      <w:r w:rsidRPr="000A687C">
        <w:rPr>
          <w:sz w:val="22"/>
          <w:szCs w:val="22"/>
        </w:rPr>
        <w:t>включает</w:t>
      </w:r>
      <w:r>
        <w:rPr>
          <w:sz w:val="22"/>
          <w:szCs w:val="22"/>
        </w:rPr>
        <w:t xml:space="preserve"> </w:t>
      </w:r>
      <w:r w:rsidRPr="000A687C">
        <w:rPr>
          <w:sz w:val="22"/>
          <w:szCs w:val="22"/>
        </w:rPr>
        <w:t>в</w:t>
      </w:r>
      <w:r>
        <w:rPr>
          <w:sz w:val="22"/>
          <w:szCs w:val="22"/>
        </w:rPr>
        <w:t xml:space="preserve"> </w:t>
      </w:r>
      <w:r w:rsidRPr="000A687C">
        <w:rPr>
          <w:sz w:val="22"/>
          <w:szCs w:val="22"/>
        </w:rPr>
        <w:t>себя</w:t>
      </w:r>
      <w:r>
        <w:rPr>
          <w:sz w:val="22"/>
          <w:szCs w:val="22"/>
        </w:rPr>
        <w:t xml:space="preserve"> </w:t>
      </w:r>
      <w:r w:rsidRPr="000A687C">
        <w:rPr>
          <w:sz w:val="22"/>
          <w:szCs w:val="22"/>
        </w:rPr>
        <w:t>территории,</w:t>
      </w:r>
      <w:r>
        <w:rPr>
          <w:sz w:val="22"/>
          <w:szCs w:val="22"/>
        </w:rPr>
        <w:t xml:space="preserve"> </w:t>
      </w:r>
      <w:r w:rsidRPr="000A687C">
        <w:rPr>
          <w:sz w:val="22"/>
          <w:szCs w:val="22"/>
        </w:rPr>
        <w:t>занятые</w:t>
      </w:r>
      <w:r>
        <w:rPr>
          <w:sz w:val="22"/>
          <w:szCs w:val="22"/>
        </w:rPr>
        <w:t xml:space="preserve"> </w:t>
      </w:r>
      <w:r w:rsidRPr="000A687C">
        <w:rPr>
          <w:sz w:val="22"/>
          <w:szCs w:val="22"/>
        </w:rPr>
        <w:t>лугами,</w:t>
      </w:r>
      <w:r>
        <w:rPr>
          <w:sz w:val="22"/>
          <w:szCs w:val="22"/>
        </w:rPr>
        <w:t xml:space="preserve"> </w:t>
      </w:r>
      <w:r w:rsidRPr="000A687C">
        <w:rPr>
          <w:sz w:val="22"/>
          <w:szCs w:val="22"/>
        </w:rPr>
        <w:t>естественной</w:t>
      </w:r>
      <w:r>
        <w:rPr>
          <w:sz w:val="22"/>
          <w:szCs w:val="22"/>
        </w:rPr>
        <w:t xml:space="preserve"> </w:t>
      </w:r>
      <w:r w:rsidRPr="000A687C">
        <w:rPr>
          <w:sz w:val="22"/>
          <w:szCs w:val="22"/>
        </w:rPr>
        <w:t>древесной</w:t>
      </w:r>
      <w:r>
        <w:rPr>
          <w:sz w:val="22"/>
          <w:szCs w:val="22"/>
        </w:rPr>
        <w:t xml:space="preserve"> </w:t>
      </w:r>
      <w:r w:rsidRPr="000A687C">
        <w:rPr>
          <w:sz w:val="22"/>
          <w:szCs w:val="22"/>
        </w:rPr>
        <w:t>и</w:t>
      </w:r>
      <w:r>
        <w:rPr>
          <w:sz w:val="22"/>
          <w:szCs w:val="22"/>
        </w:rPr>
        <w:t xml:space="preserve"> </w:t>
      </w:r>
      <w:r w:rsidRPr="000A687C">
        <w:rPr>
          <w:sz w:val="22"/>
          <w:szCs w:val="22"/>
        </w:rPr>
        <w:t>кустарниковой</w:t>
      </w:r>
      <w:r>
        <w:rPr>
          <w:sz w:val="22"/>
          <w:szCs w:val="22"/>
        </w:rPr>
        <w:t xml:space="preserve"> </w:t>
      </w:r>
      <w:r w:rsidRPr="000A687C">
        <w:rPr>
          <w:sz w:val="22"/>
          <w:szCs w:val="22"/>
        </w:rPr>
        <w:t>растительностью</w:t>
      </w:r>
      <w:r>
        <w:rPr>
          <w:sz w:val="22"/>
          <w:szCs w:val="22"/>
        </w:rPr>
        <w:t xml:space="preserve"> </w:t>
      </w:r>
      <w:r w:rsidRPr="000A687C">
        <w:rPr>
          <w:sz w:val="22"/>
          <w:szCs w:val="22"/>
        </w:rPr>
        <w:t>(не</w:t>
      </w:r>
      <w:r>
        <w:rPr>
          <w:sz w:val="22"/>
          <w:szCs w:val="22"/>
        </w:rPr>
        <w:t xml:space="preserve"> </w:t>
      </w:r>
      <w:r w:rsidRPr="000A687C">
        <w:rPr>
          <w:sz w:val="22"/>
          <w:szCs w:val="22"/>
        </w:rPr>
        <w:t>являющимися</w:t>
      </w:r>
      <w:r>
        <w:rPr>
          <w:sz w:val="22"/>
          <w:szCs w:val="22"/>
        </w:rPr>
        <w:t xml:space="preserve"> </w:t>
      </w:r>
      <w:r w:rsidRPr="000A687C">
        <w:rPr>
          <w:sz w:val="22"/>
          <w:szCs w:val="22"/>
        </w:rPr>
        <w:t>землями</w:t>
      </w:r>
      <w:r>
        <w:rPr>
          <w:sz w:val="22"/>
          <w:szCs w:val="22"/>
        </w:rPr>
        <w:t xml:space="preserve"> </w:t>
      </w:r>
      <w:r w:rsidRPr="000A687C">
        <w:rPr>
          <w:sz w:val="22"/>
          <w:szCs w:val="22"/>
        </w:rPr>
        <w:t>лесного</w:t>
      </w:r>
      <w:r>
        <w:rPr>
          <w:sz w:val="22"/>
          <w:szCs w:val="22"/>
        </w:rPr>
        <w:t xml:space="preserve"> </w:t>
      </w:r>
      <w:r w:rsidRPr="000A687C">
        <w:rPr>
          <w:sz w:val="22"/>
          <w:szCs w:val="22"/>
        </w:rPr>
        <w:t>фонда),</w:t>
      </w:r>
      <w:r>
        <w:rPr>
          <w:sz w:val="22"/>
          <w:szCs w:val="22"/>
        </w:rPr>
        <w:t xml:space="preserve"> </w:t>
      </w:r>
      <w:r w:rsidRPr="000A687C">
        <w:rPr>
          <w:sz w:val="22"/>
          <w:szCs w:val="22"/>
        </w:rPr>
        <w:t>водными</w:t>
      </w:r>
      <w:r>
        <w:rPr>
          <w:sz w:val="22"/>
          <w:szCs w:val="22"/>
        </w:rPr>
        <w:t xml:space="preserve"> </w:t>
      </w:r>
      <w:r w:rsidRPr="000A687C">
        <w:rPr>
          <w:sz w:val="22"/>
          <w:szCs w:val="22"/>
        </w:rPr>
        <w:t>объектами.</w:t>
      </w:r>
      <w:r>
        <w:rPr>
          <w:sz w:val="22"/>
          <w:szCs w:val="22"/>
        </w:rPr>
        <w:t xml:space="preserve"> </w:t>
      </w:r>
      <w:r w:rsidRPr="000A687C">
        <w:rPr>
          <w:sz w:val="22"/>
          <w:szCs w:val="22"/>
        </w:rPr>
        <w:t>Является</w:t>
      </w:r>
      <w:r>
        <w:rPr>
          <w:sz w:val="22"/>
          <w:szCs w:val="22"/>
        </w:rPr>
        <w:t xml:space="preserve"> </w:t>
      </w:r>
      <w:r w:rsidRPr="000A687C">
        <w:rPr>
          <w:sz w:val="22"/>
          <w:szCs w:val="22"/>
        </w:rPr>
        <w:t>территориями</w:t>
      </w:r>
      <w:r>
        <w:rPr>
          <w:sz w:val="22"/>
          <w:szCs w:val="22"/>
        </w:rPr>
        <w:t xml:space="preserve"> </w:t>
      </w:r>
      <w:r w:rsidRPr="000A687C">
        <w:rPr>
          <w:sz w:val="22"/>
          <w:szCs w:val="22"/>
        </w:rPr>
        <w:t>общего</w:t>
      </w:r>
      <w:r>
        <w:rPr>
          <w:sz w:val="22"/>
          <w:szCs w:val="22"/>
        </w:rPr>
        <w:t xml:space="preserve"> </w:t>
      </w:r>
      <w:r w:rsidRPr="000A687C">
        <w:rPr>
          <w:sz w:val="22"/>
          <w:szCs w:val="22"/>
        </w:rPr>
        <w:t>пользования.</w:t>
      </w:r>
    </w:p>
    <w:p w:rsidR="004029EB" w:rsidRPr="000A687C" w:rsidRDefault="004029EB" w:rsidP="004029EB">
      <w:pPr>
        <w:widowControl w:val="0"/>
        <w:tabs>
          <w:tab w:val="left" w:pos="360"/>
        </w:tabs>
        <w:spacing w:line="360" w:lineRule="auto"/>
        <w:ind w:firstLine="567"/>
        <w:jc w:val="both"/>
        <w:rPr>
          <w:sz w:val="22"/>
          <w:szCs w:val="22"/>
        </w:rPr>
      </w:pPr>
      <w:r w:rsidRPr="000A687C">
        <w:rPr>
          <w:sz w:val="22"/>
          <w:szCs w:val="22"/>
        </w:rPr>
        <w:t>Согласно</w:t>
      </w:r>
      <w:r>
        <w:rPr>
          <w:sz w:val="22"/>
          <w:szCs w:val="22"/>
        </w:rPr>
        <w:t xml:space="preserve"> </w:t>
      </w:r>
      <w:proofErr w:type="gramStart"/>
      <w:r w:rsidRPr="000A687C">
        <w:rPr>
          <w:sz w:val="22"/>
          <w:szCs w:val="22"/>
        </w:rPr>
        <w:t>ч</w:t>
      </w:r>
      <w:proofErr w:type="gramEnd"/>
      <w:r w:rsidRPr="000A687C">
        <w:rPr>
          <w:sz w:val="22"/>
          <w:szCs w:val="22"/>
        </w:rPr>
        <w:t>.4</w:t>
      </w:r>
      <w:r>
        <w:rPr>
          <w:sz w:val="22"/>
          <w:szCs w:val="22"/>
        </w:rPr>
        <w:t xml:space="preserve"> </w:t>
      </w:r>
      <w:r w:rsidRPr="000A687C">
        <w:rPr>
          <w:sz w:val="22"/>
          <w:szCs w:val="22"/>
        </w:rPr>
        <w:t>ст.36</w:t>
      </w:r>
      <w:r>
        <w:rPr>
          <w:sz w:val="22"/>
          <w:szCs w:val="22"/>
        </w:rPr>
        <w:t xml:space="preserve"> </w:t>
      </w:r>
      <w:r w:rsidRPr="000A687C">
        <w:rPr>
          <w:sz w:val="22"/>
          <w:szCs w:val="22"/>
        </w:rPr>
        <w:t>Градостроительного</w:t>
      </w:r>
      <w:r>
        <w:rPr>
          <w:sz w:val="22"/>
          <w:szCs w:val="22"/>
        </w:rPr>
        <w:t xml:space="preserve"> </w:t>
      </w:r>
      <w:r w:rsidRPr="000A687C">
        <w:rPr>
          <w:sz w:val="22"/>
          <w:szCs w:val="22"/>
        </w:rPr>
        <w:t>Кодекса</w:t>
      </w:r>
      <w:r>
        <w:rPr>
          <w:sz w:val="22"/>
          <w:szCs w:val="22"/>
        </w:rPr>
        <w:t xml:space="preserve"> </w:t>
      </w:r>
      <w:r w:rsidRPr="000A687C">
        <w:rPr>
          <w:sz w:val="22"/>
          <w:szCs w:val="22"/>
        </w:rPr>
        <w:t>РФ</w:t>
      </w:r>
      <w:r>
        <w:rPr>
          <w:sz w:val="22"/>
          <w:szCs w:val="22"/>
        </w:rPr>
        <w:t xml:space="preserve"> </w:t>
      </w:r>
      <w:r w:rsidRPr="000A687C">
        <w:rPr>
          <w:sz w:val="22"/>
          <w:szCs w:val="22"/>
        </w:rPr>
        <w:t>действие</w:t>
      </w:r>
      <w:r>
        <w:rPr>
          <w:sz w:val="22"/>
          <w:szCs w:val="22"/>
        </w:rPr>
        <w:t xml:space="preserve"> </w:t>
      </w:r>
      <w:r w:rsidRPr="000A687C">
        <w:rPr>
          <w:sz w:val="22"/>
          <w:szCs w:val="22"/>
        </w:rPr>
        <w:t>градостроительного</w:t>
      </w:r>
      <w:r>
        <w:rPr>
          <w:sz w:val="22"/>
          <w:szCs w:val="22"/>
        </w:rPr>
        <w:t xml:space="preserve"> </w:t>
      </w:r>
      <w:r w:rsidRPr="000A687C">
        <w:rPr>
          <w:sz w:val="22"/>
          <w:szCs w:val="22"/>
        </w:rPr>
        <w:t>регламента</w:t>
      </w:r>
      <w:r>
        <w:rPr>
          <w:sz w:val="22"/>
          <w:szCs w:val="22"/>
        </w:rPr>
        <w:t xml:space="preserve"> </w:t>
      </w:r>
      <w:r w:rsidRPr="000A687C">
        <w:rPr>
          <w:sz w:val="22"/>
          <w:szCs w:val="22"/>
        </w:rPr>
        <w:t>на</w:t>
      </w:r>
      <w:r>
        <w:rPr>
          <w:sz w:val="22"/>
          <w:szCs w:val="22"/>
        </w:rPr>
        <w:t xml:space="preserve"> </w:t>
      </w:r>
      <w:r w:rsidRPr="000A687C">
        <w:rPr>
          <w:sz w:val="22"/>
          <w:szCs w:val="22"/>
        </w:rPr>
        <w:t>территории</w:t>
      </w:r>
      <w:r>
        <w:rPr>
          <w:sz w:val="22"/>
          <w:szCs w:val="22"/>
        </w:rPr>
        <w:t xml:space="preserve"> </w:t>
      </w:r>
      <w:r w:rsidRPr="000A687C">
        <w:rPr>
          <w:sz w:val="22"/>
          <w:szCs w:val="22"/>
        </w:rPr>
        <w:t>общего</w:t>
      </w:r>
      <w:r>
        <w:rPr>
          <w:sz w:val="22"/>
          <w:szCs w:val="22"/>
        </w:rPr>
        <w:t xml:space="preserve"> </w:t>
      </w:r>
      <w:r w:rsidRPr="000A687C">
        <w:rPr>
          <w:sz w:val="22"/>
          <w:szCs w:val="22"/>
        </w:rPr>
        <w:t>пользования</w:t>
      </w:r>
      <w:r>
        <w:rPr>
          <w:sz w:val="22"/>
          <w:szCs w:val="22"/>
        </w:rPr>
        <w:t xml:space="preserve"> </w:t>
      </w:r>
      <w:r w:rsidRPr="000A687C">
        <w:rPr>
          <w:sz w:val="22"/>
          <w:szCs w:val="22"/>
        </w:rPr>
        <w:t>не</w:t>
      </w:r>
      <w:r>
        <w:rPr>
          <w:sz w:val="22"/>
          <w:szCs w:val="22"/>
        </w:rPr>
        <w:t xml:space="preserve"> </w:t>
      </w:r>
      <w:r w:rsidRPr="000A687C">
        <w:rPr>
          <w:sz w:val="22"/>
          <w:szCs w:val="22"/>
        </w:rPr>
        <w:t>распространяется.</w:t>
      </w:r>
      <w:r>
        <w:rPr>
          <w:sz w:val="22"/>
          <w:szCs w:val="22"/>
        </w:rPr>
        <w:t xml:space="preserve"> </w:t>
      </w:r>
      <w:r w:rsidRPr="000A687C">
        <w:rPr>
          <w:sz w:val="22"/>
          <w:szCs w:val="22"/>
        </w:rPr>
        <w:t>Использование</w:t>
      </w:r>
      <w:r>
        <w:rPr>
          <w:sz w:val="22"/>
          <w:szCs w:val="22"/>
        </w:rPr>
        <w:t xml:space="preserve"> </w:t>
      </w:r>
      <w:r w:rsidRPr="000A687C">
        <w:rPr>
          <w:sz w:val="22"/>
          <w:szCs w:val="22"/>
        </w:rPr>
        <w:t>земельных</w:t>
      </w:r>
      <w:r>
        <w:rPr>
          <w:sz w:val="22"/>
          <w:szCs w:val="22"/>
        </w:rPr>
        <w:t xml:space="preserve"> </w:t>
      </w:r>
      <w:r w:rsidRPr="000A687C">
        <w:rPr>
          <w:sz w:val="22"/>
          <w:szCs w:val="22"/>
        </w:rPr>
        <w:t>участков,</w:t>
      </w:r>
      <w:r>
        <w:rPr>
          <w:sz w:val="22"/>
          <w:szCs w:val="22"/>
        </w:rPr>
        <w:t xml:space="preserve"> </w:t>
      </w:r>
      <w:r w:rsidRPr="000A687C">
        <w:rPr>
          <w:sz w:val="22"/>
          <w:szCs w:val="22"/>
        </w:rPr>
        <w:t>на</w:t>
      </w:r>
      <w:r>
        <w:rPr>
          <w:sz w:val="22"/>
          <w:szCs w:val="22"/>
        </w:rPr>
        <w:t xml:space="preserve"> </w:t>
      </w:r>
      <w:r w:rsidRPr="000A687C">
        <w:rPr>
          <w:sz w:val="22"/>
          <w:szCs w:val="22"/>
        </w:rPr>
        <w:t>которые</w:t>
      </w:r>
      <w:r>
        <w:rPr>
          <w:sz w:val="22"/>
          <w:szCs w:val="22"/>
        </w:rPr>
        <w:t xml:space="preserve"> </w:t>
      </w:r>
      <w:r w:rsidRPr="000A687C">
        <w:rPr>
          <w:sz w:val="22"/>
          <w:szCs w:val="22"/>
        </w:rPr>
        <w:t>действие</w:t>
      </w:r>
      <w:r>
        <w:rPr>
          <w:sz w:val="22"/>
          <w:szCs w:val="22"/>
        </w:rPr>
        <w:t xml:space="preserve"> </w:t>
      </w:r>
      <w:r w:rsidRPr="000A687C">
        <w:rPr>
          <w:sz w:val="22"/>
          <w:szCs w:val="22"/>
        </w:rPr>
        <w:t>градостроительных</w:t>
      </w:r>
      <w:r>
        <w:rPr>
          <w:sz w:val="22"/>
          <w:szCs w:val="22"/>
        </w:rPr>
        <w:t xml:space="preserve"> </w:t>
      </w:r>
      <w:r w:rsidRPr="000A687C">
        <w:rPr>
          <w:sz w:val="22"/>
          <w:szCs w:val="22"/>
        </w:rPr>
        <w:t>регламентов</w:t>
      </w:r>
      <w:r>
        <w:rPr>
          <w:sz w:val="22"/>
          <w:szCs w:val="22"/>
        </w:rPr>
        <w:t xml:space="preserve"> </w:t>
      </w:r>
      <w:r w:rsidRPr="000A687C">
        <w:rPr>
          <w:sz w:val="22"/>
          <w:szCs w:val="22"/>
        </w:rPr>
        <w:t>не</w:t>
      </w:r>
      <w:r>
        <w:rPr>
          <w:sz w:val="22"/>
          <w:szCs w:val="22"/>
        </w:rPr>
        <w:t xml:space="preserve"> </w:t>
      </w:r>
      <w:r w:rsidRPr="000A687C">
        <w:rPr>
          <w:sz w:val="22"/>
          <w:szCs w:val="22"/>
        </w:rPr>
        <w:t>распространяется,</w:t>
      </w:r>
      <w:r>
        <w:rPr>
          <w:sz w:val="22"/>
          <w:szCs w:val="22"/>
        </w:rPr>
        <w:t xml:space="preserve"> </w:t>
      </w:r>
      <w:r w:rsidRPr="000A687C">
        <w:rPr>
          <w:sz w:val="22"/>
          <w:szCs w:val="22"/>
        </w:rPr>
        <w:t>определяется</w:t>
      </w:r>
      <w:r>
        <w:rPr>
          <w:sz w:val="22"/>
          <w:szCs w:val="22"/>
        </w:rPr>
        <w:t xml:space="preserve"> </w:t>
      </w:r>
      <w:r w:rsidRPr="000A687C">
        <w:rPr>
          <w:sz w:val="22"/>
          <w:szCs w:val="22"/>
        </w:rPr>
        <w:t>уполномоченными</w:t>
      </w:r>
      <w:r>
        <w:rPr>
          <w:sz w:val="22"/>
          <w:szCs w:val="22"/>
        </w:rPr>
        <w:t xml:space="preserve"> </w:t>
      </w:r>
      <w:r w:rsidRPr="000A687C">
        <w:rPr>
          <w:sz w:val="22"/>
          <w:szCs w:val="22"/>
        </w:rPr>
        <w:t>федеральными</w:t>
      </w:r>
      <w:r>
        <w:rPr>
          <w:sz w:val="22"/>
          <w:szCs w:val="22"/>
        </w:rPr>
        <w:t xml:space="preserve"> </w:t>
      </w:r>
      <w:r w:rsidRPr="000A687C">
        <w:rPr>
          <w:sz w:val="22"/>
          <w:szCs w:val="22"/>
        </w:rPr>
        <w:t>органами</w:t>
      </w:r>
      <w:r>
        <w:rPr>
          <w:sz w:val="22"/>
          <w:szCs w:val="22"/>
        </w:rPr>
        <w:t xml:space="preserve"> </w:t>
      </w:r>
      <w:r w:rsidRPr="000A687C">
        <w:rPr>
          <w:sz w:val="22"/>
          <w:szCs w:val="22"/>
        </w:rPr>
        <w:t>исполнительной</w:t>
      </w:r>
      <w:r>
        <w:rPr>
          <w:sz w:val="22"/>
          <w:szCs w:val="22"/>
        </w:rPr>
        <w:t xml:space="preserve"> </w:t>
      </w:r>
      <w:r w:rsidRPr="000A687C">
        <w:rPr>
          <w:sz w:val="22"/>
          <w:szCs w:val="22"/>
        </w:rPr>
        <w:t>власти,</w:t>
      </w:r>
      <w:r>
        <w:rPr>
          <w:sz w:val="22"/>
          <w:szCs w:val="22"/>
        </w:rPr>
        <w:t xml:space="preserve"> </w:t>
      </w:r>
      <w:r w:rsidRPr="000A687C">
        <w:rPr>
          <w:sz w:val="22"/>
          <w:szCs w:val="22"/>
        </w:rPr>
        <w:t>уполномоченными</w:t>
      </w:r>
      <w:r>
        <w:rPr>
          <w:sz w:val="22"/>
          <w:szCs w:val="22"/>
        </w:rPr>
        <w:t xml:space="preserve"> </w:t>
      </w:r>
      <w:r w:rsidRPr="000A687C">
        <w:rPr>
          <w:sz w:val="22"/>
          <w:szCs w:val="22"/>
        </w:rPr>
        <w:t>органами</w:t>
      </w:r>
      <w:r>
        <w:rPr>
          <w:sz w:val="22"/>
          <w:szCs w:val="22"/>
        </w:rPr>
        <w:t xml:space="preserve"> </w:t>
      </w:r>
      <w:r w:rsidRPr="000A687C">
        <w:rPr>
          <w:sz w:val="22"/>
          <w:szCs w:val="22"/>
        </w:rPr>
        <w:lastRenderedPageBreak/>
        <w:t>исполнительной</w:t>
      </w:r>
      <w:r>
        <w:rPr>
          <w:sz w:val="22"/>
          <w:szCs w:val="22"/>
        </w:rPr>
        <w:t xml:space="preserve"> </w:t>
      </w:r>
      <w:r w:rsidRPr="000A687C">
        <w:rPr>
          <w:sz w:val="22"/>
          <w:szCs w:val="22"/>
        </w:rPr>
        <w:t>власти</w:t>
      </w:r>
      <w:r>
        <w:rPr>
          <w:sz w:val="22"/>
          <w:szCs w:val="22"/>
        </w:rPr>
        <w:t xml:space="preserve"> </w:t>
      </w:r>
      <w:r w:rsidRPr="000A687C">
        <w:rPr>
          <w:sz w:val="22"/>
          <w:szCs w:val="22"/>
        </w:rPr>
        <w:t>субъектов</w:t>
      </w:r>
      <w:r>
        <w:rPr>
          <w:sz w:val="22"/>
          <w:szCs w:val="22"/>
        </w:rPr>
        <w:t xml:space="preserve"> </w:t>
      </w:r>
      <w:r w:rsidRPr="000A687C">
        <w:rPr>
          <w:sz w:val="22"/>
          <w:szCs w:val="22"/>
        </w:rPr>
        <w:t>РФ</w:t>
      </w:r>
      <w:r>
        <w:rPr>
          <w:sz w:val="22"/>
          <w:szCs w:val="22"/>
        </w:rPr>
        <w:t xml:space="preserve"> </w:t>
      </w:r>
      <w:r w:rsidRPr="000A687C">
        <w:rPr>
          <w:sz w:val="22"/>
          <w:szCs w:val="22"/>
        </w:rPr>
        <w:t>или</w:t>
      </w:r>
      <w:r>
        <w:rPr>
          <w:sz w:val="22"/>
          <w:szCs w:val="22"/>
        </w:rPr>
        <w:t xml:space="preserve"> </w:t>
      </w:r>
      <w:r w:rsidRPr="000A687C">
        <w:rPr>
          <w:sz w:val="22"/>
          <w:szCs w:val="22"/>
        </w:rPr>
        <w:t>уполномоченными</w:t>
      </w:r>
      <w:r>
        <w:rPr>
          <w:sz w:val="22"/>
          <w:szCs w:val="22"/>
        </w:rPr>
        <w:t xml:space="preserve"> </w:t>
      </w:r>
      <w:r w:rsidRPr="000A687C">
        <w:rPr>
          <w:sz w:val="22"/>
          <w:szCs w:val="22"/>
        </w:rPr>
        <w:t>органами</w:t>
      </w:r>
      <w:r>
        <w:rPr>
          <w:sz w:val="22"/>
          <w:szCs w:val="22"/>
        </w:rPr>
        <w:t xml:space="preserve"> </w:t>
      </w:r>
      <w:r w:rsidRPr="000A687C">
        <w:rPr>
          <w:sz w:val="22"/>
          <w:szCs w:val="22"/>
        </w:rPr>
        <w:t>местного</w:t>
      </w:r>
      <w:r>
        <w:rPr>
          <w:sz w:val="22"/>
          <w:szCs w:val="22"/>
        </w:rPr>
        <w:t xml:space="preserve"> </w:t>
      </w:r>
      <w:r w:rsidRPr="000A687C">
        <w:rPr>
          <w:sz w:val="22"/>
          <w:szCs w:val="22"/>
        </w:rPr>
        <w:t>самоуправления</w:t>
      </w:r>
      <w:r>
        <w:rPr>
          <w:sz w:val="22"/>
          <w:szCs w:val="22"/>
        </w:rPr>
        <w:t xml:space="preserve"> </w:t>
      </w:r>
      <w:r w:rsidRPr="000A687C">
        <w:rPr>
          <w:sz w:val="22"/>
          <w:szCs w:val="22"/>
        </w:rPr>
        <w:t>в</w:t>
      </w:r>
      <w:r>
        <w:rPr>
          <w:sz w:val="22"/>
          <w:szCs w:val="22"/>
        </w:rPr>
        <w:t xml:space="preserve"> </w:t>
      </w:r>
      <w:r w:rsidRPr="000A687C">
        <w:rPr>
          <w:sz w:val="22"/>
          <w:szCs w:val="22"/>
        </w:rPr>
        <w:t>соответствии</w:t>
      </w:r>
      <w:r>
        <w:rPr>
          <w:sz w:val="22"/>
          <w:szCs w:val="22"/>
        </w:rPr>
        <w:t xml:space="preserve"> </w:t>
      </w:r>
      <w:r w:rsidRPr="000A687C">
        <w:rPr>
          <w:sz w:val="22"/>
          <w:szCs w:val="22"/>
        </w:rPr>
        <w:t>с</w:t>
      </w:r>
      <w:r>
        <w:rPr>
          <w:sz w:val="22"/>
          <w:szCs w:val="22"/>
        </w:rPr>
        <w:t xml:space="preserve"> </w:t>
      </w:r>
      <w:r w:rsidRPr="000A687C">
        <w:rPr>
          <w:sz w:val="22"/>
          <w:szCs w:val="22"/>
        </w:rPr>
        <w:t>федеральными</w:t>
      </w:r>
      <w:r>
        <w:rPr>
          <w:sz w:val="22"/>
          <w:szCs w:val="22"/>
        </w:rPr>
        <w:t xml:space="preserve"> </w:t>
      </w:r>
      <w:r w:rsidRPr="000A687C">
        <w:rPr>
          <w:sz w:val="22"/>
          <w:szCs w:val="22"/>
        </w:rPr>
        <w:t>законами</w:t>
      </w:r>
      <w:r>
        <w:rPr>
          <w:sz w:val="22"/>
          <w:szCs w:val="22"/>
        </w:rPr>
        <w:t xml:space="preserve"> </w:t>
      </w:r>
      <w:r w:rsidRPr="000A687C">
        <w:rPr>
          <w:sz w:val="22"/>
          <w:szCs w:val="22"/>
        </w:rPr>
        <w:t>(ст.</w:t>
      </w:r>
      <w:r>
        <w:rPr>
          <w:sz w:val="22"/>
          <w:szCs w:val="22"/>
        </w:rPr>
        <w:t xml:space="preserve"> </w:t>
      </w:r>
      <w:r w:rsidRPr="000A687C">
        <w:rPr>
          <w:sz w:val="22"/>
          <w:szCs w:val="22"/>
        </w:rPr>
        <w:t>36,</w:t>
      </w:r>
      <w:r>
        <w:rPr>
          <w:sz w:val="22"/>
          <w:szCs w:val="22"/>
        </w:rPr>
        <w:t xml:space="preserve"> </w:t>
      </w:r>
      <w:r w:rsidRPr="000A687C">
        <w:rPr>
          <w:sz w:val="22"/>
          <w:szCs w:val="22"/>
        </w:rPr>
        <w:t>п.7</w:t>
      </w:r>
      <w:r>
        <w:rPr>
          <w:sz w:val="22"/>
          <w:szCs w:val="22"/>
        </w:rPr>
        <w:t xml:space="preserve"> </w:t>
      </w:r>
      <w:r w:rsidRPr="000A687C">
        <w:rPr>
          <w:sz w:val="22"/>
          <w:szCs w:val="22"/>
        </w:rPr>
        <w:t>Градостроительного</w:t>
      </w:r>
      <w:r>
        <w:rPr>
          <w:sz w:val="22"/>
          <w:szCs w:val="22"/>
        </w:rPr>
        <w:t xml:space="preserve"> </w:t>
      </w:r>
      <w:r w:rsidRPr="000A687C">
        <w:rPr>
          <w:sz w:val="22"/>
          <w:szCs w:val="22"/>
        </w:rPr>
        <w:t>кодекса</w:t>
      </w:r>
      <w:r>
        <w:rPr>
          <w:sz w:val="22"/>
          <w:szCs w:val="22"/>
        </w:rPr>
        <w:t xml:space="preserve"> </w:t>
      </w:r>
      <w:r w:rsidRPr="000A687C">
        <w:rPr>
          <w:sz w:val="22"/>
          <w:szCs w:val="22"/>
        </w:rPr>
        <w:t>РФ).</w:t>
      </w:r>
      <w:r>
        <w:rPr>
          <w:sz w:val="22"/>
          <w:szCs w:val="22"/>
        </w:rPr>
        <w:t xml:space="preserve"> </w:t>
      </w:r>
    </w:p>
    <w:p w:rsidR="004029EB" w:rsidRPr="000A687C" w:rsidRDefault="004029EB" w:rsidP="004029EB">
      <w:pPr>
        <w:widowControl w:val="0"/>
        <w:tabs>
          <w:tab w:val="left" w:pos="360"/>
        </w:tabs>
        <w:spacing w:line="360" w:lineRule="auto"/>
        <w:jc w:val="both"/>
        <w:rPr>
          <w:sz w:val="22"/>
          <w:szCs w:val="22"/>
        </w:rPr>
      </w:pPr>
    </w:p>
    <w:p w:rsidR="004029EB" w:rsidRPr="00EF615B" w:rsidRDefault="004029EB" w:rsidP="00EF615B">
      <w:pPr>
        <w:widowControl w:val="0"/>
        <w:tabs>
          <w:tab w:val="left" w:pos="360"/>
        </w:tabs>
        <w:spacing w:line="360" w:lineRule="auto"/>
        <w:ind w:firstLine="567"/>
        <w:jc w:val="center"/>
        <w:rPr>
          <w:b/>
          <w:sz w:val="22"/>
          <w:szCs w:val="22"/>
        </w:rPr>
      </w:pPr>
      <w:r w:rsidRPr="000A687C">
        <w:rPr>
          <w:b/>
          <w:sz w:val="22"/>
          <w:szCs w:val="22"/>
        </w:rPr>
        <w:t>Основные</w:t>
      </w:r>
      <w:r>
        <w:rPr>
          <w:b/>
          <w:sz w:val="22"/>
          <w:szCs w:val="22"/>
        </w:rPr>
        <w:t xml:space="preserve"> </w:t>
      </w:r>
      <w:r w:rsidRPr="000A687C">
        <w:rPr>
          <w:b/>
          <w:sz w:val="22"/>
          <w:szCs w:val="22"/>
        </w:rPr>
        <w:t>и</w:t>
      </w:r>
      <w:r>
        <w:rPr>
          <w:b/>
          <w:sz w:val="22"/>
          <w:szCs w:val="22"/>
        </w:rPr>
        <w:t xml:space="preserve"> </w:t>
      </w:r>
      <w:r w:rsidRPr="000A687C">
        <w:rPr>
          <w:b/>
          <w:sz w:val="22"/>
          <w:szCs w:val="22"/>
        </w:rPr>
        <w:t>вспомогательные</w:t>
      </w:r>
      <w:r>
        <w:rPr>
          <w:b/>
          <w:sz w:val="22"/>
          <w:szCs w:val="22"/>
        </w:rPr>
        <w:t xml:space="preserve"> </w:t>
      </w:r>
      <w:r w:rsidRPr="000A687C">
        <w:rPr>
          <w:b/>
          <w:sz w:val="22"/>
          <w:szCs w:val="22"/>
        </w:rPr>
        <w:t>виды</w:t>
      </w:r>
      <w:r>
        <w:rPr>
          <w:b/>
          <w:sz w:val="22"/>
          <w:szCs w:val="22"/>
        </w:rPr>
        <w:t xml:space="preserve"> </w:t>
      </w:r>
      <w:r w:rsidRPr="000A687C">
        <w:rPr>
          <w:b/>
          <w:sz w:val="22"/>
          <w:szCs w:val="22"/>
        </w:rPr>
        <w:t>разрешенного</w:t>
      </w:r>
      <w:r>
        <w:rPr>
          <w:b/>
          <w:sz w:val="22"/>
          <w:szCs w:val="22"/>
        </w:rPr>
        <w:t xml:space="preserve"> </w:t>
      </w:r>
      <w:r w:rsidRPr="000A687C">
        <w:rPr>
          <w:b/>
          <w:sz w:val="22"/>
          <w:szCs w:val="22"/>
        </w:rPr>
        <w:t>использования</w:t>
      </w:r>
      <w:r>
        <w:rPr>
          <w:b/>
          <w:sz w:val="22"/>
          <w:szCs w:val="22"/>
        </w:rPr>
        <w:t xml:space="preserve"> </w:t>
      </w:r>
      <w:r w:rsidRPr="000A687C">
        <w:rPr>
          <w:b/>
          <w:sz w:val="22"/>
          <w:szCs w:val="22"/>
        </w:rPr>
        <w:t>земельных</w:t>
      </w:r>
      <w:r>
        <w:rPr>
          <w:b/>
          <w:sz w:val="22"/>
          <w:szCs w:val="22"/>
        </w:rPr>
        <w:t xml:space="preserve"> </w:t>
      </w:r>
      <w:r w:rsidRPr="000A687C">
        <w:rPr>
          <w:b/>
          <w:sz w:val="22"/>
          <w:szCs w:val="22"/>
        </w:rPr>
        <w:t>участков</w:t>
      </w:r>
      <w:r>
        <w:rPr>
          <w:b/>
          <w:sz w:val="22"/>
          <w:szCs w:val="22"/>
        </w:rPr>
        <w:t xml:space="preserve"> </w:t>
      </w:r>
      <w:r w:rsidRPr="000A687C">
        <w:rPr>
          <w:b/>
          <w:sz w:val="22"/>
          <w:szCs w:val="22"/>
        </w:rPr>
        <w:t>и</w:t>
      </w:r>
      <w:r>
        <w:rPr>
          <w:b/>
          <w:sz w:val="22"/>
          <w:szCs w:val="22"/>
        </w:rPr>
        <w:t xml:space="preserve"> </w:t>
      </w:r>
      <w:r w:rsidRPr="000A687C">
        <w:rPr>
          <w:b/>
          <w:sz w:val="22"/>
          <w:szCs w:val="22"/>
        </w:rPr>
        <w:t>объектов</w:t>
      </w:r>
      <w:r>
        <w:rPr>
          <w:b/>
          <w:sz w:val="22"/>
          <w:szCs w:val="22"/>
        </w:rPr>
        <w:t xml:space="preserve"> </w:t>
      </w:r>
      <w:r w:rsidRPr="000A687C">
        <w:rPr>
          <w:b/>
          <w:sz w:val="22"/>
          <w:szCs w:val="22"/>
        </w:rPr>
        <w:t>капитального</w:t>
      </w:r>
      <w:r>
        <w:rPr>
          <w:b/>
          <w:sz w:val="22"/>
          <w:szCs w:val="22"/>
        </w:rPr>
        <w:t xml:space="preserve"> </w:t>
      </w:r>
      <w:r w:rsidRPr="000A687C">
        <w:rPr>
          <w:b/>
          <w:sz w:val="22"/>
          <w:szCs w:val="22"/>
        </w:rPr>
        <w:t>строительства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7"/>
        <w:gridCol w:w="4205"/>
        <w:gridCol w:w="3543"/>
      </w:tblGrid>
      <w:tr w:rsidR="004029EB" w:rsidRPr="000A687C" w:rsidTr="00EF615B">
        <w:trPr>
          <w:trHeight w:val="1548"/>
        </w:trPr>
        <w:tc>
          <w:tcPr>
            <w:tcW w:w="6522"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jc w:val="both"/>
              <w:rPr>
                <w:b/>
              </w:rPr>
            </w:pPr>
            <w:r w:rsidRPr="000A687C">
              <w:rPr>
                <w:b/>
                <w:sz w:val="22"/>
                <w:szCs w:val="22"/>
              </w:rPr>
              <w:t>1.</w:t>
            </w:r>
            <w:r>
              <w:rPr>
                <w:sz w:val="22"/>
                <w:szCs w:val="22"/>
              </w:rPr>
              <w:t xml:space="preserve"> </w:t>
            </w:r>
            <w:r w:rsidRPr="000A687C">
              <w:rPr>
                <w:b/>
                <w:sz w:val="22"/>
                <w:szCs w:val="22"/>
              </w:rPr>
              <w:t>Отдых</w:t>
            </w:r>
            <w:r>
              <w:rPr>
                <w:b/>
                <w:sz w:val="22"/>
                <w:szCs w:val="22"/>
              </w:rPr>
              <w:t xml:space="preserve"> </w:t>
            </w:r>
            <w:r w:rsidRPr="000A687C">
              <w:rPr>
                <w:b/>
                <w:sz w:val="22"/>
                <w:szCs w:val="22"/>
              </w:rPr>
              <w:t>(рекреация),</w:t>
            </w:r>
            <w:r>
              <w:rPr>
                <w:b/>
                <w:sz w:val="22"/>
                <w:szCs w:val="22"/>
              </w:rPr>
              <w:t xml:space="preserve"> </w:t>
            </w:r>
            <w:r w:rsidRPr="000A687C">
              <w:rPr>
                <w:b/>
                <w:sz w:val="22"/>
                <w:szCs w:val="22"/>
              </w:rPr>
              <w:t>код</w:t>
            </w:r>
            <w:r>
              <w:rPr>
                <w:b/>
                <w:sz w:val="22"/>
                <w:szCs w:val="22"/>
              </w:rPr>
              <w:t xml:space="preserve"> </w:t>
            </w:r>
            <w:r w:rsidRPr="000A687C">
              <w:rPr>
                <w:b/>
                <w:sz w:val="22"/>
                <w:szCs w:val="22"/>
              </w:rPr>
              <w:t>5.0</w:t>
            </w:r>
            <w:r>
              <w:rPr>
                <w:b/>
                <w:sz w:val="22"/>
                <w:szCs w:val="22"/>
              </w:rPr>
              <w:t xml:space="preserve"> </w:t>
            </w:r>
          </w:p>
          <w:p w:rsidR="004029EB" w:rsidRPr="000A687C" w:rsidRDefault="004029EB" w:rsidP="00EF615B">
            <w:pPr>
              <w:widowControl w:val="0"/>
              <w:tabs>
                <w:tab w:val="left" w:pos="360"/>
              </w:tabs>
              <w:ind w:left="360"/>
              <w:jc w:val="both"/>
              <w:rPr>
                <w:b/>
              </w:rPr>
            </w:pPr>
          </w:p>
        </w:tc>
        <w:tc>
          <w:tcPr>
            <w:tcW w:w="3543"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pPr>
          </w:p>
          <w:p w:rsidR="004029EB" w:rsidRPr="000A687C" w:rsidRDefault="004029EB" w:rsidP="00EF615B">
            <w:pPr>
              <w:widowControl w:val="0"/>
              <w:tabs>
                <w:tab w:val="left" w:pos="360"/>
              </w:tabs>
              <w:jc w:val="center"/>
            </w:pPr>
            <w:r w:rsidRPr="000A687C">
              <w:rPr>
                <w:sz w:val="22"/>
                <w:szCs w:val="22"/>
              </w:rPr>
              <w:t>см.</w:t>
            </w:r>
            <w:r>
              <w:rPr>
                <w:sz w:val="22"/>
                <w:szCs w:val="22"/>
              </w:rPr>
              <w:t xml:space="preserve"> ВРИ </w:t>
            </w:r>
            <w:r w:rsidRPr="000A687C">
              <w:rPr>
                <w:sz w:val="22"/>
                <w:szCs w:val="22"/>
              </w:rPr>
              <w:t>с</w:t>
            </w:r>
            <w:r>
              <w:rPr>
                <w:sz w:val="22"/>
                <w:szCs w:val="22"/>
              </w:rPr>
              <w:t xml:space="preserve"> </w:t>
            </w:r>
            <w:r w:rsidRPr="000A687C">
              <w:rPr>
                <w:sz w:val="22"/>
                <w:szCs w:val="22"/>
              </w:rPr>
              <w:t>кодом</w:t>
            </w:r>
            <w:r>
              <w:rPr>
                <w:sz w:val="22"/>
                <w:szCs w:val="22"/>
              </w:rPr>
              <w:t xml:space="preserve"> </w:t>
            </w:r>
            <w:r w:rsidRPr="000A687C">
              <w:rPr>
                <w:sz w:val="22"/>
                <w:szCs w:val="22"/>
              </w:rPr>
              <w:t>5.1</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4205" w:type="dxa"/>
          </w:tcPr>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Обустройство</w:t>
            </w:r>
            <w:r>
              <w:rPr>
                <w:rFonts w:ascii="Times New Roman" w:hAnsi="Times New Roman" w:cs="Times New Roman"/>
                <w:sz w:val="22"/>
                <w:szCs w:val="22"/>
              </w:rPr>
              <w:t xml:space="preserve"> </w:t>
            </w:r>
            <w:r w:rsidRPr="000A687C">
              <w:rPr>
                <w:rFonts w:ascii="Times New Roman" w:hAnsi="Times New Roman" w:cs="Times New Roman"/>
                <w:sz w:val="22"/>
                <w:szCs w:val="22"/>
              </w:rPr>
              <w:t>мест</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занятия</w:t>
            </w:r>
            <w:r>
              <w:rPr>
                <w:rFonts w:ascii="Times New Roman" w:hAnsi="Times New Roman" w:cs="Times New Roman"/>
                <w:sz w:val="22"/>
                <w:szCs w:val="22"/>
              </w:rPr>
              <w:t xml:space="preserve"> </w:t>
            </w:r>
            <w:r w:rsidRPr="000A687C">
              <w:rPr>
                <w:rFonts w:ascii="Times New Roman" w:hAnsi="Times New Roman" w:cs="Times New Roman"/>
                <w:sz w:val="22"/>
                <w:szCs w:val="22"/>
              </w:rPr>
              <w:t>спортом,</w:t>
            </w:r>
            <w:r>
              <w:rPr>
                <w:rFonts w:ascii="Times New Roman" w:hAnsi="Times New Roman" w:cs="Times New Roman"/>
                <w:sz w:val="22"/>
                <w:szCs w:val="22"/>
              </w:rPr>
              <w:t xml:space="preserve"> </w:t>
            </w:r>
            <w:r w:rsidRPr="000A687C">
              <w:rPr>
                <w:rFonts w:ascii="Times New Roman" w:hAnsi="Times New Roman" w:cs="Times New Roman"/>
                <w:sz w:val="22"/>
                <w:szCs w:val="22"/>
              </w:rPr>
              <w:t>физической</w:t>
            </w:r>
            <w:r>
              <w:rPr>
                <w:rFonts w:ascii="Times New Roman" w:hAnsi="Times New Roman" w:cs="Times New Roman"/>
                <w:sz w:val="22"/>
                <w:szCs w:val="22"/>
              </w:rPr>
              <w:t xml:space="preserve"> </w:t>
            </w:r>
            <w:r w:rsidRPr="000A687C">
              <w:rPr>
                <w:rFonts w:ascii="Times New Roman" w:hAnsi="Times New Roman" w:cs="Times New Roman"/>
                <w:sz w:val="22"/>
                <w:szCs w:val="22"/>
              </w:rPr>
              <w:t>культурой,</w:t>
            </w:r>
            <w:r>
              <w:rPr>
                <w:rFonts w:ascii="Times New Roman" w:hAnsi="Times New Roman" w:cs="Times New Roman"/>
                <w:sz w:val="22"/>
                <w:szCs w:val="22"/>
              </w:rPr>
              <w:t xml:space="preserve"> </w:t>
            </w:r>
            <w:r w:rsidRPr="000A687C">
              <w:rPr>
                <w:rFonts w:ascii="Times New Roman" w:hAnsi="Times New Roman" w:cs="Times New Roman"/>
                <w:sz w:val="22"/>
                <w:szCs w:val="22"/>
              </w:rPr>
              <w:t>пешими</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верховыми</w:t>
            </w:r>
            <w:r>
              <w:rPr>
                <w:rFonts w:ascii="Times New Roman" w:hAnsi="Times New Roman" w:cs="Times New Roman"/>
                <w:sz w:val="22"/>
                <w:szCs w:val="22"/>
              </w:rPr>
              <w:t xml:space="preserve"> </w:t>
            </w:r>
            <w:r w:rsidRPr="000A687C">
              <w:rPr>
                <w:rFonts w:ascii="Times New Roman" w:hAnsi="Times New Roman" w:cs="Times New Roman"/>
                <w:sz w:val="22"/>
                <w:szCs w:val="22"/>
              </w:rPr>
              <w:t>прогулками,</w:t>
            </w:r>
            <w:r>
              <w:rPr>
                <w:rFonts w:ascii="Times New Roman" w:hAnsi="Times New Roman" w:cs="Times New Roman"/>
                <w:sz w:val="22"/>
                <w:szCs w:val="22"/>
              </w:rPr>
              <w:t xml:space="preserve"> </w:t>
            </w:r>
            <w:r w:rsidRPr="000A687C">
              <w:rPr>
                <w:rFonts w:ascii="Times New Roman" w:hAnsi="Times New Roman" w:cs="Times New Roman"/>
                <w:sz w:val="22"/>
                <w:szCs w:val="22"/>
              </w:rPr>
              <w:t>отдыха</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туризма,</w:t>
            </w:r>
            <w:r>
              <w:rPr>
                <w:rFonts w:ascii="Times New Roman" w:hAnsi="Times New Roman" w:cs="Times New Roman"/>
                <w:sz w:val="22"/>
                <w:szCs w:val="22"/>
              </w:rPr>
              <w:t xml:space="preserve"> </w:t>
            </w:r>
            <w:r w:rsidRPr="000A687C">
              <w:rPr>
                <w:rFonts w:ascii="Times New Roman" w:hAnsi="Times New Roman" w:cs="Times New Roman"/>
                <w:sz w:val="22"/>
                <w:szCs w:val="22"/>
              </w:rPr>
              <w:t>наблюдения</w:t>
            </w:r>
            <w:r>
              <w:rPr>
                <w:rFonts w:ascii="Times New Roman" w:hAnsi="Times New Roman" w:cs="Times New Roman"/>
                <w:sz w:val="22"/>
                <w:szCs w:val="22"/>
              </w:rPr>
              <w:t xml:space="preserve"> </w:t>
            </w:r>
            <w:r w:rsidRPr="000A687C">
              <w:rPr>
                <w:rFonts w:ascii="Times New Roman" w:hAnsi="Times New Roman" w:cs="Times New Roman"/>
                <w:sz w:val="22"/>
                <w:szCs w:val="22"/>
              </w:rPr>
              <w:t>за</w:t>
            </w:r>
            <w:r>
              <w:rPr>
                <w:rFonts w:ascii="Times New Roman" w:hAnsi="Times New Roman" w:cs="Times New Roman"/>
                <w:sz w:val="22"/>
                <w:szCs w:val="22"/>
              </w:rPr>
              <w:t xml:space="preserve"> </w:t>
            </w:r>
            <w:r w:rsidRPr="000A687C">
              <w:rPr>
                <w:rFonts w:ascii="Times New Roman" w:hAnsi="Times New Roman" w:cs="Times New Roman"/>
                <w:sz w:val="22"/>
                <w:szCs w:val="22"/>
              </w:rPr>
              <w:t>природой,</w:t>
            </w:r>
            <w:r>
              <w:rPr>
                <w:rFonts w:ascii="Times New Roman" w:hAnsi="Times New Roman" w:cs="Times New Roman"/>
                <w:sz w:val="22"/>
                <w:szCs w:val="22"/>
              </w:rPr>
              <w:t xml:space="preserve"> </w:t>
            </w:r>
            <w:r w:rsidRPr="000A687C">
              <w:rPr>
                <w:rFonts w:ascii="Times New Roman" w:hAnsi="Times New Roman" w:cs="Times New Roman"/>
                <w:sz w:val="22"/>
                <w:szCs w:val="22"/>
              </w:rPr>
              <w:t>пикников,</w:t>
            </w:r>
            <w:r>
              <w:rPr>
                <w:rFonts w:ascii="Times New Roman" w:hAnsi="Times New Roman" w:cs="Times New Roman"/>
                <w:sz w:val="22"/>
                <w:szCs w:val="22"/>
              </w:rPr>
              <w:t xml:space="preserve"> </w:t>
            </w:r>
            <w:r w:rsidRPr="000A687C">
              <w:rPr>
                <w:rFonts w:ascii="Times New Roman" w:hAnsi="Times New Roman" w:cs="Times New Roman"/>
                <w:sz w:val="22"/>
                <w:szCs w:val="22"/>
              </w:rPr>
              <w:t>охоты,</w:t>
            </w:r>
            <w:r>
              <w:rPr>
                <w:rFonts w:ascii="Times New Roman" w:hAnsi="Times New Roman" w:cs="Times New Roman"/>
                <w:sz w:val="22"/>
                <w:szCs w:val="22"/>
              </w:rPr>
              <w:t xml:space="preserve"> </w:t>
            </w:r>
            <w:r w:rsidRPr="000A687C">
              <w:rPr>
                <w:rFonts w:ascii="Times New Roman" w:hAnsi="Times New Roman" w:cs="Times New Roman"/>
                <w:sz w:val="22"/>
                <w:szCs w:val="22"/>
              </w:rPr>
              <w:t>рыбалки</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иной</w:t>
            </w:r>
            <w:r>
              <w:rPr>
                <w:rFonts w:ascii="Times New Roman" w:hAnsi="Times New Roman" w:cs="Times New Roman"/>
                <w:sz w:val="22"/>
                <w:szCs w:val="22"/>
              </w:rPr>
              <w:t xml:space="preserve"> </w:t>
            </w:r>
            <w:r w:rsidRPr="000A687C">
              <w:rPr>
                <w:rFonts w:ascii="Times New Roman" w:hAnsi="Times New Roman" w:cs="Times New Roman"/>
                <w:sz w:val="22"/>
                <w:szCs w:val="22"/>
              </w:rPr>
              <w:t>деятельности;</w:t>
            </w:r>
          </w:p>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создание</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уход</w:t>
            </w:r>
            <w:r>
              <w:rPr>
                <w:rFonts w:ascii="Times New Roman" w:hAnsi="Times New Roman" w:cs="Times New Roman"/>
                <w:sz w:val="22"/>
                <w:szCs w:val="22"/>
              </w:rPr>
              <w:t xml:space="preserve"> </w:t>
            </w:r>
            <w:r w:rsidRPr="000A687C">
              <w:rPr>
                <w:rFonts w:ascii="Times New Roman" w:hAnsi="Times New Roman" w:cs="Times New Roman"/>
                <w:sz w:val="22"/>
                <w:szCs w:val="22"/>
              </w:rPr>
              <w:t>за</w:t>
            </w:r>
            <w:r>
              <w:rPr>
                <w:rFonts w:ascii="Times New Roman" w:hAnsi="Times New Roman" w:cs="Times New Roman"/>
                <w:sz w:val="22"/>
                <w:szCs w:val="22"/>
              </w:rPr>
              <w:t xml:space="preserve"> </w:t>
            </w:r>
            <w:r w:rsidRPr="000A687C">
              <w:rPr>
                <w:rFonts w:ascii="Times New Roman" w:hAnsi="Times New Roman" w:cs="Times New Roman"/>
                <w:sz w:val="22"/>
                <w:szCs w:val="22"/>
              </w:rPr>
              <w:t>парками,</w:t>
            </w:r>
            <w:r>
              <w:rPr>
                <w:rFonts w:ascii="Times New Roman" w:hAnsi="Times New Roman" w:cs="Times New Roman"/>
                <w:sz w:val="22"/>
                <w:szCs w:val="22"/>
              </w:rPr>
              <w:t xml:space="preserve"> </w:t>
            </w:r>
            <w:r w:rsidRPr="000A687C">
              <w:rPr>
                <w:rFonts w:ascii="Times New Roman" w:hAnsi="Times New Roman" w:cs="Times New Roman"/>
                <w:sz w:val="22"/>
                <w:szCs w:val="22"/>
              </w:rPr>
              <w:t>городскими</w:t>
            </w:r>
            <w:r>
              <w:rPr>
                <w:rFonts w:ascii="Times New Roman" w:hAnsi="Times New Roman" w:cs="Times New Roman"/>
                <w:sz w:val="22"/>
                <w:szCs w:val="22"/>
              </w:rPr>
              <w:t xml:space="preserve"> </w:t>
            </w:r>
            <w:r w:rsidRPr="000A687C">
              <w:rPr>
                <w:rFonts w:ascii="Times New Roman" w:hAnsi="Times New Roman" w:cs="Times New Roman"/>
                <w:sz w:val="22"/>
                <w:szCs w:val="22"/>
              </w:rPr>
              <w:t>лесами,</w:t>
            </w:r>
            <w:r>
              <w:rPr>
                <w:rFonts w:ascii="Times New Roman" w:hAnsi="Times New Roman" w:cs="Times New Roman"/>
                <w:sz w:val="22"/>
                <w:szCs w:val="22"/>
              </w:rPr>
              <w:t xml:space="preserve"> </w:t>
            </w:r>
            <w:r w:rsidRPr="000A687C">
              <w:rPr>
                <w:rFonts w:ascii="Times New Roman" w:hAnsi="Times New Roman" w:cs="Times New Roman"/>
                <w:sz w:val="22"/>
                <w:szCs w:val="22"/>
              </w:rPr>
              <w:t>садами</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скверами,</w:t>
            </w:r>
            <w:r>
              <w:rPr>
                <w:rFonts w:ascii="Times New Roman" w:hAnsi="Times New Roman" w:cs="Times New Roman"/>
                <w:sz w:val="22"/>
                <w:szCs w:val="22"/>
              </w:rPr>
              <w:t xml:space="preserve"> </w:t>
            </w:r>
            <w:r w:rsidRPr="000A687C">
              <w:rPr>
                <w:rFonts w:ascii="Times New Roman" w:hAnsi="Times New Roman" w:cs="Times New Roman"/>
                <w:sz w:val="22"/>
                <w:szCs w:val="22"/>
              </w:rPr>
              <w:t>прудами,</w:t>
            </w:r>
            <w:r>
              <w:rPr>
                <w:rFonts w:ascii="Times New Roman" w:hAnsi="Times New Roman" w:cs="Times New Roman"/>
                <w:sz w:val="22"/>
                <w:szCs w:val="22"/>
              </w:rPr>
              <w:t xml:space="preserve"> </w:t>
            </w:r>
            <w:r w:rsidRPr="000A687C">
              <w:rPr>
                <w:rFonts w:ascii="Times New Roman" w:hAnsi="Times New Roman" w:cs="Times New Roman"/>
                <w:sz w:val="22"/>
                <w:szCs w:val="22"/>
              </w:rPr>
              <w:t>озерами,</w:t>
            </w:r>
            <w:r>
              <w:rPr>
                <w:rFonts w:ascii="Times New Roman" w:hAnsi="Times New Roman" w:cs="Times New Roman"/>
                <w:sz w:val="22"/>
                <w:szCs w:val="22"/>
              </w:rPr>
              <w:t xml:space="preserve"> </w:t>
            </w:r>
            <w:r w:rsidRPr="000A687C">
              <w:rPr>
                <w:rFonts w:ascii="Times New Roman" w:hAnsi="Times New Roman" w:cs="Times New Roman"/>
                <w:sz w:val="22"/>
                <w:szCs w:val="22"/>
              </w:rPr>
              <w:t>водохранилищами,</w:t>
            </w:r>
            <w:r>
              <w:rPr>
                <w:rFonts w:ascii="Times New Roman" w:hAnsi="Times New Roman" w:cs="Times New Roman"/>
                <w:sz w:val="22"/>
                <w:szCs w:val="22"/>
              </w:rPr>
              <w:t xml:space="preserve"> </w:t>
            </w:r>
            <w:r w:rsidRPr="000A687C">
              <w:rPr>
                <w:rFonts w:ascii="Times New Roman" w:hAnsi="Times New Roman" w:cs="Times New Roman"/>
                <w:sz w:val="22"/>
                <w:szCs w:val="22"/>
              </w:rPr>
              <w:t>пляжами,</w:t>
            </w:r>
            <w:r>
              <w:rPr>
                <w:rFonts w:ascii="Times New Roman" w:hAnsi="Times New Roman" w:cs="Times New Roman"/>
                <w:sz w:val="22"/>
                <w:szCs w:val="22"/>
              </w:rPr>
              <w:t xml:space="preserve"> </w:t>
            </w:r>
            <w:r w:rsidRPr="000A687C">
              <w:rPr>
                <w:rFonts w:ascii="Times New Roman" w:hAnsi="Times New Roman" w:cs="Times New Roman"/>
                <w:sz w:val="22"/>
                <w:szCs w:val="22"/>
              </w:rPr>
              <w:t>береговыми</w:t>
            </w:r>
            <w:r>
              <w:rPr>
                <w:rFonts w:ascii="Times New Roman" w:hAnsi="Times New Roman" w:cs="Times New Roman"/>
                <w:sz w:val="22"/>
                <w:szCs w:val="22"/>
              </w:rPr>
              <w:t xml:space="preserve"> </w:t>
            </w:r>
            <w:r w:rsidRPr="000A687C">
              <w:rPr>
                <w:rFonts w:ascii="Times New Roman" w:hAnsi="Times New Roman" w:cs="Times New Roman"/>
                <w:sz w:val="22"/>
                <w:szCs w:val="22"/>
              </w:rPr>
              <w:t>полосами</w:t>
            </w:r>
            <w:r>
              <w:rPr>
                <w:rFonts w:ascii="Times New Roman" w:hAnsi="Times New Roman" w:cs="Times New Roman"/>
                <w:sz w:val="22"/>
                <w:szCs w:val="22"/>
              </w:rPr>
              <w:t xml:space="preserve"> </w:t>
            </w:r>
            <w:r w:rsidRPr="000A687C">
              <w:rPr>
                <w:rFonts w:ascii="Times New Roman" w:hAnsi="Times New Roman" w:cs="Times New Roman"/>
                <w:sz w:val="22"/>
                <w:szCs w:val="22"/>
              </w:rPr>
              <w:t>водных</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общего</w:t>
            </w:r>
            <w:r>
              <w:rPr>
                <w:rFonts w:ascii="Times New Roman" w:hAnsi="Times New Roman" w:cs="Times New Roman"/>
                <w:sz w:val="22"/>
                <w:szCs w:val="22"/>
              </w:rPr>
              <w:t xml:space="preserve"> </w:t>
            </w:r>
            <w:r w:rsidRPr="000A687C">
              <w:rPr>
                <w:rFonts w:ascii="Times New Roman" w:hAnsi="Times New Roman" w:cs="Times New Roman"/>
                <w:sz w:val="22"/>
                <w:szCs w:val="22"/>
              </w:rPr>
              <w:t>пользования,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а</w:t>
            </w:r>
            <w:r>
              <w:rPr>
                <w:rFonts w:ascii="Times New Roman" w:hAnsi="Times New Roman" w:cs="Times New Roman"/>
                <w:sz w:val="22"/>
                <w:szCs w:val="22"/>
              </w:rPr>
              <w:t xml:space="preserve"> </w:t>
            </w:r>
            <w:r w:rsidRPr="000A687C">
              <w:rPr>
                <w:rFonts w:ascii="Times New Roman" w:hAnsi="Times New Roman" w:cs="Times New Roman"/>
                <w:sz w:val="22"/>
                <w:szCs w:val="22"/>
              </w:rPr>
              <w:t>также</w:t>
            </w:r>
            <w:r>
              <w:rPr>
                <w:rFonts w:ascii="Times New Roman" w:hAnsi="Times New Roman" w:cs="Times New Roman"/>
                <w:sz w:val="22"/>
                <w:szCs w:val="22"/>
              </w:rPr>
              <w:t xml:space="preserve"> </w:t>
            </w:r>
            <w:r w:rsidRPr="000A687C">
              <w:rPr>
                <w:rFonts w:ascii="Times New Roman" w:hAnsi="Times New Roman" w:cs="Times New Roman"/>
                <w:sz w:val="22"/>
                <w:szCs w:val="22"/>
              </w:rPr>
              <w:t>обустройство</w:t>
            </w:r>
            <w:r>
              <w:rPr>
                <w:rFonts w:ascii="Times New Roman" w:hAnsi="Times New Roman" w:cs="Times New Roman"/>
                <w:sz w:val="22"/>
                <w:szCs w:val="22"/>
              </w:rPr>
              <w:t xml:space="preserve"> </w:t>
            </w:r>
            <w:r w:rsidRPr="000A687C">
              <w:rPr>
                <w:rFonts w:ascii="Times New Roman" w:hAnsi="Times New Roman" w:cs="Times New Roman"/>
                <w:sz w:val="22"/>
                <w:szCs w:val="22"/>
              </w:rPr>
              <w:t>мест</w:t>
            </w:r>
            <w:r>
              <w:rPr>
                <w:rFonts w:ascii="Times New Roman" w:hAnsi="Times New Roman" w:cs="Times New Roman"/>
                <w:sz w:val="22"/>
                <w:szCs w:val="22"/>
              </w:rPr>
              <w:t xml:space="preserve"> </w:t>
            </w:r>
            <w:r w:rsidRPr="000A687C">
              <w:rPr>
                <w:rFonts w:ascii="Times New Roman" w:hAnsi="Times New Roman" w:cs="Times New Roman"/>
                <w:sz w:val="22"/>
                <w:szCs w:val="22"/>
              </w:rPr>
              <w:t>отдыха</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них.</w:t>
            </w:r>
          </w:p>
          <w:p w:rsidR="004029EB" w:rsidRPr="000A687C" w:rsidRDefault="004029EB" w:rsidP="00EF615B">
            <w:pPr>
              <w:widowControl w:val="0"/>
              <w:tabs>
                <w:tab w:val="left" w:pos="360"/>
              </w:tabs>
            </w:pPr>
          </w:p>
        </w:tc>
        <w:tc>
          <w:tcPr>
            <w:tcW w:w="3543" w:type="dxa"/>
          </w:tcPr>
          <w:p w:rsidR="004029EB" w:rsidRPr="000A687C" w:rsidRDefault="004029EB" w:rsidP="00EF615B">
            <w:pPr>
              <w:widowControl w:val="0"/>
              <w:tabs>
                <w:tab w:val="left" w:pos="360"/>
              </w:tabs>
            </w:pPr>
            <w:r w:rsidRPr="000A687C">
              <w:rPr>
                <w:sz w:val="22"/>
                <w:szCs w:val="22"/>
              </w:rPr>
              <w:t>см.</w:t>
            </w:r>
            <w:r>
              <w:rPr>
                <w:sz w:val="22"/>
                <w:szCs w:val="22"/>
              </w:rPr>
              <w:t xml:space="preserve"> ВРИ </w:t>
            </w:r>
            <w:r w:rsidRPr="000A687C">
              <w:rPr>
                <w:sz w:val="22"/>
                <w:szCs w:val="22"/>
              </w:rPr>
              <w:t>с</w:t>
            </w:r>
            <w:r>
              <w:rPr>
                <w:sz w:val="22"/>
                <w:szCs w:val="22"/>
              </w:rPr>
              <w:t xml:space="preserve"> </w:t>
            </w:r>
            <w:r w:rsidRPr="000A687C">
              <w:rPr>
                <w:sz w:val="22"/>
                <w:szCs w:val="22"/>
              </w:rPr>
              <w:t>кодом</w:t>
            </w:r>
            <w:r>
              <w:rPr>
                <w:sz w:val="22"/>
                <w:szCs w:val="22"/>
              </w:rPr>
              <w:t xml:space="preserve"> </w:t>
            </w:r>
            <w:r w:rsidRPr="000A687C">
              <w:rPr>
                <w:sz w:val="22"/>
                <w:szCs w:val="22"/>
              </w:rPr>
              <w:t>5.1</w:t>
            </w:r>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748"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4205" w:type="dxa"/>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c>
          <w:tcPr>
            <w:tcW w:w="3543" w:type="dxa"/>
          </w:tcPr>
          <w:p w:rsidR="004029EB" w:rsidRPr="000A687C" w:rsidRDefault="004029EB" w:rsidP="00EF615B">
            <w:pPr>
              <w:widowControl w:val="0"/>
              <w:tabs>
                <w:tab w:val="left" w:pos="360"/>
              </w:tabs>
              <w:jc w:val="both"/>
            </w:pPr>
            <w:r w:rsidRPr="000A687C">
              <w:rPr>
                <w:sz w:val="22"/>
                <w:szCs w:val="22"/>
              </w:rPr>
              <w:t>см.</w:t>
            </w:r>
            <w:r>
              <w:rPr>
                <w:sz w:val="22"/>
                <w:szCs w:val="22"/>
              </w:rPr>
              <w:t xml:space="preserve"> ВРИ </w:t>
            </w:r>
            <w:r w:rsidRPr="000A687C">
              <w:rPr>
                <w:sz w:val="22"/>
                <w:szCs w:val="22"/>
              </w:rPr>
              <w:t>с</w:t>
            </w:r>
            <w:r>
              <w:rPr>
                <w:sz w:val="22"/>
                <w:szCs w:val="22"/>
              </w:rPr>
              <w:t xml:space="preserve"> </w:t>
            </w:r>
            <w:r w:rsidRPr="000A687C">
              <w:rPr>
                <w:sz w:val="22"/>
                <w:szCs w:val="22"/>
              </w:rPr>
              <w:t>кодом</w:t>
            </w:r>
            <w:r>
              <w:rPr>
                <w:sz w:val="22"/>
                <w:szCs w:val="22"/>
              </w:rPr>
              <w:t xml:space="preserve"> </w:t>
            </w:r>
            <w:r w:rsidRPr="000A687C">
              <w:rPr>
                <w:sz w:val="22"/>
                <w:szCs w:val="22"/>
              </w:rPr>
              <w:t>5.1</w:t>
            </w:r>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4205" w:type="dxa"/>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c>
          <w:tcPr>
            <w:tcW w:w="3543" w:type="dxa"/>
          </w:tcPr>
          <w:p w:rsidR="004029EB" w:rsidRPr="000A687C" w:rsidRDefault="004029EB" w:rsidP="00EF615B">
            <w:pPr>
              <w:widowControl w:val="0"/>
              <w:tabs>
                <w:tab w:val="left" w:pos="360"/>
              </w:tabs>
              <w:jc w:val="both"/>
            </w:pPr>
            <w:r w:rsidRPr="000A687C">
              <w:rPr>
                <w:sz w:val="22"/>
                <w:szCs w:val="22"/>
              </w:rPr>
              <w:t>см.</w:t>
            </w:r>
            <w:r>
              <w:rPr>
                <w:sz w:val="22"/>
                <w:szCs w:val="22"/>
              </w:rPr>
              <w:t xml:space="preserve"> ВРИ </w:t>
            </w:r>
            <w:r w:rsidRPr="000A687C">
              <w:rPr>
                <w:sz w:val="22"/>
                <w:szCs w:val="22"/>
              </w:rPr>
              <w:t>с</w:t>
            </w:r>
            <w:r>
              <w:rPr>
                <w:sz w:val="22"/>
                <w:szCs w:val="22"/>
              </w:rPr>
              <w:t xml:space="preserve"> </w:t>
            </w:r>
            <w:r w:rsidRPr="000A687C">
              <w:rPr>
                <w:sz w:val="22"/>
                <w:szCs w:val="22"/>
              </w:rPr>
              <w:t>кодом</w:t>
            </w:r>
            <w:r>
              <w:rPr>
                <w:sz w:val="22"/>
                <w:szCs w:val="22"/>
              </w:rPr>
              <w:t xml:space="preserve"> </w:t>
            </w:r>
            <w:r w:rsidRPr="000A687C">
              <w:rPr>
                <w:sz w:val="22"/>
                <w:szCs w:val="22"/>
              </w:rPr>
              <w:t>5.1</w:t>
            </w:r>
          </w:p>
        </w:tc>
      </w:tr>
      <w:tr w:rsidR="004029EB" w:rsidRPr="000A687C" w:rsidTr="00EF615B">
        <w:trPr>
          <w:trHeight w:val="722"/>
        </w:trPr>
        <w:tc>
          <w:tcPr>
            <w:tcW w:w="2317"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748" w:type="dxa"/>
            <w:gridSpan w:val="2"/>
          </w:tcPr>
          <w:p w:rsidR="004029EB" w:rsidRPr="000A687C" w:rsidRDefault="004029EB" w:rsidP="00EF615B"/>
          <w:p w:rsidR="004029EB" w:rsidRPr="000A687C" w:rsidRDefault="004029EB" w:rsidP="00EF615B">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748"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748" w:type="dxa"/>
            <w:gridSpan w:val="2"/>
          </w:tcPr>
          <w:p w:rsidR="004029EB" w:rsidRPr="000A687C" w:rsidRDefault="004029EB" w:rsidP="00EF615B">
            <w:pPr>
              <w:widowControl w:val="0"/>
              <w:tabs>
                <w:tab w:val="left" w:pos="360"/>
              </w:tabs>
              <w:jc w:val="both"/>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7"/>
        <w:gridCol w:w="3386"/>
        <w:gridCol w:w="1669"/>
        <w:gridCol w:w="2693"/>
      </w:tblGrid>
      <w:tr w:rsidR="004029EB" w:rsidRPr="000A687C" w:rsidTr="00EF615B">
        <w:trPr>
          <w:trHeight w:val="526"/>
        </w:trPr>
        <w:tc>
          <w:tcPr>
            <w:tcW w:w="5703" w:type="dxa"/>
            <w:gridSpan w:val="2"/>
            <w:vMerge w:val="restart"/>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jc w:val="both"/>
              <w:rPr>
                <w:b/>
              </w:rPr>
            </w:pPr>
            <w:r w:rsidRPr="000A687C">
              <w:rPr>
                <w:b/>
                <w:sz w:val="22"/>
                <w:szCs w:val="22"/>
              </w:rPr>
              <w:t>2.</w:t>
            </w:r>
            <w:r>
              <w:rPr>
                <w:b/>
                <w:sz w:val="22"/>
                <w:szCs w:val="22"/>
              </w:rPr>
              <w:t xml:space="preserve">  </w:t>
            </w:r>
            <w:r w:rsidRPr="000A687C">
              <w:rPr>
                <w:b/>
                <w:sz w:val="22"/>
                <w:szCs w:val="22"/>
              </w:rPr>
              <w:t>Спорт,</w:t>
            </w:r>
            <w:r>
              <w:rPr>
                <w:b/>
                <w:sz w:val="22"/>
                <w:szCs w:val="22"/>
              </w:rPr>
              <w:t xml:space="preserve"> </w:t>
            </w:r>
            <w:r w:rsidRPr="000A687C">
              <w:rPr>
                <w:b/>
                <w:sz w:val="22"/>
                <w:szCs w:val="22"/>
              </w:rPr>
              <w:t>код</w:t>
            </w:r>
            <w:r>
              <w:rPr>
                <w:b/>
                <w:sz w:val="22"/>
                <w:szCs w:val="22"/>
              </w:rPr>
              <w:t xml:space="preserve"> </w:t>
            </w:r>
            <w:r w:rsidRPr="000A687C">
              <w:rPr>
                <w:b/>
                <w:sz w:val="22"/>
                <w:szCs w:val="22"/>
              </w:rPr>
              <w:t>5.1</w:t>
            </w:r>
            <w:r>
              <w:rPr>
                <w:b/>
                <w:sz w:val="22"/>
                <w:szCs w:val="22"/>
              </w:rPr>
              <w:t xml:space="preserve"> </w:t>
            </w:r>
          </w:p>
          <w:p w:rsidR="004029EB" w:rsidRPr="000A687C" w:rsidRDefault="004029EB" w:rsidP="00EF615B">
            <w:pPr>
              <w:widowControl w:val="0"/>
              <w:tabs>
                <w:tab w:val="left" w:pos="360"/>
              </w:tabs>
              <w:ind w:left="360"/>
              <w:jc w:val="both"/>
              <w:rPr>
                <w:b/>
              </w:rPr>
            </w:pPr>
          </w:p>
        </w:tc>
        <w:tc>
          <w:tcPr>
            <w:tcW w:w="4362" w:type="dxa"/>
            <w:gridSpan w:val="2"/>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tc>
      </w:tr>
      <w:tr w:rsidR="004029EB" w:rsidRPr="000A687C" w:rsidTr="00EF615B">
        <w:trPr>
          <w:trHeight w:val="526"/>
        </w:trPr>
        <w:tc>
          <w:tcPr>
            <w:tcW w:w="5703" w:type="dxa"/>
            <w:gridSpan w:val="2"/>
            <w:vMerge/>
          </w:tcPr>
          <w:p w:rsidR="004029EB" w:rsidRPr="000A687C" w:rsidRDefault="004029EB" w:rsidP="00EF615B">
            <w:pPr>
              <w:widowControl w:val="0"/>
              <w:tabs>
                <w:tab w:val="left" w:pos="360"/>
              </w:tabs>
              <w:jc w:val="both"/>
            </w:pPr>
          </w:p>
        </w:tc>
        <w:tc>
          <w:tcPr>
            <w:tcW w:w="1669" w:type="dxa"/>
          </w:tcPr>
          <w:p w:rsidR="004029EB" w:rsidRPr="000A687C" w:rsidRDefault="004029EB" w:rsidP="00EF615B">
            <w:pPr>
              <w:widowControl w:val="0"/>
              <w:tabs>
                <w:tab w:val="left" w:pos="360"/>
              </w:tabs>
              <w:jc w:val="center"/>
            </w:pPr>
            <w:r w:rsidRPr="000A687C">
              <w:rPr>
                <w:sz w:val="22"/>
                <w:szCs w:val="22"/>
              </w:rPr>
              <w:t>Обслуживание</w:t>
            </w:r>
            <w:r>
              <w:rPr>
                <w:sz w:val="22"/>
                <w:szCs w:val="22"/>
              </w:rPr>
              <w:t xml:space="preserve"> </w:t>
            </w:r>
            <w:r w:rsidRPr="000A687C">
              <w:rPr>
                <w:sz w:val="22"/>
                <w:szCs w:val="22"/>
              </w:rPr>
              <w:t>автотранспорта,</w:t>
            </w:r>
            <w:r>
              <w:rPr>
                <w:sz w:val="22"/>
                <w:szCs w:val="22"/>
              </w:rPr>
              <w:t xml:space="preserve"> </w:t>
            </w:r>
            <w:r w:rsidRPr="000A687C">
              <w:rPr>
                <w:sz w:val="22"/>
                <w:szCs w:val="22"/>
              </w:rPr>
              <w:t>код</w:t>
            </w:r>
            <w:r>
              <w:rPr>
                <w:sz w:val="22"/>
                <w:szCs w:val="22"/>
              </w:rPr>
              <w:t xml:space="preserve"> </w:t>
            </w:r>
            <w:r w:rsidRPr="000A687C">
              <w:rPr>
                <w:sz w:val="22"/>
                <w:szCs w:val="22"/>
              </w:rPr>
              <w:t>4.9</w:t>
            </w:r>
          </w:p>
        </w:tc>
        <w:tc>
          <w:tcPr>
            <w:tcW w:w="2693" w:type="dxa"/>
          </w:tcPr>
          <w:p w:rsidR="004029EB" w:rsidRPr="000A687C" w:rsidRDefault="004029EB" w:rsidP="00EF615B">
            <w:pPr>
              <w:widowControl w:val="0"/>
              <w:tabs>
                <w:tab w:val="left" w:pos="360"/>
              </w:tabs>
              <w:jc w:val="center"/>
            </w:pPr>
            <w:r w:rsidRPr="000A687C">
              <w:rPr>
                <w:sz w:val="22"/>
                <w:szCs w:val="22"/>
              </w:rPr>
              <w:t>Коммунальное</w:t>
            </w:r>
            <w:r>
              <w:rPr>
                <w:sz w:val="22"/>
                <w:szCs w:val="22"/>
              </w:rPr>
              <w:t xml:space="preserve"> </w:t>
            </w:r>
            <w:r w:rsidRPr="000A687C">
              <w:rPr>
                <w:sz w:val="22"/>
                <w:szCs w:val="22"/>
              </w:rPr>
              <w:t>обслуживание,</w:t>
            </w:r>
            <w:r>
              <w:rPr>
                <w:sz w:val="22"/>
                <w:szCs w:val="22"/>
              </w:rPr>
              <w:t xml:space="preserve"> </w:t>
            </w:r>
            <w:r w:rsidRPr="000A687C">
              <w:rPr>
                <w:sz w:val="22"/>
                <w:szCs w:val="22"/>
              </w:rPr>
              <w:t>код</w:t>
            </w:r>
            <w:r>
              <w:rPr>
                <w:sz w:val="22"/>
                <w:szCs w:val="22"/>
              </w:rPr>
              <w:t xml:space="preserve"> </w:t>
            </w:r>
            <w:r w:rsidRPr="000A687C">
              <w:rPr>
                <w:sz w:val="22"/>
                <w:szCs w:val="22"/>
              </w:rPr>
              <w:t>3.1</w:t>
            </w:r>
          </w:p>
        </w:tc>
      </w:tr>
      <w:tr w:rsidR="004029EB" w:rsidRPr="000A687C" w:rsidTr="00EF615B">
        <w:trPr>
          <w:trHeight w:val="5440"/>
        </w:trPr>
        <w:tc>
          <w:tcPr>
            <w:tcW w:w="2317" w:type="dxa"/>
          </w:tcPr>
          <w:p w:rsidR="004029EB" w:rsidRPr="000A687C" w:rsidRDefault="004029EB" w:rsidP="00EF615B">
            <w:pPr>
              <w:widowControl w:val="0"/>
              <w:tabs>
                <w:tab w:val="left" w:pos="360"/>
              </w:tabs>
              <w:jc w:val="both"/>
            </w:pPr>
            <w:r w:rsidRPr="000A687C">
              <w:rPr>
                <w:sz w:val="22"/>
                <w:szCs w:val="22"/>
              </w:rPr>
              <w:lastRenderedPageBreak/>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3386" w:type="dxa"/>
          </w:tcPr>
          <w:p w:rsidR="004029EB" w:rsidRPr="000A687C" w:rsidRDefault="004029EB" w:rsidP="00EF615B">
            <w:pPr>
              <w:pStyle w:val="ConsPlusNormal"/>
              <w:ind w:firstLine="0"/>
              <w:rPr>
                <w:rFonts w:ascii="Times New Roman" w:hAnsi="Times New Roman" w:cs="Times New Roman"/>
                <w:sz w:val="22"/>
                <w:szCs w:val="22"/>
              </w:rPr>
            </w:pPr>
            <w:proofErr w:type="gramStart"/>
            <w:r w:rsidRPr="000A687C">
              <w:rPr>
                <w:rFonts w:ascii="Times New Roman" w:hAnsi="Times New Roman" w:cs="Times New Roman"/>
                <w:sz w:val="22"/>
                <w:szCs w:val="22"/>
              </w:rPr>
              <w:t>Размещение</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капитального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строительства</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качестве</w:t>
            </w:r>
            <w:r>
              <w:rPr>
                <w:rFonts w:ascii="Times New Roman" w:hAnsi="Times New Roman" w:cs="Times New Roman"/>
                <w:sz w:val="22"/>
                <w:szCs w:val="22"/>
              </w:rPr>
              <w:t xml:space="preserve"> </w:t>
            </w:r>
            <w:r w:rsidRPr="000A687C">
              <w:rPr>
                <w:rFonts w:ascii="Times New Roman" w:hAnsi="Times New Roman" w:cs="Times New Roman"/>
                <w:sz w:val="22"/>
                <w:szCs w:val="22"/>
              </w:rPr>
              <w:t>спортивных</w:t>
            </w:r>
            <w:r>
              <w:rPr>
                <w:rFonts w:ascii="Times New Roman" w:hAnsi="Times New Roman" w:cs="Times New Roman"/>
                <w:sz w:val="22"/>
                <w:szCs w:val="22"/>
              </w:rPr>
              <w:t xml:space="preserve"> </w:t>
            </w:r>
            <w:r w:rsidRPr="000A687C">
              <w:rPr>
                <w:rFonts w:ascii="Times New Roman" w:hAnsi="Times New Roman" w:cs="Times New Roman"/>
                <w:sz w:val="22"/>
                <w:szCs w:val="22"/>
              </w:rPr>
              <w:t>клубов,</w:t>
            </w:r>
            <w:r>
              <w:rPr>
                <w:rFonts w:ascii="Times New Roman" w:hAnsi="Times New Roman" w:cs="Times New Roman"/>
                <w:sz w:val="22"/>
                <w:szCs w:val="22"/>
              </w:rPr>
              <w:t xml:space="preserve"> </w:t>
            </w:r>
            <w:r w:rsidRPr="000A687C">
              <w:rPr>
                <w:rFonts w:ascii="Times New Roman" w:hAnsi="Times New Roman" w:cs="Times New Roman"/>
                <w:sz w:val="22"/>
                <w:szCs w:val="22"/>
              </w:rPr>
              <w:t>спортивных</w:t>
            </w:r>
            <w:r>
              <w:rPr>
                <w:rFonts w:ascii="Times New Roman" w:hAnsi="Times New Roman" w:cs="Times New Roman"/>
                <w:sz w:val="22"/>
                <w:szCs w:val="22"/>
              </w:rPr>
              <w:t xml:space="preserve"> </w:t>
            </w:r>
            <w:r w:rsidRPr="000A687C">
              <w:rPr>
                <w:rFonts w:ascii="Times New Roman" w:hAnsi="Times New Roman" w:cs="Times New Roman"/>
                <w:sz w:val="22"/>
                <w:szCs w:val="22"/>
              </w:rPr>
              <w:t>залов,</w:t>
            </w:r>
            <w:r>
              <w:rPr>
                <w:rFonts w:ascii="Times New Roman" w:hAnsi="Times New Roman" w:cs="Times New Roman"/>
                <w:sz w:val="22"/>
                <w:szCs w:val="22"/>
              </w:rPr>
              <w:t xml:space="preserve"> </w:t>
            </w:r>
            <w:r w:rsidRPr="000A687C">
              <w:rPr>
                <w:rFonts w:ascii="Times New Roman" w:hAnsi="Times New Roman" w:cs="Times New Roman"/>
                <w:sz w:val="22"/>
                <w:szCs w:val="22"/>
              </w:rPr>
              <w:t>бассейнов,</w:t>
            </w:r>
            <w:r>
              <w:rPr>
                <w:rFonts w:ascii="Times New Roman" w:hAnsi="Times New Roman" w:cs="Times New Roman"/>
                <w:sz w:val="22"/>
                <w:szCs w:val="22"/>
              </w:rPr>
              <w:t xml:space="preserve"> </w:t>
            </w:r>
            <w:r w:rsidRPr="000A687C">
              <w:rPr>
                <w:rFonts w:ascii="Times New Roman" w:hAnsi="Times New Roman" w:cs="Times New Roman"/>
                <w:sz w:val="22"/>
                <w:szCs w:val="22"/>
              </w:rPr>
              <w:t>устройство</w:t>
            </w:r>
            <w:r>
              <w:rPr>
                <w:rFonts w:ascii="Times New Roman" w:hAnsi="Times New Roman" w:cs="Times New Roman"/>
                <w:sz w:val="22"/>
                <w:szCs w:val="22"/>
              </w:rPr>
              <w:t xml:space="preserve"> </w:t>
            </w:r>
            <w:r w:rsidRPr="000A687C">
              <w:rPr>
                <w:rFonts w:ascii="Times New Roman" w:hAnsi="Times New Roman" w:cs="Times New Roman"/>
                <w:sz w:val="22"/>
                <w:szCs w:val="22"/>
              </w:rPr>
              <w:t>площадок</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занятия</w:t>
            </w:r>
            <w:r>
              <w:rPr>
                <w:rFonts w:ascii="Times New Roman" w:hAnsi="Times New Roman" w:cs="Times New Roman"/>
                <w:sz w:val="22"/>
                <w:szCs w:val="22"/>
              </w:rPr>
              <w:t xml:space="preserve"> </w:t>
            </w:r>
            <w:r w:rsidRPr="000A687C">
              <w:rPr>
                <w:rFonts w:ascii="Times New Roman" w:hAnsi="Times New Roman" w:cs="Times New Roman"/>
                <w:sz w:val="22"/>
                <w:szCs w:val="22"/>
              </w:rPr>
              <w:t>спортом</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физкультурой</w:t>
            </w:r>
            <w:r>
              <w:rPr>
                <w:rFonts w:ascii="Times New Roman" w:hAnsi="Times New Roman" w:cs="Times New Roman"/>
                <w:sz w:val="22"/>
                <w:szCs w:val="22"/>
              </w:rPr>
              <w:t xml:space="preserve"> </w:t>
            </w:r>
            <w:r w:rsidRPr="000A687C">
              <w:rPr>
                <w:rFonts w:ascii="Times New Roman" w:hAnsi="Times New Roman" w:cs="Times New Roman"/>
                <w:sz w:val="22"/>
                <w:szCs w:val="22"/>
              </w:rPr>
              <w:t>(беговые</w:t>
            </w:r>
            <w:r>
              <w:rPr>
                <w:rFonts w:ascii="Times New Roman" w:hAnsi="Times New Roman" w:cs="Times New Roman"/>
                <w:sz w:val="22"/>
                <w:szCs w:val="22"/>
              </w:rPr>
              <w:t xml:space="preserve"> </w:t>
            </w:r>
            <w:r w:rsidRPr="000A687C">
              <w:rPr>
                <w:rFonts w:ascii="Times New Roman" w:hAnsi="Times New Roman" w:cs="Times New Roman"/>
                <w:sz w:val="22"/>
                <w:szCs w:val="22"/>
              </w:rPr>
              <w:t>дорожки,</w:t>
            </w:r>
            <w:r>
              <w:rPr>
                <w:rFonts w:ascii="Times New Roman" w:hAnsi="Times New Roman" w:cs="Times New Roman"/>
                <w:sz w:val="22"/>
                <w:szCs w:val="22"/>
              </w:rPr>
              <w:t xml:space="preserve"> </w:t>
            </w:r>
            <w:r w:rsidRPr="000A687C">
              <w:rPr>
                <w:rFonts w:ascii="Times New Roman" w:hAnsi="Times New Roman" w:cs="Times New Roman"/>
                <w:sz w:val="22"/>
                <w:szCs w:val="22"/>
              </w:rPr>
              <w:t>спортивные</w:t>
            </w:r>
            <w:r>
              <w:rPr>
                <w:rFonts w:ascii="Times New Roman" w:hAnsi="Times New Roman" w:cs="Times New Roman"/>
                <w:sz w:val="22"/>
                <w:szCs w:val="22"/>
              </w:rPr>
              <w:t xml:space="preserve"> </w:t>
            </w:r>
            <w:r w:rsidRPr="000A687C">
              <w:rPr>
                <w:rFonts w:ascii="Times New Roman" w:hAnsi="Times New Roman" w:cs="Times New Roman"/>
                <w:sz w:val="22"/>
                <w:szCs w:val="22"/>
              </w:rPr>
              <w:t>сооружения,</w:t>
            </w:r>
            <w:r>
              <w:rPr>
                <w:rFonts w:ascii="Times New Roman" w:hAnsi="Times New Roman" w:cs="Times New Roman"/>
                <w:sz w:val="22"/>
                <w:szCs w:val="22"/>
              </w:rPr>
              <w:t xml:space="preserve"> </w:t>
            </w:r>
            <w:r w:rsidRPr="000A687C">
              <w:rPr>
                <w:rFonts w:ascii="Times New Roman" w:hAnsi="Times New Roman" w:cs="Times New Roman"/>
                <w:sz w:val="22"/>
                <w:szCs w:val="22"/>
              </w:rPr>
              <w:t>теннисные</w:t>
            </w:r>
            <w:r>
              <w:rPr>
                <w:rFonts w:ascii="Times New Roman" w:hAnsi="Times New Roman" w:cs="Times New Roman"/>
                <w:sz w:val="22"/>
                <w:szCs w:val="22"/>
              </w:rPr>
              <w:t xml:space="preserve"> </w:t>
            </w:r>
            <w:r w:rsidRPr="000A687C">
              <w:rPr>
                <w:rFonts w:ascii="Times New Roman" w:hAnsi="Times New Roman" w:cs="Times New Roman"/>
                <w:sz w:val="22"/>
                <w:szCs w:val="22"/>
              </w:rPr>
              <w:t>корты,</w:t>
            </w:r>
            <w:r>
              <w:rPr>
                <w:rFonts w:ascii="Times New Roman" w:hAnsi="Times New Roman" w:cs="Times New Roman"/>
                <w:sz w:val="22"/>
                <w:szCs w:val="22"/>
              </w:rPr>
              <w:t xml:space="preserve"> </w:t>
            </w:r>
            <w:r w:rsidRPr="000A687C">
              <w:rPr>
                <w:rFonts w:ascii="Times New Roman" w:hAnsi="Times New Roman" w:cs="Times New Roman"/>
                <w:sz w:val="22"/>
                <w:szCs w:val="22"/>
              </w:rPr>
              <w:t>поля</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спортивной</w:t>
            </w:r>
            <w:r>
              <w:rPr>
                <w:rFonts w:ascii="Times New Roman" w:hAnsi="Times New Roman" w:cs="Times New Roman"/>
                <w:sz w:val="22"/>
                <w:szCs w:val="22"/>
              </w:rPr>
              <w:t xml:space="preserve"> </w:t>
            </w:r>
            <w:r w:rsidRPr="000A687C">
              <w:rPr>
                <w:rFonts w:ascii="Times New Roman" w:hAnsi="Times New Roman" w:cs="Times New Roman"/>
                <w:sz w:val="22"/>
                <w:szCs w:val="22"/>
              </w:rPr>
              <w:t>игры,</w:t>
            </w:r>
            <w:r>
              <w:rPr>
                <w:rFonts w:ascii="Times New Roman" w:hAnsi="Times New Roman" w:cs="Times New Roman"/>
                <w:sz w:val="22"/>
                <w:szCs w:val="22"/>
              </w:rPr>
              <w:t xml:space="preserve"> </w:t>
            </w:r>
            <w:r w:rsidRPr="000A687C">
              <w:rPr>
                <w:rFonts w:ascii="Times New Roman" w:hAnsi="Times New Roman" w:cs="Times New Roman"/>
                <w:sz w:val="22"/>
                <w:szCs w:val="22"/>
              </w:rPr>
              <w:t>автодромы,</w:t>
            </w:r>
            <w:r>
              <w:rPr>
                <w:rFonts w:ascii="Times New Roman" w:hAnsi="Times New Roman" w:cs="Times New Roman"/>
                <w:sz w:val="22"/>
                <w:szCs w:val="22"/>
              </w:rPr>
              <w:t xml:space="preserve"> </w:t>
            </w:r>
            <w:r w:rsidRPr="000A687C">
              <w:rPr>
                <w:rFonts w:ascii="Times New Roman" w:hAnsi="Times New Roman" w:cs="Times New Roman"/>
                <w:sz w:val="22"/>
                <w:szCs w:val="22"/>
              </w:rPr>
              <w:t>мотодромы,</w:t>
            </w:r>
            <w:r>
              <w:rPr>
                <w:rFonts w:ascii="Times New Roman" w:hAnsi="Times New Roman" w:cs="Times New Roman"/>
                <w:sz w:val="22"/>
                <w:szCs w:val="22"/>
              </w:rPr>
              <w:t xml:space="preserve"> </w:t>
            </w:r>
            <w:r w:rsidRPr="000A687C">
              <w:rPr>
                <w:rFonts w:ascii="Times New Roman" w:hAnsi="Times New Roman" w:cs="Times New Roman"/>
                <w:sz w:val="22"/>
                <w:szCs w:val="22"/>
              </w:rPr>
              <w:t>трамплины,</w:t>
            </w:r>
            <w:r>
              <w:rPr>
                <w:rFonts w:ascii="Times New Roman" w:hAnsi="Times New Roman" w:cs="Times New Roman"/>
                <w:sz w:val="22"/>
                <w:szCs w:val="22"/>
              </w:rPr>
              <w:t xml:space="preserve"> </w:t>
            </w:r>
            <w:r w:rsidRPr="000A687C">
              <w:rPr>
                <w:rFonts w:ascii="Times New Roman" w:hAnsi="Times New Roman" w:cs="Times New Roman"/>
                <w:sz w:val="22"/>
                <w:szCs w:val="22"/>
              </w:rPr>
              <w:t>трассы</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спортивные</w:t>
            </w:r>
            <w:r>
              <w:rPr>
                <w:rFonts w:ascii="Times New Roman" w:hAnsi="Times New Roman" w:cs="Times New Roman"/>
                <w:sz w:val="22"/>
                <w:szCs w:val="22"/>
              </w:rPr>
              <w:t xml:space="preserve"> </w:t>
            </w:r>
            <w:r w:rsidRPr="000A687C">
              <w:rPr>
                <w:rFonts w:ascii="Times New Roman" w:hAnsi="Times New Roman" w:cs="Times New Roman"/>
                <w:sz w:val="22"/>
                <w:szCs w:val="22"/>
              </w:rPr>
              <w:t>стрельбища),</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том</w:t>
            </w:r>
            <w:r>
              <w:rPr>
                <w:rFonts w:ascii="Times New Roman" w:hAnsi="Times New Roman" w:cs="Times New Roman"/>
                <w:sz w:val="22"/>
                <w:szCs w:val="22"/>
              </w:rPr>
              <w:t xml:space="preserve"> </w:t>
            </w:r>
            <w:r w:rsidRPr="000A687C">
              <w:rPr>
                <w:rFonts w:ascii="Times New Roman" w:hAnsi="Times New Roman" w:cs="Times New Roman"/>
                <w:sz w:val="22"/>
                <w:szCs w:val="22"/>
              </w:rPr>
              <w:t>числе</w:t>
            </w:r>
            <w:r>
              <w:rPr>
                <w:rFonts w:ascii="Times New Roman" w:hAnsi="Times New Roman" w:cs="Times New Roman"/>
                <w:sz w:val="22"/>
                <w:szCs w:val="22"/>
              </w:rPr>
              <w:t xml:space="preserve"> </w:t>
            </w:r>
            <w:r w:rsidRPr="000A687C">
              <w:rPr>
                <w:rFonts w:ascii="Times New Roman" w:hAnsi="Times New Roman" w:cs="Times New Roman"/>
                <w:sz w:val="22"/>
                <w:szCs w:val="22"/>
              </w:rPr>
              <w:t>водным</w:t>
            </w:r>
            <w:r>
              <w:rPr>
                <w:rFonts w:ascii="Times New Roman" w:hAnsi="Times New Roman" w:cs="Times New Roman"/>
                <w:sz w:val="22"/>
                <w:szCs w:val="22"/>
              </w:rPr>
              <w:t xml:space="preserve"> </w:t>
            </w:r>
            <w:r w:rsidRPr="000A687C">
              <w:rPr>
                <w:rFonts w:ascii="Times New Roman" w:hAnsi="Times New Roman" w:cs="Times New Roman"/>
                <w:sz w:val="22"/>
                <w:szCs w:val="22"/>
              </w:rPr>
              <w:t>(причалы</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сооружения,</w:t>
            </w:r>
            <w:r>
              <w:rPr>
                <w:rFonts w:ascii="Times New Roman" w:hAnsi="Times New Roman" w:cs="Times New Roman"/>
                <w:sz w:val="22"/>
                <w:szCs w:val="22"/>
              </w:rPr>
              <w:t xml:space="preserve"> </w:t>
            </w:r>
            <w:r w:rsidRPr="000A687C">
              <w:rPr>
                <w:rFonts w:ascii="Times New Roman" w:hAnsi="Times New Roman" w:cs="Times New Roman"/>
                <w:sz w:val="22"/>
                <w:szCs w:val="22"/>
              </w:rPr>
              <w:t>необходимые</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водных</w:t>
            </w:r>
            <w:r>
              <w:rPr>
                <w:rFonts w:ascii="Times New Roman" w:hAnsi="Times New Roman" w:cs="Times New Roman"/>
                <w:sz w:val="22"/>
                <w:szCs w:val="22"/>
              </w:rPr>
              <w:t xml:space="preserve"> </w:t>
            </w:r>
            <w:r w:rsidRPr="000A687C">
              <w:rPr>
                <w:rFonts w:ascii="Times New Roman" w:hAnsi="Times New Roman" w:cs="Times New Roman"/>
                <w:sz w:val="22"/>
                <w:szCs w:val="22"/>
              </w:rPr>
              <w:t>видов</w:t>
            </w:r>
            <w:r>
              <w:rPr>
                <w:rFonts w:ascii="Times New Roman" w:hAnsi="Times New Roman" w:cs="Times New Roman"/>
                <w:sz w:val="22"/>
                <w:szCs w:val="22"/>
              </w:rPr>
              <w:t xml:space="preserve"> </w:t>
            </w:r>
            <w:r w:rsidRPr="000A687C">
              <w:rPr>
                <w:rFonts w:ascii="Times New Roman" w:hAnsi="Times New Roman" w:cs="Times New Roman"/>
                <w:sz w:val="22"/>
                <w:szCs w:val="22"/>
              </w:rPr>
              <w:t>спорта</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хранения</w:t>
            </w:r>
            <w:r>
              <w:rPr>
                <w:rFonts w:ascii="Times New Roman" w:hAnsi="Times New Roman" w:cs="Times New Roman"/>
                <w:sz w:val="22"/>
                <w:szCs w:val="22"/>
              </w:rPr>
              <w:t xml:space="preserve"> </w:t>
            </w:r>
            <w:r w:rsidRPr="000A687C">
              <w:rPr>
                <w:rFonts w:ascii="Times New Roman" w:hAnsi="Times New Roman" w:cs="Times New Roman"/>
                <w:sz w:val="22"/>
                <w:szCs w:val="22"/>
              </w:rPr>
              <w:t>соответствующего</w:t>
            </w:r>
            <w:r>
              <w:rPr>
                <w:rFonts w:ascii="Times New Roman" w:hAnsi="Times New Roman" w:cs="Times New Roman"/>
                <w:sz w:val="22"/>
                <w:szCs w:val="22"/>
              </w:rPr>
              <w:t xml:space="preserve"> </w:t>
            </w:r>
            <w:r w:rsidRPr="000A687C">
              <w:rPr>
                <w:rFonts w:ascii="Times New Roman" w:hAnsi="Times New Roman" w:cs="Times New Roman"/>
                <w:sz w:val="22"/>
                <w:szCs w:val="22"/>
              </w:rPr>
              <w:t>инвентаря)</w:t>
            </w:r>
            <w:proofErr w:type="gramEnd"/>
          </w:p>
          <w:p w:rsidR="004029EB" w:rsidRPr="000A687C" w:rsidRDefault="004029EB" w:rsidP="00EF615B">
            <w:pPr>
              <w:widowControl w:val="0"/>
              <w:tabs>
                <w:tab w:val="left" w:pos="360"/>
              </w:tabs>
            </w:pPr>
          </w:p>
          <w:p w:rsidR="004029EB" w:rsidRPr="000A687C" w:rsidRDefault="004029EB" w:rsidP="00EF615B">
            <w:pPr>
              <w:widowControl w:val="0"/>
              <w:tabs>
                <w:tab w:val="left" w:pos="360"/>
              </w:tabs>
            </w:pPr>
            <w:r>
              <w:rPr>
                <w:sz w:val="22"/>
                <w:szCs w:val="22"/>
              </w:rPr>
              <w:t xml:space="preserve"> </w:t>
            </w:r>
          </w:p>
          <w:p w:rsidR="004029EB" w:rsidRPr="000A687C" w:rsidRDefault="004029EB" w:rsidP="00EF615B">
            <w:pPr>
              <w:widowControl w:val="0"/>
              <w:tabs>
                <w:tab w:val="left" w:pos="360"/>
              </w:tabs>
            </w:pPr>
          </w:p>
        </w:tc>
        <w:tc>
          <w:tcPr>
            <w:tcW w:w="1669" w:type="dxa"/>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постоянных</w:t>
            </w:r>
            <w:r>
              <w:rPr>
                <w:sz w:val="22"/>
                <w:szCs w:val="22"/>
              </w:rPr>
              <w:t xml:space="preserve"> </w:t>
            </w:r>
            <w:r w:rsidRPr="000A687C">
              <w:rPr>
                <w:sz w:val="22"/>
                <w:szCs w:val="22"/>
              </w:rPr>
              <w:t>или</w:t>
            </w:r>
            <w:r>
              <w:rPr>
                <w:sz w:val="22"/>
                <w:szCs w:val="22"/>
              </w:rPr>
              <w:t xml:space="preserve"> </w:t>
            </w:r>
            <w:r w:rsidRPr="000A687C">
              <w:rPr>
                <w:sz w:val="22"/>
                <w:szCs w:val="22"/>
              </w:rPr>
              <w:t>временных</w:t>
            </w:r>
            <w:r>
              <w:rPr>
                <w:sz w:val="22"/>
                <w:szCs w:val="22"/>
              </w:rPr>
              <w:t xml:space="preserve"> </w:t>
            </w:r>
            <w:r w:rsidRPr="000A687C">
              <w:rPr>
                <w:sz w:val="22"/>
                <w:szCs w:val="22"/>
              </w:rPr>
              <w:t>гаражей</w:t>
            </w:r>
            <w:r>
              <w:rPr>
                <w:sz w:val="22"/>
                <w:szCs w:val="22"/>
              </w:rPr>
              <w:t xml:space="preserve"> </w:t>
            </w:r>
            <w:r w:rsidRPr="000A687C">
              <w:rPr>
                <w:sz w:val="22"/>
                <w:szCs w:val="22"/>
              </w:rPr>
              <w:t>с</w:t>
            </w:r>
            <w:r>
              <w:rPr>
                <w:sz w:val="22"/>
                <w:szCs w:val="22"/>
              </w:rPr>
              <w:t xml:space="preserve"> </w:t>
            </w:r>
            <w:r w:rsidRPr="000A687C">
              <w:rPr>
                <w:sz w:val="22"/>
                <w:szCs w:val="22"/>
              </w:rPr>
              <w:t>несколькими</w:t>
            </w:r>
            <w:r>
              <w:rPr>
                <w:sz w:val="22"/>
                <w:szCs w:val="22"/>
              </w:rPr>
              <w:t xml:space="preserve"> </w:t>
            </w:r>
            <w:r w:rsidRPr="000A687C">
              <w:rPr>
                <w:sz w:val="22"/>
                <w:szCs w:val="22"/>
              </w:rPr>
              <w:t>стояночными</w:t>
            </w:r>
            <w:r>
              <w:rPr>
                <w:sz w:val="22"/>
                <w:szCs w:val="22"/>
              </w:rPr>
              <w:t xml:space="preserve"> </w:t>
            </w:r>
            <w:r w:rsidRPr="000A687C">
              <w:rPr>
                <w:sz w:val="22"/>
                <w:szCs w:val="22"/>
              </w:rPr>
              <w:t>местами,</w:t>
            </w:r>
            <w:r>
              <w:rPr>
                <w:sz w:val="22"/>
                <w:szCs w:val="22"/>
              </w:rPr>
              <w:t xml:space="preserve"> </w:t>
            </w:r>
            <w:r w:rsidRPr="000A687C">
              <w:rPr>
                <w:sz w:val="22"/>
                <w:szCs w:val="22"/>
              </w:rPr>
              <w:t>стоянок</w:t>
            </w:r>
            <w:r>
              <w:rPr>
                <w:sz w:val="22"/>
                <w:szCs w:val="22"/>
              </w:rPr>
              <w:t xml:space="preserve"> </w:t>
            </w:r>
            <w:r w:rsidRPr="000A687C">
              <w:rPr>
                <w:sz w:val="22"/>
                <w:szCs w:val="22"/>
              </w:rPr>
              <w:t>(парковок),</w:t>
            </w:r>
            <w:r>
              <w:rPr>
                <w:sz w:val="22"/>
                <w:szCs w:val="22"/>
              </w:rPr>
              <w:t xml:space="preserve"> </w:t>
            </w:r>
            <w:r w:rsidRPr="000A687C">
              <w:rPr>
                <w:sz w:val="22"/>
                <w:szCs w:val="22"/>
              </w:rPr>
              <w:t>гаражей</w:t>
            </w:r>
          </w:p>
        </w:tc>
        <w:tc>
          <w:tcPr>
            <w:tcW w:w="2693" w:type="dxa"/>
          </w:tcPr>
          <w:p w:rsidR="004029EB" w:rsidRPr="000A687C" w:rsidRDefault="004029EB" w:rsidP="00EF615B">
            <w:pPr>
              <w:widowControl w:val="0"/>
              <w:tabs>
                <w:tab w:val="left" w:pos="360"/>
              </w:tabs>
            </w:pPr>
            <w:proofErr w:type="gramStart"/>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в</w:t>
            </w:r>
            <w:r>
              <w:rPr>
                <w:sz w:val="22"/>
                <w:szCs w:val="22"/>
              </w:rPr>
              <w:t xml:space="preserve"> </w:t>
            </w:r>
            <w:r w:rsidRPr="000A687C">
              <w:rPr>
                <w:sz w:val="22"/>
                <w:szCs w:val="22"/>
              </w:rPr>
              <w:t>целях</w:t>
            </w:r>
            <w:r>
              <w:rPr>
                <w:sz w:val="22"/>
                <w:szCs w:val="22"/>
              </w:rPr>
              <w:t xml:space="preserve"> </w:t>
            </w:r>
            <w:r w:rsidRPr="000A687C">
              <w:rPr>
                <w:sz w:val="22"/>
                <w:szCs w:val="22"/>
              </w:rPr>
              <w:t>обеспечения</w:t>
            </w:r>
            <w:r>
              <w:rPr>
                <w:sz w:val="22"/>
                <w:szCs w:val="22"/>
              </w:rPr>
              <w:t xml:space="preserve"> </w:t>
            </w:r>
            <w:r w:rsidRPr="000A687C">
              <w:rPr>
                <w:sz w:val="22"/>
                <w:szCs w:val="22"/>
              </w:rPr>
              <w:t>коммунальными</w:t>
            </w:r>
            <w:r>
              <w:rPr>
                <w:sz w:val="22"/>
                <w:szCs w:val="22"/>
              </w:rPr>
              <w:t xml:space="preserve"> </w:t>
            </w:r>
            <w:r w:rsidRPr="000A687C">
              <w:rPr>
                <w:sz w:val="22"/>
                <w:szCs w:val="22"/>
              </w:rPr>
              <w:t>услугами,</w:t>
            </w:r>
            <w:r>
              <w:rPr>
                <w:sz w:val="22"/>
                <w:szCs w:val="22"/>
              </w:rPr>
              <w:t xml:space="preserve"> </w:t>
            </w:r>
            <w:r w:rsidRPr="000A687C">
              <w:rPr>
                <w:sz w:val="22"/>
                <w:szCs w:val="22"/>
              </w:rPr>
              <w:t>в</w:t>
            </w:r>
            <w:r>
              <w:rPr>
                <w:sz w:val="22"/>
                <w:szCs w:val="22"/>
              </w:rPr>
              <w:t xml:space="preserve"> </w:t>
            </w:r>
            <w:r w:rsidRPr="000A687C">
              <w:rPr>
                <w:sz w:val="22"/>
                <w:szCs w:val="22"/>
              </w:rPr>
              <w:t>частности:</w:t>
            </w:r>
            <w:r>
              <w:rPr>
                <w:sz w:val="22"/>
                <w:szCs w:val="22"/>
              </w:rPr>
              <w:t xml:space="preserve"> </w:t>
            </w:r>
            <w:r w:rsidRPr="000A687C">
              <w:rPr>
                <w:sz w:val="22"/>
                <w:szCs w:val="22"/>
              </w:rPr>
              <w:t>поставки</w:t>
            </w:r>
            <w:r>
              <w:rPr>
                <w:sz w:val="22"/>
                <w:szCs w:val="22"/>
              </w:rPr>
              <w:t xml:space="preserve"> </w:t>
            </w:r>
            <w:r w:rsidRPr="000A687C">
              <w:rPr>
                <w:sz w:val="22"/>
                <w:szCs w:val="22"/>
              </w:rPr>
              <w:t>воды,</w:t>
            </w:r>
            <w:r>
              <w:rPr>
                <w:sz w:val="22"/>
                <w:szCs w:val="22"/>
              </w:rPr>
              <w:t xml:space="preserve"> </w:t>
            </w:r>
            <w:r w:rsidRPr="000A687C">
              <w:rPr>
                <w:sz w:val="22"/>
                <w:szCs w:val="22"/>
              </w:rPr>
              <w:t>тепла,</w:t>
            </w:r>
            <w:r>
              <w:rPr>
                <w:sz w:val="22"/>
                <w:szCs w:val="22"/>
              </w:rPr>
              <w:t xml:space="preserve"> </w:t>
            </w:r>
            <w:r w:rsidRPr="000A687C">
              <w:rPr>
                <w:sz w:val="22"/>
                <w:szCs w:val="22"/>
              </w:rPr>
              <w:t>электричества,</w:t>
            </w:r>
            <w:r>
              <w:rPr>
                <w:sz w:val="22"/>
                <w:szCs w:val="22"/>
              </w:rPr>
              <w:t xml:space="preserve"> </w:t>
            </w:r>
            <w:r w:rsidRPr="000A687C">
              <w:rPr>
                <w:sz w:val="22"/>
                <w:szCs w:val="22"/>
              </w:rPr>
              <w:t>газа,</w:t>
            </w:r>
            <w:r>
              <w:rPr>
                <w:sz w:val="22"/>
                <w:szCs w:val="22"/>
              </w:rPr>
              <w:t xml:space="preserve"> </w:t>
            </w:r>
            <w:r w:rsidRPr="000A687C">
              <w:rPr>
                <w:sz w:val="22"/>
                <w:szCs w:val="22"/>
              </w:rPr>
              <w:t>предоставления</w:t>
            </w:r>
            <w:r>
              <w:rPr>
                <w:sz w:val="22"/>
                <w:szCs w:val="22"/>
              </w:rPr>
              <w:t xml:space="preserve"> </w:t>
            </w:r>
            <w:r w:rsidRPr="000A687C">
              <w:rPr>
                <w:sz w:val="22"/>
                <w:szCs w:val="22"/>
              </w:rPr>
              <w:t>услуг</w:t>
            </w:r>
            <w:r>
              <w:rPr>
                <w:sz w:val="22"/>
                <w:szCs w:val="22"/>
              </w:rPr>
              <w:t xml:space="preserve"> </w:t>
            </w:r>
            <w:r w:rsidRPr="000A687C">
              <w:rPr>
                <w:sz w:val="22"/>
                <w:szCs w:val="22"/>
              </w:rPr>
              <w:t>связи,</w:t>
            </w:r>
            <w:r>
              <w:rPr>
                <w:sz w:val="22"/>
                <w:szCs w:val="22"/>
              </w:rPr>
              <w:t xml:space="preserve"> </w:t>
            </w:r>
            <w:r w:rsidRPr="000A687C">
              <w:rPr>
                <w:sz w:val="22"/>
                <w:szCs w:val="22"/>
              </w:rPr>
              <w:t>отвода</w:t>
            </w:r>
            <w:r>
              <w:rPr>
                <w:sz w:val="22"/>
                <w:szCs w:val="22"/>
              </w:rPr>
              <w:t xml:space="preserve"> </w:t>
            </w:r>
            <w:proofErr w:type="spellStart"/>
            <w:r w:rsidRPr="000A687C">
              <w:rPr>
                <w:sz w:val="22"/>
                <w:szCs w:val="22"/>
              </w:rPr>
              <w:t>канализа-ционных</w:t>
            </w:r>
            <w:proofErr w:type="spellEnd"/>
            <w:r>
              <w:rPr>
                <w:sz w:val="22"/>
                <w:szCs w:val="22"/>
              </w:rPr>
              <w:t xml:space="preserve"> </w:t>
            </w:r>
            <w:r w:rsidRPr="000A687C">
              <w:rPr>
                <w:sz w:val="22"/>
                <w:szCs w:val="22"/>
              </w:rPr>
              <w:t>стоков,</w:t>
            </w:r>
            <w:r>
              <w:rPr>
                <w:sz w:val="22"/>
                <w:szCs w:val="22"/>
              </w:rPr>
              <w:t xml:space="preserve"> </w:t>
            </w:r>
            <w:r w:rsidRPr="000A687C">
              <w:rPr>
                <w:sz w:val="22"/>
                <w:szCs w:val="22"/>
              </w:rPr>
              <w:t>очистки</w:t>
            </w:r>
            <w:r>
              <w:rPr>
                <w:sz w:val="22"/>
                <w:szCs w:val="22"/>
              </w:rPr>
              <w:t xml:space="preserve"> </w:t>
            </w:r>
            <w:r w:rsidRPr="000A687C">
              <w:rPr>
                <w:sz w:val="22"/>
                <w:szCs w:val="22"/>
              </w:rPr>
              <w:t>и</w:t>
            </w:r>
            <w:r>
              <w:rPr>
                <w:sz w:val="22"/>
                <w:szCs w:val="22"/>
              </w:rPr>
              <w:t xml:space="preserve"> </w:t>
            </w:r>
            <w:r w:rsidRPr="000A687C">
              <w:rPr>
                <w:sz w:val="22"/>
                <w:szCs w:val="22"/>
              </w:rPr>
              <w:t>уборки</w:t>
            </w:r>
            <w:r>
              <w:rPr>
                <w:sz w:val="22"/>
                <w:szCs w:val="22"/>
              </w:rPr>
              <w:t xml:space="preserve"> </w:t>
            </w:r>
            <w:r w:rsidRPr="000A687C">
              <w:rPr>
                <w:sz w:val="22"/>
                <w:szCs w:val="22"/>
              </w:rPr>
              <w:t>объектов</w:t>
            </w:r>
            <w:r>
              <w:rPr>
                <w:sz w:val="22"/>
                <w:szCs w:val="22"/>
              </w:rPr>
              <w:t xml:space="preserve"> </w:t>
            </w:r>
            <w:r w:rsidRPr="000A687C">
              <w:rPr>
                <w:sz w:val="22"/>
                <w:szCs w:val="22"/>
              </w:rPr>
              <w:t>недвижимости</w:t>
            </w:r>
            <w:r>
              <w:rPr>
                <w:sz w:val="22"/>
                <w:szCs w:val="22"/>
              </w:rPr>
              <w:t xml:space="preserve"> </w:t>
            </w:r>
            <w:r w:rsidRPr="000A687C">
              <w:rPr>
                <w:sz w:val="22"/>
                <w:szCs w:val="22"/>
              </w:rPr>
              <w:t>(котельных,</w:t>
            </w:r>
            <w:r>
              <w:rPr>
                <w:sz w:val="22"/>
                <w:szCs w:val="22"/>
              </w:rPr>
              <w:t xml:space="preserve"> </w:t>
            </w:r>
            <w:r w:rsidRPr="000A687C">
              <w:rPr>
                <w:sz w:val="22"/>
                <w:szCs w:val="22"/>
              </w:rPr>
              <w:t>очистных</w:t>
            </w:r>
            <w:r>
              <w:rPr>
                <w:sz w:val="22"/>
                <w:szCs w:val="22"/>
              </w:rPr>
              <w:t xml:space="preserve"> </w:t>
            </w:r>
            <w:r w:rsidRPr="000A687C">
              <w:rPr>
                <w:sz w:val="22"/>
                <w:szCs w:val="22"/>
              </w:rPr>
              <w:t>сооружений,</w:t>
            </w:r>
            <w:r>
              <w:rPr>
                <w:sz w:val="22"/>
                <w:szCs w:val="22"/>
              </w:rPr>
              <w:t xml:space="preserve"> </w:t>
            </w:r>
            <w:r w:rsidRPr="000A687C">
              <w:rPr>
                <w:sz w:val="22"/>
                <w:szCs w:val="22"/>
              </w:rPr>
              <w:t>насосных</w:t>
            </w:r>
            <w:r>
              <w:rPr>
                <w:sz w:val="22"/>
                <w:szCs w:val="22"/>
              </w:rPr>
              <w:t xml:space="preserve"> </w:t>
            </w:r>
            <w:r w:rsidRPr="000A687C">
              <w:rPr>
                <w:sz w:val="22"/>
                <w:szCs w:val="22"/>
              </w:rPr>
              <w:t>станций,</w:t>
            </w:r>
            <w:r>
              <w:rPr>
                <w:sz w:val="22"/>
                <w:szCs w:val="22"/>
              </w:rPr>
              <w:t xml:space="preserve"> </w:t>
            </w:r>
            <w:r w:rsidRPr="000A687C">
              <w:rPr>
                <w:sz w:val="22"/>
                <w:szCs w:val="22"/>
              </w:rPr>
              <w:t>водопроводов,</w:t>
            </w:r>
            <w:r>
              <w:rPr>
                <w:sz w:val="22"/>
                <w:szCs w:val="22"/>
              </w:rPr>
              <w:t xml:space="preserve"> </w:t>
            </w:r>
            <w:r w:rsidRPr="000A687C">
              <w:rPr>
                <w:sz w:val="22"/>
                <w:szCs w:val="22"/>
              </w:rPr>
              <w:t>линий</w:t>
            </w:r>
            <w:r>
              <w:rPr>
                <w:sz w:val="22"/>
                <w:szCs w:val="22"/>
              </w:rPr>
              <w:t xml:space="preserve"> </w:t>
            </w:r>
            <w:r w:rsidRPr="000A687C">
              <w:rPr>
                <w:sz w:val="22"/>
                <w:szCs w:val="22"/>
              </w:rPr>
              <w:t>электропередач,</w:t>
            </w:r>
            <w:r>
              <w:rPr>
                <w:sz w:val="22"/>
                <w:szCs w:val="22"/>
              </w:rPr>
              <w:t xml:space="preserve"> </w:t>
            </w:r>
            <w:r w:rsidRPr="000A687C">
              <w:rPr>
                <w:sz w:val="22"/>
                <w:szCs w:val="22"/>
              </w:rPr>
              <w:t>трансформаторных</w:t>
            </w:r>
            <w:r>
              <w:rPr>
                <w:sz w:val="22"/>
                <w:szCs w:val="22"/>
              </w:rPr>
              <w:t xml:space="preserve"> </w:t>
            </w:r>
            <w:r w:rsidRPr="000A687C">
              <w:rPr>
                <w:sz w:val="22"/>
                <w:szCs w:val="22"/>
              </w:rPr>
              <w:t>подстанций,</w:t>
            </w:r>
            <w:r>
              <w:rPr>
                <w:sz w:val="22"/>
                <w:szCs w:val="22"/>
              </w:rPr>
              <w:t xml:space="preserve"> </w:t>
            </w:r>
            <w:r w:rsidRPr="000A687C">
              <w:rPr>
                <w:sz w:val="22"/>
                <w:szCs w:val="22"/>
              </w:rPr>
              <w:t>газопроводов,</w:t>
            </w:r>
            <w:r>
              <w:rPr>
                <w:sz w:val="22"/>
                <w:szCs w:val="22"/>
              </w:rPr>
              <w:t xml:space="preserve"> </w:t>
            </w:r>
            <w:r w:rsidRPr="000A687C">
              <w:rPr>
                <w:sz w:val="22"/>
                <w:szCs w:val="22"/>
              </w:rPr>
              <w:t>линий</w:t>
            </w:r>
            <w:r>
              <w:rPr>
                <w:sz w:val="22"/>
                <w:szCs w:val="22"/>
              </w:rPr>
              <w:t xml:space="preserve"> </w:t>
            </w:r>
            <w:r w:rsidRPr="000A687C">
              <w:rPr>
                <w:sz w:val="22"/>
                <w:szCs w:val="22"/>
              </w:rPr>
              <w:t>связи,</w:t>
            </w:r>
            <w:r>
              <w:rPr>
                <w:sz w:val="22"/>
                <w:szCs w:val="22"/>
              </w:rPr>
              <w:t xml:space="preserve"> </w:t>
            </w:r>
            <w:r w:rsidRPr="000A687C">
              <w:rPr>
                <w:sz w:val="22"/>
                <w:szCs w:val="22"/>
              </w:rPr>
              <w:t>канализаций)</w:t>
            </w:r>
            <w:proofErr w:type="gramEnd"/>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748" w:type="dxa"/>
            <w:gridSpan w:val="3"/>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748" w:type="dxa"/>
            <w:gridSpan w:val="3"/>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3386" w:type="dxa"/>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2</w:t>
            </w:r>
          </w:p>
        </w:tc>
        <w:tc>
          <w:tcPr>
            <w:tcW w:w="4362"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tc>
      </w:tr>
      <w:tr w:rsidR="004029EB" w:rsidRPr="000A687C" w:rsidTr="00EF615B">
        <w:trPr>
          <w:trHeight w:val="722"/>
        </w:trPr>
        <w:tc>
          <w:tcPr>
            <w:tcW w:w="2317"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748" w:type="dxa"/>
            <w:gridSpan w:val="3"/>
          </w:tcPr>
          <w:p w:rsidR="004029EB" w:rsidRPr="000A687C" w:rsidRDefault="004029EB" w:rsidP="00EF615B"/>
          <w:p w:rsidR="004029EB" w:rsidRPr="000A687C" w:rsidRDefault="004029EB" w:rsidP="00EF615B">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3386" w:type="dxa"/>
          </w:tcPr>
          <w:p w:rsidR="004029EB" w:rsidRPr="000A687C" w:rsidRDefault="004029EB" w:rsidP="00EF615B">
            <w:pPr>
              <w:textAlignment w:val="baseline"/>
            </w:pPr>
            <w:r w:rsidRPr="000A687C">
              <w:rPr>
                <w:sz w:val="22"/>
                <w:szCs w:val="22"/>
              </w:rPr>
              <w:t>Наличие</w:t>
            </w:r>
            <w:r>
              <w:rPr>
                <w:sz w:val="22"/>
                <w:szCs w:val="22"/>
              </w:rPr>
              <w:t xml:space="preserve"> </w:t>
            </w:r>
            <w:r w:rsidRPr="000A687C">
              <w:rPr>
                <w:sz w:val="22"/>
                <w:szCs w:val="22"/>
              </w:rPr>
              <w:t>достаточного</w:t>
            </w:r>
            <w:r>
              <w:rPr>
                <w:sz w:val="22"/>
                <w:szCs w:val="22"/>
              </w:rPr>
              <w:t xml:space="preserve"> </w:t>
            </w:r>
            <w:r w:rsidRPr="000A687C">
              <w:rPr>
                <w:sz w:val="22"/>
                <w:szCs w:val="22"/>
              </w:rPr>
              <w:t>количества</w:t>
            </w:r>
            <w:r>
              <w:rPr>
                <w:sz w:val="22"/>
                <w:szCs w:val="22"/>
              </w:rPr>
              <w:t xml:space="preserve"> </w:t>
            </w:r>
            <w:r w:rsidRPr="000A687C">
              <w:rPr>
                <w:sz w:val="22"/>
                <w:szCs w:val="22"/>
              </w:rPr>
              <w:t>мест</w:t>
            </w:r>
            <w:r>
              <w:rPr>
                <w:sz w:val="22"/>
                <w:szCs w:val="22"/>
              </w:rPr>
              <w:t xml:space="preserve"> </w:t>
            </w:r>
            <w:r w:rsidRPr="000A687C">
              <w:rPr>
                <w:sz w:val="22"/>
                <w:szCs w:val="22"/>
              </w:rPr>
              <w:t>для</w:t>
            </w:r>
            <w:r>
              <w:rPr>
                <w:sz w:val="22"/>
                <w:szCs w:val="22"/>
              </w:rPr>
              <w:t xml:space="preserve"> </w:t>
            </w:r>
            <w:r w:rsidRPr="000A687C">
              <w:rPr>
                <w:sz w:val="22"/>
                <w:szCs w:val="22"/>
              </w:rPr>
              <w:t>гостевых</w:t>
            </w:r>
            <w:r>
              <w:rPr>
                <w:sz w:val="22"/>
                <w:szCs w:val="22"/>
              </w:rPr>
              <w:t xml:space="preserve"> </w:t>
            </w:r>
            <w:r w:rsidRPr="000A687C">
              <w:rPr>
                <w:sz w:val="22"/>
                <w:szCs w:val="22"/>
              </w:rPr>
              <w:t>автостоянок</w:t>
            </w:r>
            <w:r>
              <w:rPr>
                <w:sz w:val="22"/>
                <w:szCs w:val="22"/>
              </w:rPr>
              <w:t xml:space="preserve"> </w:t>
            </w:r>
            <w:r w:rsidRPr="000A687C">
              <w:rPr>
                <w:sz w:val="22"/>
                <w:szCs w:val="22"/>
              </w:rPr>
              <w:t>вне</w:t>
            </w:r>
            <w:r>
              <w:rPr>
                <w:sz w:val="22"/>
                <w:szCs w:val="22"/>
              </w:rPr>
              <w:t xml:space="preserve"> </w:t>
            </w:r>
            <w:r w:rsidRPr="000A687C">
              <w:rPr>
                <w:sz w:val="22"/>
                <w:szCs w:val="22"/>
              </w:rPr>
              <w:t>зон</w:t>
            </w:r>
            <w:r>
              <w:rPr>
                <w:sz w:val="22"/>
                <w:szCs w:val="22"/>
              </w:rPr>
              <w:t xml:space="preserve"> </w:t>
            </w:r>
            <w:r w:rsidRPr="000A687C">
              <w:rPr>
                <w:sz w:val="22"/>
                <w:szCs w:val="22"/>
              </w:rPr>
              <w:t>пешеходного</w:t>
            </w:r>
            <w:r>
              <w:rPr>
                <w:sz w:val="22"/>
                <w:szCs w:val="22"/>
              </w:rPr>
              <w:t xml:space="preserve"> </w:t>
            </w:r>
            <w:r w:rsidRPr="000A687C">
              <w:rPr>
                <w:sz w:val="22"/>
                <w:szCs w:val="22"/>
              </w:rPr>
              <w:t>движения.</w:t>
            </w:r>
            <w:r>
              <w:rPr>
                <w:sz w:val="22"/>
                <w:szCs w:val="22"/>
              </w:rPr>
              <w:t xml:space="preserve"> </w:t>
            </w:r>
          </w:p>
        </w:tc>
        <w:tc>
          <w:tcPr>
            <w:tcW w:w="1669" w:type="dxa"/>
          </w:tcPr>
          <w:p w:rsidR="004029EB" w:rsidRPr="000A687C" w:rsidRDefault="004029EB" w:rsidP="00EF615B">
            <w:pPr>
              <w:widowControl w:val="0"/>
              <w:tabs>
                <w:tab w:val="left" w:pos="360"/>
              </w:tabs>
            </w:pPr>
            <w:r w:rsidRPr="000A687C">
              <w:rPr>
                <w:sz w:val="22"/>
                <w:szCs w:val="22"/>
              </w:rPr>
              <w:t>Стояночные</w:t>
            </w:r>
            <w:r>
              <w:rPr>
                <w:sz w:val="22"/>
                <w:szCs w:val="22"/>
              </w:rPr>
              <w:t xml:space="preserve"> </w:t>
            </w:r>
            <w:r w:rsidRPr="000A687C">
              <w:rPr>
                <w:sz w:val="22"/>
                <w:szCs w:val="22"/>
              </w:rPr>
              <w:t>места</w:t>
            </w:r>
            <w:r>
              <w:rPr>
                <w:sz w:val="22"/>
                <w:szCs w:val="22"/>
              </w:rPr>
              <w:t xml:space="preserve"> </w:t>
            </w:r>
            <w:r w:rsidRPr="000A687C">
              <w:rPr>
                <w:sz w:val="22"/>
                <w:szCs w:val="22"/>
              </w:rPr>
              <w:t>в</w:t>
            </w:r>
            <w:r>
              <w:rPr>
                <w:sz w:val="22"/>
                <w:szCs w:val="22"/>
              </w:rPr>
              <w:t xml:space="preserve"> </w:t>
            </w:r>
            <w:r w:rsidRPr="000A687C">
              <w:rPr>
                <w:sz w:val="22"/>
                <w:szCs w:val="22"/>
              </w:rPr>
              <w:t>гараже</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более</w:t>
            </w:r>
            <w:r>
              <w:rPr>
                <w:sz w:val="22"/>
                <w:szCs w:val="22"/>
              </w:rPr>
              <w:t xml:space="preserve"> </w:t>
            </w:r>
            <w:r w:rsidRPr="000A687C">
              <w:rPr>
                <w:sz w:val="22"/>
                <w:szCs w:val="22"/>
              </w:rPr>
              <w:t>2-х.</w:t>
            </w:r>
          </w:p>
          <w:p w:rsidR="004029EB" w:rsidRPr="000A687C" w:rsidRDefault="004029EB" w:rsidP="00EF615B">
            <w:pPr>
              <w:widowControl w:val="0"/>
              <w:tabs>
                <w:tab w:val="left" w:pos="360"/>
              </w:tabs>
            </w:pPr>
          </w:p>
        </w:tc>
        <w:tc>
          <w:tcPr>
            <w:tcW w:w="2693" w:type="dxa"/>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317"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748" w:type="dxa"/>
            <w:gridSpan w:val="3"/>
          </w:tcPr>
          <w:p w:rsidR="004029EB" w:rsidRPr="00A34717" w:rsidRDefault="004029EB" w:rsidP="00EF615B">
            <w:pPr>
              <w:widowControl w:val="0"/>
              <w:tabs>
                <w:tab w:val="left" w:pos="360"/>
              </w:tabs>
              <w:rPr>
                <w:color w:val="000000" w:themeColor="text1"/>
              </w:rPr>
            </w:pPr>
            <w:r w:rsidRPr="00A34717">
              <w:rPr>
                <w:color w:val="000000" w:themeColor="text1"/>
                <w:sz w:val="22"/>
                <w:szCs w:val="22"/>
              </w:rPr>
              <w:t>Санитарно-защитная зона физкультурно-оздоровительных сооружений открытого типа со стационарными трибунами:</w:t>
            </w:r>
          </w:p>
          <w:p w:rsidR="004029EB" w:rsidRPr="00A34717" w:rsidRDefault="004029EB" w:rsidP="00EF615B">
            <w:pPr>
              <w:widowControl w:val="0"/>
              <w:tabs>
                <w:tab w:val="left" w:pos="360"/>
              </w:tabs>
              <w:rPr>
                <w:color w:val="000000" w:themeColor="text1"/>
              </w:rPr>
            </w:pPr>
            <w:r w:rsidRPr="00A34717">
              <w:rPr>
                <w:color w:val="000000" w:themeColor="text1"/>
                <w:sz w:val="22"/>
                <w:szCs w:val="22"/>
              </w:rPr>
              <w:t>свыше 500 мест – 300 м,</w:t>
            </w:r>
          </w:p>
          <w:p w:rsidR="004029EB" w:rsidRPr="00A34717" w:rsidRDefault="004029EB" w:rsidP="00EF615B">
            <w:pPr>
              <w:widowControl w:val="0"/>
              <w:tabs>
                <w:tab w:val="left" w:pos="360"/>
              </w:tabs>
              <w:rPr>
                <w:color w:val="000000" w:themeColor="text1"/>
              </w:rPr>
            </w:pPr>
            <w:r w:rsidRPr="00A34717">
              <w:rPr>
                <w:color w:val="000000" w:themeColor="text1"/>
                <w:sz w:val="22"/>
                <w:szCs w:val="22"/>
              </w:rPr>
              <w:t>от 100 до 500 мест – 100 м,</w:t>
            </w:r>
          </w:p>
          <w:p w:rsidR="004029EB" w:rsidRPr="000A687C" w:rsidRDefault="004029EB" w:rsidP="00EF615B">
            <w:pPr>
              <w:widowControl w:val="0"/>
              <w:tabs>
                <w:tab w:val="left" w:pos="360"/>
              </w:tabs>
              <w:jc w:val="both"/>
            </w:pPr>
            <w:r w:rsidRPr="00A34717">
              <w:rPr>
                <w:color w:val="000000" w:themeColor="text1"/>
                <w:sz w:val="22"/>
                <w:szCs w:val="22"/>
              </w:rPr>
              <w:t>до 100 мест – 50 м.</w:t>
            </w:r>
            <w:r w:rsidRPr="00A34717">
              <w:rPr>
                <w:color w:val="000000" w:themeColor="text1"/>
                <w:sz w:val="22"/>
                <w:szCs w:val="22"/>
              </w:rPr>
              <w:tab/>
            </w: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528"/>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pPr>
            <w:r w:rsidRPr="000A687C">
              <w:rPr>
                <w:b/>
                <w:sz w:val="22"/>
                <w:szCs w:val="22"/>
              </w:rPr>
              <w:t>3.</w:t>
            </w:r>
            <w:r>
              <w:rPr>
                <w:b/>
                <w:sz w:val="22"/>
                <w:szCs w:val="22"/>
              </w:rPr>
              <w:t xml:space="preserve">  </w:t>
            </w:r>
            <w:r w:rsidRPr="000A687C">
              <w:rPr>
                <w:b/>
                <w:sz w:val="22"/>
                <w:szCs w:val="22"/>
              </w:rPr>
              <w:t>Охота</w:t>
            </w:r>
            <w:r>
              <w:rPr>
                <w:b/>
                <w:sz w:val="22"/>
                <w:szCs w:val="22"/>
              </w:rPr>
              <w:t xml:space="preserve"> </w:t>
            </w:r>
            <w:r w:rsidRPr="000A687C">
              <w:rPr>
                <w:b/>
                <w:sz w:val="22"/>
                <w:szCs w:val="22"/>
              </w:rPr>
              <w:t>и</w:t>
            </w:r>
            <w:r>
              <w:rPr>
                <w:b/>
                <w:sz w:val="22"/>
                <w:szCs w:val="22"/>
              </w:rPr>
              <w:t xml:space="preserve"> </w:t>
            </w:r>
            <w:r w:rsidRPr="000A687C">
              <w:rPr>
                <w:b/>
                <w:sz w:val="22"/>
                <w:szCs w:val="22"/>
              </w:rPr>
              <w:t>рыбалка,</w:t>
            </w:r>
            <w:r>
              <w:rPr>
                <w:b/>
                <w:sz w:val="22"/>
                <w:szCs w:val="22"/>
              </w:rPr>
              <w:t xml:space="preserve"> </w:t>
            </w:r>
            <w:r w:rsidRPr="000A687C">
              <w:rPr>
                <w:b/>
                <w:sz w:val="22"/>
                <w:szCs w:val="22"/>
              </w:rPr>
              <w:t>код</w:t>
            </w:r>
            <w:r>
              <w:rPr>
                <w:b/>
                <w:sz w:val="22"/>
                <w:szCs w:val="22"/>
              </w:rPr>
              <w:t xml:space="preserve"> </w:t>
            </w:r>
            <w:r w:rsidRPr="000A687C">
              <w:rPr>
                <w:b/>
                <w:sz w:val="22"/>
                <w:szCs w:val="22"/>
              </w:rPr>
              <w:t>5.3</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widowControl w:val="0"/>
              <w:tabs>
                <w:tab w:val="left" w:pos="360"/>
              </w:tabs>
              <w:jc w:val="both"/>
            </w:pPr>
            <w:r w:rsidRPr="000A687C">
              <w:rPr>
                <w:sz w:val="22"/>
                <w:szCs w:val="22"/>
              </w:rPr>
              <w:t>Обустройство</w:t>
            </w:r>
            <w:r>
              <w:rPr>
                <w:sz w:val="22"/>
                <w:szCs w:val="22"/>
              </w:rPr>
              <w:t xml:space="preserve"> </w:t>
            </w:r>
            <w:r w:rsidRPr="000A687C">
              <w:rPr>
                <w:sz w:val="22"/>
                <w:szCs w:val="22"/>
              </w:rPr>
              <w:t>мест</w:t>
            </w:r>
            <w:r>
              <w:rPr>
                <w:sz w:val="22"/>
                <w:szCs w:val="22"/>
              </w:rPr>
              <w:t xml:space="preserve"> </w:t>
            </w:r>
            <w:r w:rsidRPr="000A687C">
              <w:rPr>
                <w:sz w:val="22"/>
                <w:szCs w:val="22"/>
              </w:rPr>
              <w:t>охоты</w:t>
            </w:r>
            <w:r>
              <w:rPr>
                <w:sz w:val="22"/>
                <w:szCs w:val="22"/>
              </w:rPr>
              <w:t xml:space="preserve"> </w:t>
            </w:r>
            <w:r w:rsidRPr="000A687C">
              <w:rPr>
                <w:sz w:val="22"/>
                <w:szCs w:val="22"/>
              </w:rPr>
              <w:t>и</w:t>
            </w:r>
            <w:r>
              <w:rPr>
                <w:sz w:val="22"/>
                <w:szCs w:val="22"/>
              </w:rPr>
              <w:t xml:space="preserve"> </w:t>
            </w:r>
            <w:r w:rsidRPr="000A687C">
              <w:rPr>
                <w:sz w:val="22"/>
                <w:szCs w:val="22"/>
              </w:rPr>
              <w:t>рыбалки,</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r w:rsidRPr="000A687C">
              <w:rPr>
                <w:sz w:val="22"/>
                <w:szCs w:val="22"/>
              </w:rPr>
              <w:t>размещение</w:t>
            </w:r>
            <w:r>
              <w:rPr>
                <w:sz w:val="22"/>
                <w:szCs w:val="22"/>
              </w:rPr>
              <w:t xml:space="preserve"> </w:t>
            </w:r>
            <w:r w:rsidRPr="000A687C">
              <w:rPr>
                <w:sz w:val="22"/>
                <w:szCs w:val="22"/>
              </w:rPr>
              <w:t>дома</w:t>
            </w:r>
            <w:r>
              <w:rPr>
                <w:sz w:val="22"/>
                <w:szCs w:val="22"/>
              </w:rPr>
              <w:t xml:space="preserve"> </w:t>
            </w:r>
            <w:r w:rsidRPr="000A687C">
              <w:rPr>
                <w:sz w:val="22"/>
                <w:szCs w:val="22"/>
              </w:rPr>
              <w:t>охотника</w:t>
            </w:r>
            <w:r>
              <w:rPr>
                <w:sz w:val="22"/>
                <w:szCs w:val="22"/>
              </w:rPr>
              <w:t xml:space="preserve"> </w:t>
            </w:r>
            <w:r w:rsidRPr="000A687C">
              <w:rPr>
                <w:sz w:val="22"/>
                <w:szCs w:val="22"/>
              </w:rPr>
              <w:t>или</w:t>
            </w:r>
            <w:r>
              <w:rPr>
                <w:sz w:val="22"/>
                <w:szCs w:val="22"/>
              </w:rPr>
              <w:t xml:space="preserve"> </w:t>
            </w:r>
            <w:r w:rsidRPr="000A687C">
              <w:rPr>
                <w:sz w:val="22"/>
                <w:szCs w:val="22"/>
              </w:rPr>
              <w:t>рыболова,</w:t>
            </w:r>
            <w:r>
              <w:rPr>
                <w:sz w:val="22"/>
                <w:szCs w:val="22"/>
              </w:rPr>
              <w:t xml:space="preserve"> </w:t>
            </w:r>
            <w:r w:rsidRPr="000A687C">
              <w:rPr>
                <w:sz w:val="22"/>
                <w:szCs w:val="22"/>
              </w:rPr>
              <w:t>сооружений,</w:t>
            </w:r>
            <w:r>
              <w:rPr>
                <w:sz w:val="22"/>
                <w:szCs w:val="22"/>
              </w:rPr>
              <w:t xml:space="preserve"> </w:t>
            </w:r>
            <w:r w:rsidRPr="000A687C">
              <w:rPr>
                <w:sz w:val="22"/>
                <w:szCs w:val="22"/>
              </w:rPr>
              <w:t>необходимых</w:t>
            </w:r>
            <w:r>
              <w:rPr>
                <w:sz w:val="22"/>
                <w:szCs w:val="22"/>
              </w:rPr>
              <w:t xml:space="preserve"> </w:t>
            </w:r>
            <w:r w:rsidRPr="000A687C">
              <w:rPr>
                <w:sz w:val="22"/>
                <w:szCs w:val="22"/>
              </w:rPr>
              <w:t>для</w:t>
            </w:r>
            <w:r>
              <w:rPr>
                <w:sz w:val="22"/>
                <w:szCs w:val="22"/>
              </w:rPr>
              <w:t xml:space="preserve"> </w:t>
            </w:r>
            <w:r w:rsidRPr="000A687C">
              <w:rPr>
                <w:sz w:val="22"/>
                <w:szCs w:val="22"/>
              </w:rPr>
              <w:t>восстановления</w:t>
            </w:r>
            <w:r>
              <w:rPr>
                <w:sz w:val="22"/>
                <w:szCs w:val="22"/>
              </w:rPr>
              <w:t xml:space="preserve"> </w:t>
            </w:r>
            <w:r w:rsidRPr="000A687C">
              <w:rPr>
                <w:sz w:val="22"/>
                <w:szCs w:val="22"/>
              </w:rPr>
              <w:t>и</w:t>
            </w:r>
            <w:r>
              <w:rPr>
                <w:sz w:val="22"/>
                <w:szCs w:val="22"/>
              </w:rPr>
              <w:t xml:space="preserve"> </w:t>
            </w:r>
            <w:r w:rsidRPr="000A687C">
              <w:rPr>
                <w:sz w:val="22"/>
                <w:szCs w:val="22"/>
              </w:rPr>
              <w:t>поддержания</w:t>
            </w:r>
            <w:r>
              <w:rPr>
                <w:sz w:val="22"/>
                <w:szCs w:val="22"/>
              </w:rPr>
              <w:t xml:space="preserve"> </w:t>
            </w:r>
            <w:r w:rsidRPr="000A687C">
              <w:rPr>
                <w:sz w:val="22"/>
                <w:szCs w:val="22"/>
              </w:rPr>
              <w:t>поголовья</w:t>
            </w:r>
            <w:r>
              <w:rPr>
                <w:sz w:val="22"/>
                <w:szCs w:val="22"/>
              </w:rPr>
              <w:t xml:space="preserve"> </w:t>
            </w:r>
            <w:r w:rsidRPr="000A687C">
              <w:rPr>
                <w:sz w:val="22"/>
                <w:szCs w:val="22"/>
              </w:rPr>
              <w:t>зверей</w:t>
            </w:r>
            <w:r>
              <w:rPr>
                <w:sz w:val="22"/>
                <w:szCs w:val="22"/>
              </w:rPr>
              <w:t xml:space="preserve"> </w:t>
            </w:r>
            <w:r w:rsidRPr="000A687C">
              <w:rPr>
                <w:sz w:val="22"/>
                <w:szCs w:val="22"/>
              </w:rPr>
              <w:t>или</w:t>
            </w:r>
            <w:r>
              <w:rPr>
                <w:sz w:val="22"/>
                <w:szCs w:val="22"/>
              </w:rPr>
              <w:t xml:space="preserve"> </w:t>
            </w:r>
            <w:r w:rsidRPr="000A687C">
              <w:rPr>
                <w:sz w:val="22"/>
                <w:szCs w:val="22"/>
              </w:rPr>
              <w:t>количества</w:t>
            </w:r>
            <w:r>
              <w:rPr>
                <w:sz w:val="22"/>
                <w:szCs w:val="22"/>
              </w:rPr>
              <w:t xml:space="preserve"> </w:t>
            </w:r>
            <w:r w:rsidRPr="000A687C">
              <w:rPr>
                <w:sz w:val="22"/>
                <w:szCs w:val="22"/>
              </w:rPr>
              <w:t>рыбы</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lastRenderedPageBreak/>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p>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зданий</w:t>
            </w:r>
            <w:r>
              <w:rPr>
                <w:sz w:val="22"/>
                <w:szCs w:val="22"/>
              </w:rPr>
              <w:t xml:space="preserve"> </w:t>
            </w:r>
            <w:r w:rsidRPr="000A687C">
              <w:rPr>
                <w:sz w:val="22"/>
                <w:szCs w:val="22"/>
              </w:rPr>
              <w:t>-</w:t>
            </w:r>
            <w:r>
              <w:rPr>
                <w:sz w:val="22"/>
                <w:szCs w:val="22"/>
              </w:rPr>
              <w:t xml:space="preserve">  </w:t>
            </w:r>
            <w:r w:rsidRPr="000A687C">
              <w:rPr>
                <w:sz w:val="22"/>
                <w:szCs w:val="22"/>
              </w:rPr>
              <w:t>1</w:t>
            </w:r>
          </w:p>
          <w:p w:rsidR="004029EB" w:rsidRPr="000A687C" w:rsidRDefault="004029EB" w:rsidP="00EF615B">
            <w:pPr>
              <w:widowControl w:val="0"/>
              <w:tabs>
                <w:tab w:val="left" w:pos="360"/>
              </w:tabs>
              <w:jc w:val="both"/>
            </w:pP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p w:rsidR="004029EB" w:rsidRPr="000A687C" w:rsidRDefault="004029EB" w:rsidP="00EF615B"/>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528"/>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jc w:val="both"/>
            </w:pPr>
            <w:r w:rsidRPr="000A687C">
              <w:rPr>
                <w:b/>
                <w:sz w:val="22"/>
                <w:szCs w:val="22"/>
              </w:rPr>
              <w:t>4.</w:t>
            </w:r>
            <w:r>
              <w:rPr>
                <w:b/>
                <w:sz w:val="22"/>
                <w:szCs w:val="22"/>
              </w:rPr>
              <w:t xml:space="preserve">  </w:t>
            </w:r>
            <w:r w:rsidRPr="000A687C">
              <w:rPr>
                <w:b/>
                <w:sz w:val="22"/>
                <w:szCs w:val="22"/>
              </w:rPr>
              <w:t>Причалы</w:t>
            </w:r>
            <w:r>
              <w:rPr>
                <w:b/>
                <w:sz w:val="22"/>
                <w:szCs w:val="22"/>
              </w:rPr>
              <w:t xml:space="preserve"> </w:t>
            </w:r>
            <w:r w:rsidRPr="000A687C">
              <w:rPr>
                <w:b/>
                <w:sz w:val="22"/>
                <w:szCs w:val="22"/>
              </w:rPr>
              <w:t>для</w:t>
            </w:r>
            <w:r>
              <w:rPr>
                <w:b/>
                <w:sz w:val="22"/>
                <w:szCs w:val="22"/>
              </w:rPr>
              <w:t xml:space="preserve"> </w:t>
            </w:r>
            <w:r w:rsidRPr="000A687C">
              <w:rPr>
                <w:b/>
                <w:sz w:val="22"/>
                <w:szCs w:val="22"/>
              </w:rPr>
              <w:t>маломерных</w:t>
            </w:r>
            <w:r>
              <w:rPr>
                <w:b/>
                <w:sz w:val="22"/>
                <w:szCs w:val="22"/>
              </w:rPr>
              <w:t xml:space="preserve"> </w:t>
            </w:r>
            <w:r w:rsidRPr="000A687C">
              <w:rPr>
                <w:b/>
                <w:sz w:val="22"/>
                <w:szCs w:val="22"/>
              </w:rPr>
              <w:t>судов,</w:t>
            </w:r>
            <w:r>
              <w:rPr>
                <w:b/>
                <w:sz w:val="22"/>
                <w:szCs w:val="22"/>
              </w:rPr>
              <w:t xml:space="preserve"> </w:t>
            </w:r>
            <w:r w:rsidRPr="000A687C">
              <w:rPr>
                <w:b/>
                <w:sz w:val="22"/>
                <w:szCs w:val="22"/>
              </w:rPr>
              <w:t>код</w:t>
            </w:r>
            <w:r>
              <w:rPr>
                <w:b/>
                <w:sz w:val="22"/>
                <w:szCs w:val="22"/>
              </w:rPr>
              <w:t xml:space="preserve"> </w:t>
            </w:r>
            <w:r w:rsidRPr="000A687C">
              <w:rPr>
                <w:b/>
                <w:sz w:val="22"/>
                <w:szCs w:val="22"/>
              </w:rPr>
              <w:t>5.4</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сооружений,</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причаливания,</w:t>
            </w:r>
            <w:r>
              <w:rPr>
                <w:sz w:val="22"/>
                <w:szCs w:val="22"/>
              </w:rPr>
              <w:t xml:space="preserve"> </w:t>
            </w:r>
            <w:r w:rsidRPr="000A687C">
              <w:rPr>
                <w:sz w:val="22"/>
                <w:szCs w:val="22"/>
              </w:rPr>
              <w:t>хранения</w:t>
            </w:r>
            <w:r>
              <w:rPr>
                <w:sz w:val="22"/>
                <w:szCs w:val="22"/>
              </w:rPr>
              <w:t xml:space="preserve"> </w:t>
            </w:r>
            <w:r w:rsidRPr="000A687C">
              <w:rPr>
                <w:sz w:val="22"/>
                <w:szCs w:val="22"/>
              </w:rPr>
              <w:t>и</w:t>
            </w:r>
            <w:r>
              <w:rPr>
                <w:sz w:val="22"/>
                <w:szCs w:val="22"/>
              </w:rPr>
              <w:t xml:space="preserve"> </w:t>
            </w:r>
            <w:r w:rsidRPr="000A687C">
              <w:rPr>
                <w:sz w:val="22"/>
                <w:szCs w:val="22"/>
              </w:rPr>
              <w:t>обслуживания</w:t>
            </w:r>
            <w:r>
              <w:rPr>
                <w:sz w:val="22"/>
                <w:szCs w:val="22"/>
              </w:rPr>
              <w:t xml:space="preserve"> </w:t>
            </w:r>
            <w:r w:rsidRPr="000A687C">
              <w:rPr>
                <w:sz w:val="22"/>
                <w:szCs w:val="22"/>
              </w:rPr>
              <w:t>яхт,</w:t>
            </w:r>
            <w:r>
              <w:rPr>
                <w:sz w:val="22"/>
                <w:szCs w:val="22"/>
              </w:rPr>
              <w:t xml:space="preserve"> </w:t>
            </w:r>
            <w:r w:rsidRPr="000A687C">
              <w:rPr>
                <w:sz w:val="22"/>
                <w:szCs w:val="22"/>
              </w:rPr>
              <w:t>катеров,</w:t>
            </w:r>
            <w:r>
              <w:rPr>
                <w:sz w:val="22"/>
                <w:szCs w:val="22"/>
              </w:rPr>
              <w:t xml:space="preserve"> </w:t>
            </w:r>
            <w:r w:rsidRPr="000A687C">
              <w:rPr>
                <w:sz w:val="22"/>
                <w:szCs w:val="22"/>
              </w:rPr>
              <w:t>лодок</w:t>
            </w:r>
            <w:r>
              <w:rPr>
                <w:sz w:val="22"/>
                <w:szCs w:val="22"/>
              </w:rPr>
              <w:t xml:space="preserve"> </w:t>
            </w:r>
            <w:r w:rsidRPr="000A687C">
              <w:rPr>
                <w:sz w:val="22"/>
                <w:szCs w:val="22"/>
              </w:rPr>
              <w:t>и</w:t>
            </w:r>
            <w:r>
              <w:rPr>
                <w:sz w:val="22"/>
                <w:szCs w:val="22"/>
              </w:rPr>
              <w:t xml:space="preserve"> </w:t>
            </w:r>
            <w:r w:rsidRPr="000A687C">
              <w:rPr>
                <w:sz w:val="22"/>
                <w:szCs w:val="22"/>
              </w:rPr>
              <w:t>других</w:t>
            </w:r>
            <w:r>
              <w:rPr>
                <w:sz w:val="22"/>
                <w:szCs w:val="22"/>
              </w:rPr>
              <w:t xml:space="preserve"> </w:t>
            </w:r>
            <w:r w:rsidRPr="000A687C">
              <w:rPr>
                <w:sz w:val="22"/>
                <w:szCs w:val="22"/>
              </w:rPr>
              <w:t>маломерных</w:t>
            </w:r>
            <w:r>
              <w:rPr>
                <w:sz w:val="22"/>
                <w:szCs w:val="22"/>
              </w:rPr>
              <w:t xml:space="preserve"> </w:t>
            </w:r>
            <w:r w:rsidRPr="000A687C">
              <w:rPr>
                <w:sz w:val="22"/>
                <w:szCs w:val="22"/>
              </w:rPr>
              <w:t>судов</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p>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зданий</w:t>
            </w:r>
            <w:r>
              <w:rPr>
                <w:sz w:val="22"/>
                <w:szCs w:val="22"/>
              </w:rPr>
              <w:t xml:space="preserve"> </w:t>
            </w:r>
            <w:r w:rsidRPr="000A687C">
              <w:rPr>
                <w:sz w:val="22"/>
                <w:szCs w:val="22"/>
              </w:rPr>
              <w:t>-</w:t>
            </w:r>
            <w:r>
              <w:rPr>
                <w:sz w:val="22"/>
                <w:szCs w:val="22"/>
              </w:rPr>
              <w:t xml:space="preserve">  </w:t>
            </w:r>
            <w:r w:rsidRPr="000A687C">
              <w:rPr>
                <w:sz w:val="22"/>
                <w:szCs w:val="22"/>
              </w:rPr>
              <w:t>1</w:t>
            </w:r>
          </w:p>
          <w:p w:rsidR="004029EB" w:rsidRPr="000A687C" w:rsidRDefault="004029EB" w:rsidP="00EF615B">
            <w:pPr>
              <w:widowControl w:val="0"/>
              <w:tabs>
                <w:tab w:val="left" w:pos="360"/>
              </w:tabs>
              <w:jc w:val="both"/>
            </w:pP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p w:rsidR="004029EB" w:rsidRPr="000A687C" w:rsidRDefault="004029EB" w:rsidP="00EF615B"/>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528"/>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pPr>
            <w:r w:rsidRPr="000A687C">
              <w:rPr>
                <w:b/>
                <w:sz w:val="22"/>
                <w:szCs w:val="22"/>
              </w:rPr>
              <w:t>5.</w:t>
            </w:r>
            <w:r>
              <w:rPr>
                <w:b/>
                <w:sz w:val="22"/>
                <w:szCs w:val="22"/>
              </w:rPr>
              <w:t xml:space="preserve">  </w:t>
            </w:r>
            <w:r w:rsidRPr="000A687C">
              <w:rPr>
                <w:b/>
                <w:sz w:val="22"/>
                <w:szCs w:val="22"/>
              </w:rPr>
              <w:t>Общее</w:t>
            </w:r>
            <w:r>
              <w:rPr>
                <w:b/>
                <w:sz w:val="22"/>
                <w:szCs w:val="22"/>
              </w:rPr>
              <w:t xml:space="preserve"> </w:t>
            </w:r>
            <w:r w:rsidRPr="000A687C">
              <w:rPr>
                <w:b/>
                <w:sz w:val="22"/>
                <w:szCs w:val="22"/>
              </w:rPr>
              <w:t>пользование</w:t>
            </w:r>
            <w:r>
              <w:rPr>
                <w:b/>
                <w:sz w:val="22"/>
                <w:szCs w:val="22"/>
              </w:rPr>
              <w:t xml:space="preserve"> </w:t>
            </w:r>
            <w:r w:rsidRPr="000A687C">
              <w:rPr>
                <w:b/>
                <w:sz w:val="22"/>
                <w:szCs w:val="22"/>
              </w:rPr>
              <w:t>водными</w:t>
            </w:r>
            <w:r>
              <w:rPr>
                <w:b/>
                <w:sz w:val="22"/>
                <w:szCs w:val="22"/>
              </w:rPr>
              <w:t xml:space="preserve"> </w:t>
            </w:r>
            <w:r w:rsidRPr="000A687C">
              <w:rPr>
                <w:b/>
                <w:sz w:val="22"/>
                <w:szCs w:val="22"/>
              </w:rPr>
              <w:t>объектами,</w:t>
            </w:r>
            <w:r>
              <w:rPr>
                <w:b/>
                <w:sz w:val="22"/>
                <w:szCs w:val="22"/>
              </w:rPr>
              <w:t xml:space="preserve"> </w:t>
            </w:r>
            <w:r w:rsidRPr="000A687C">
              <w:rPr>
                <w:b/>
                <w:sz w:val="22"/>
                <w:szCs w:val="22"/>
              </w:rPr>
              <w:t>код</w:t>
            </w:r>
            <w:r>
              <w:rPr>
                <w:b/>
                <w:sz w:val="22"/>
                <w:szCs w:val="22"/>
              </w:rPr>
              <w:t xml:space="preserve">    </w:t>
            </w:r>
            <w:r w:rsidRPr="000A687C">
              <w:rPr>
                <w:b/>
                <w:sz w:val="22"/>
                <w:szCs w:val="22"/>
              </w:rPr>
              <w:t>11.1</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widowControl w:val="0"/>
              <w:tabs>
                <w:tab w:val="left" w:pos="360"/>
              </w:tabs>
              <w:jc w:val="both"/>
            </w:pPr>
            <w:r w:rsidRPr="000A687C">
              <w:rPr>
                <w:sz w:val="22"/>
                <w:szCs w:val="22"/>
              </w:rPr>
              <w:t>Использование</w:t>
            </w:r>
            <w:r>
              <w:rPr>
                <w:sz w:val="22"/>
                <w:szCs w:val="22"/>
              </w:rPr>
              <w:t xml:space="preserve"> </w:t>
            </w:r>
            <w:r w:rsidRPr="000A687C">
              <w:rPr>
                <w:sz w:val="22"/>
                <w:szCs w:val="22"/>
              </w:rPr>
              <w:t>земельных</w:t>
            </w:r>
            <w:r>
              <w:rPr>
                <w:sz w:val="22"/>
                <w:szCs w:val="22"/>
              </w:rPr>
              <w:t xml:space="preserve"> </w:t>
            </w:r>
            <w:r w:rsidRPr="000A687C">
              <w:rPr>
                <w:sz w:val="22"/>
                <w:szCs w:val="22"/>
              </w:rPr>
              <w:t>участков,</w:t>
            </w:r>
            <w:r>
              <w:rPr>
                <w:sz w:val="22"/>
                <w:szCs w:val="22"/>
              </w:rPr>
              <w:t xml:space="preserve"> </w:t>
            </w:r>
            <w:r w:rsidRPr="000A687C">
              <w:rPr>
                <w:sz w:val="22"/>
                <w:szCs w:val="22"/>
              </w:rPr>
              <w:t>примыкающих</w:t>
            </w:r>
            <w:r>
              <w:rPr>
                <w:sz w:val="22"/>
                <w:szCs w:val="22"/>
              </w:rPr>
              <w:t xml:space="preserve"> </w:t>
            </w:r>
            <w:r w:rsidRPr="000A687C">
              <w:rPr>
                <w:sz w:val="22"/>
                <w:szCs w:val="22"/>
              </w:rPr>
              <w:t>к</w:t>
            </w:r>
            <w:r>
              <w:rPr>
                <w:sz w:val="22"/>
                <w:szCs w:val="22"/>
              </w:rPr>
              <w:t xml:space="preserve"> </w:t>
            </w:r>
            <w:r w:rsidRPr="000A687C">
              <w:rPr>
                <w:sz w:val="22"/>
                <w:szCs w:val="22"/>
              </w:rPr>
              <w:t>водным</w:t>
            </w:r>
            <w:r>
              <w:rPr>
                <w:sz w:val="22"/>
                <w:szCs w:val="22"/>
              </w:rPr>
              <w:t xml:space="preserve"> </w:t>
            </w:r>
            <w:r w:rsidRPr="000A687C">
              <w:rPr>
                <w:sz w:val="22"/>
                <w:szCs w:val="22"/>
              </w:rPr>
              <w:t>объектам</w:t>
            </w:r>
            <w:r>
              <w:rPr>
                <w:sz w:val="22"/>
                <w:szCs w:val="22"/>
              </w:rPr>
              <w:t xml:space="preserve"> </w:t>
            </w:r>
            <w:r w:rsidRPr="000A687C">
              <w:rPr>
                <w:sz w:val="22"/>
                <w:szCs w:val="22"/>
              </w:rPr>
              <w:t>способами,</w:t>
            </w:r>
            <w:r>
              <w:rPr>
                <w:sz w:val="22"/>
                <w:szCs w:val="22"/>
              </w:rPr>
              <w:t xml:space="preserve"> </w:t>
            </w:r>
            <w:r w:rsidRPr="000A687C">
              <w:rPr>
                <w:sz w:val="22"/>
                <w:szCs w:val="22"/>
              </w:rPr>
              <w:t>необходимыми</w:t>
            </w:r>
            <w:r>
              <w:rPr>
                <w:sz w:val="22"/>
                <w:szCs w:val="22"/>
              </w:rPr>
              <w:t xml:space="preserve"> </w:t>
            </w:r>
            <w:r w:rsidRPr="000A687C">
              <w:rPr>
                <w:sz w:val="22"/>
                <w:szCs w:val="22"/>
              </w:rPr>
              <w:t>для</w:t>
            </w:r>
            <w:r>
              <w:rPr>
                <w:sz w:val="22"/>
                <w:szCs w:val="22"/>
              </w:rPr>
              <w:t xml:space="preserve"> </w:t>
            </w:r>
            <w:r w:rsidRPr="000A687C">
              <w:rPr>
                <w:sz w:val="22"/>
                <w:szCs w:val="22"/>
              </w:rPr>
              <w:t>осуществления</w:t>
            </w:r>
            <w:r>
              <w:rPr>
                <w:sz w:val="22"/>
                <w:szCs w:val="22"/>
              </w:rPr>
              <w:t xml:space="preserve"> </w:t>
            </w:r>
            <w:r w:rsidRPr="000A687C">
              <w:rPr>
                <w:sz w:val="22"/>
                <w:szCs w:val="22"/>
              </w:rPr>
              <w:t>общего</w:t>
            </w:r>
            <w:r>
              <w:rPr>
                <w:sz w:val="22"/>
                <w:szCs w:val="22"/>
              </w:rPr>
              <w:t xml:space="preserve"> </w:t>
            </w:r>
            <w:r w:rsidRPr="000A687C">
              <w:rPr>
                <w:sz w:val="22"/>
                <w:szCs w:val="22"/>
              </w:rPr>
              <w:t>водопользования</w:t>
            </w:r>
            <w:r>
              <w:rPr>
                <w:sz w:val="22"/>
                <w:szCs w:val="22"/>
              </w:rPr>
              <w:t xml:space="preserve"> </w:t>
            </w:r>
            <w:r w:rsidRPr="000A687C">
              <w:rPr>
                <w:sz w:val="22"/>
                <w:szCs w:val="22"/>
              </w:rPr>
              <w:t>(водопользования,</w:t>
            </w:r>
            <w:r>
              <w:rPr>
                <w:sz w:val="22"/>
                <w:szCs w:val="22"/>
              </w:rPr>
              <w:t xml:space="preserve"> </w:t>
            </w:r>
            <w:r w:rsidRPr="000A687C">
              <w:rPr>
                <w:sz w:val="22"/>
                <w:szCs w:val="22"/>
              </w:rPr>
              <w:t>осуществляемого</w:t>
            </w:r>
            <w:r>
              <w:rPr>
                <w:sz w:val="22"/>
                <w:szCs w:val="22"/>
              </w:rPr>
              <w:t xml:space="preserve"> </w:t>
            </w:r>
            <w:r w:rsidRPr="000A687C">
              <w:rPr>
                <w:sz w:val="22"/>
                <w:szCs w:val="22"/>
              </w:rPr>
              <w:t>гражданами</w:t>
            </w:r>
            <w:r>
              <w:rPr>
                <w:sz w:val="22"/>
                <w:szCs w:val="22"/>
              </w:rPr>
              <w:t xml:space="preserve"> </w:t>
            </w:r>
            <w:r w:rsidRPr="000A687C">
              <w:rPr>
                <w:sz w:val="22"/>
                <w:szCs w:val="22"/>
              </w:rPr>
              <w:t>для</w:t>
            </w:r>
            <w:r>
              <w:rPr>
                <w:sz w:val="22"/>
                <w:szCs w:val="22"/>
              </w:rPr>
              <w:t xml:space="preserve"> </w:t>
            </w:r>
            <w:r w:rsidRPr="000A687C">
              <w:rPr>
                <w:sz w:val="22"/>
                <w:szCs w:val="22"/>
              </w:rPr>
              <w:t>личных</w:t>
            </w:r>
            <w:r>
              <w:rPr>
                <w:sz w:val="22"/>
                <w:szCs w:val="22"/>
              </w:rPr>
              <w:t xml:space="preserve"> </w:t>
            </w:r>
            <w:r w:rsidRPr="000A687C">
              <w:rPr>
                <w:sz w:val="22"/>
                <w:szCs w:val="22"/>
              </w:rPr>
              <w:t>нужд,</w:t>
            </w:r>
            <w:r>
              <w:rPr>
                <w:sz w:val="22"/>
                <w:szCs w:val="22"/>
              </w:rPr>
              <w:t xml:space="preserve"> </w:t>
            </w:r>
            <w:r w:rsidRPr="000A687C">
              <w:rPr>
                <w:sz w:val="22"/>
                <w:szCs w:val="22"/>
              </w:rPr>
              <w:t>купание,</w:t>
            </w:r>
            <w:r>
              <w:rPr>
                <w:sz w:val="22"/>
                <w:szCs w:val="22"/>
              </w:rPr>
              <w:t xml:space="preserve"> </w:t>
            </w:r>
            <w:r w:rsidRPr="000A687C">
              <w:rPr>
                <w:sz w:val="22"/>
                <w:szCs w:val="22"/>
              </w:rPr>
              <w:t>использование</w:t>
            </w:r>
            <w:r>
              <w:rPr>
                <w:sz w:val="22"/>
                <w:szCs w:val="22"/>
              </w:rPr>
              <w:t xml:space="preserve"> </w:t>
            </w:r>
            <w:r w:rsidRPr="000A687C">
              <w:rPr>
                <w:sz w:val="22"/>
                <w:szCs w:val="22"/>
              </w:rPr>
              <w:t>маломерных</w:t>
            </w:r>
            <w:r>
              <w:rPr>
                <w:sz w:val="22"/>
                <w:szCs w:val="22"/>
              </w:rPr>
              <w:t xml:space="preserve"> </w:t>
            </w:r>
            <w:r w:rsidRPr="000A687C">
              <w:rPr>
                <w:sz w:val="22"/>
                <w:szCs w:val="22"/>
              </w:rPr>
              <w:t>судов,</w:t>
            </w:r>
            <w:r>
              <w:rPr>
                <w:sz w:val="22"/>
                <w:szCs w:val="22"/>
              </w:rPr>
              <w:t xml:space="preserve"> </w:t>
            </w:r>
            <w:r w:rsidRPr="000A687C">
              <w:rPr>
                <w:sz w:val="22"/>
                <w:szCs w:val="22"/>
              </w:rPr>
              <w:t>водных</w:t>
            </w:r>
            <w:r>
              <w:rPr>
                <w:sz w:val="22"/>
                <w:szCs w:val="22"/>
              </w:rPr>
              <w:t xml:space="preserve"> </w:t>
            </w:r>
            <w:r w:rsidRPr="000A687C">
              <w:rPr>
                <w:sz w:val="22"/>
                <w:szCs w:val="22"/>
              </w:rPr>
              <w:t>мотоциклов</w:t>
            </w:r>
            <w:r>
              <w:rPr>
                <w:sz w:val="22"/>
                <w:szCs w:val="22"/>
              </w:rPr>
              <w:t xml:space="preserve"> </w:t>
            </w:r>
            <w:r w:rsidRPr="000A687C">
              <w:rPr>
                <w:sz w:val="22"/>
                <w:szCs w:val="22"/>
              </w:rPr>
              <w:t>и</w:t>
            </w:r>
            <w:r>
              <w:rPr>
                <w:sz w:val="22"/>
                <w:szCs w:val="22"/>
              </w:rPr>
              <w:t xml:space="preserve"> </w:t>
            </w:r>
            <w:r w:rsidRPr="000A687C">
              <w:rPr>
                <w:sz w:val="22"/>
                <w:szCs w:val="22"/>
              </w:rPr>
              <w:t>других</w:t>
            </w:r>
            <w:r>
              <w:rPr>
                <w:sz w:val="22"/>
                <w:szCs w:val="22"/>
              </w:rPr>
              <w:t xml:space="preserve"> </w:t>
            </w:r>
            <w:r w:rsidRPr="000A687C">
              <w:rPr>
                <w:sz w:val="22"/>
                <w:szCs w:val="22"/>
              </w:rPr>
              <w:t>технических</w:t>
            </w:r>
            <w:r>
              <w:rPr>
                <w:sz w:val="22"/>
                <w:szCs w:val="22"/>
              </w:rPr>
              <w:t xml:space="preserve"> </w:t>
            </w:r>
            <w:r w:rsidRPr="000A687C">
              <w:rPr>
                <w:sz w:val="22"/>
                <w:szCs w:val="22"/>
              </w:rPr>
              <w:t>средств,</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отдыха</w:t>
            </w:r>
            <w:r>
              <w:rPr>
                <w:sz w:val="22"/>
                <w:szCs w:val="22"/>
              </w:rPr>
              <w:t xml:space="preserve"> </w:t>
            </w:r>
            <w:r w:rsidRPr="000A687C">
              <w:rPr>
                <w:sz w:val="22"/>
                <w:szCs w:val="22"/>
              </w:rPr>
              <w:t>на</w:t>
            </w:r>
            <w:r>
              <w:rPr>
                <w:sz w:val="22"/>
                <w:szCs w:val="22"/>
              </w:rPr>
              <w:t xml:space="preserve"> </w:t>
            </w:r>
            <w:r w:rsidRPr="000A687C">
              <w:rPr>
                <w:sz w:val="22"/>
                <w:szCs w:val="22"/>
              </w:rPr>
              <w:t>водных</w:t>
            </w:r>
            <w:r>
              <w:rPr>
                <w:sz w:val="22"/>
                <w:szCs w:val="22"/>
              </w:rPr>
              <w:t xml:space="preserve"> </w:t>
            </w:r>
            <w:r w:rsidRPr="000A687C">
              <w:rPr>
                <w:sz w:val="22"/>
                <w:szCs w:val="22"/>
              </w:rPr>
              <w:t>объектах,</w:t>
            </w:r>
            <w:r>
              <w:rPr>
                <w:sz w:val="22"/>
                <w:szCs w:val="22"/>
              </w:rPr>
              <w:t xml:space="preserve"> </w:t>
            </w:r>
            <w:r w:rsidRPr="000A687C">
              <w:rPr>
                <w:sz w:val="22"/>
                <w:szCs w:val="22"/>
              </w:rPr>
              <w:t>водопой,</w:t>
            </w:r>
            <w:r>
              <w:rPr>
                <w:sz w:val="22"/>
                <w:szCs w:val="22"/>
              </w:rPr>
              <w:t xml:space="preserve"> </w:t>
            </w:r>
            <w:r w:rsidRPr="000A687C">
              <w:rPr>
                <w:sz w:val="22"/>
                <w:szCs w:val="22"/>
              </w:rPr>
              <w:t>если</w:t>
            </w:r>
            <w:r>
              <w:rPr>
                <w:sz w:val="22"/>
                <w:szCs w:val="22"/>
              </w:rPr>
              <w:t xml:space="preserve"> </w:t>
            </w:r>
            <w:r w:rsidRPr="000A687C">
              <w:rPr>
                <w:sz w:val="22"/>
                <w:szCs w:val="22"/>
              </w:rPr>
              <w:t>соответствующие</w:t>
            </w:r>
            <w:r>
              <w:rPr>
                <w:sz w:val="22"/>
                <w:szCs w:val="22"/>
              </w:rPr>
              <w:t xml:space="preserve"> </w:t>
            </w:r>
            <w:r w:rsidRPr="000A687C">
              <w:rPr>
                <w:sz w:val="22"/>
                <w:szCs w:val="22"/>
              </w:rPr>
              <w:t>запреты</w:t>
            </w:r>
            <w:r>
              <w:rPr>
                <w:sz w:val="22"/>
                <w:szCs w:val="22"/>
              </w:rPr>
              <w:t xml:space="preserve"> </w:t>
            </w:r>
            <w:r w:rsidRPr="000A687C">
              <w:rPr>
                <w:sz w:val="22"/>
                <w:szCs w:val="22"/>
              </w:rPr>
              <w:t>не</w:t>
            </w:r>
            <w:r>
              <w:rPr>
                <w:sz w:val="22"/>
                <w:szCs w:val="22"/>
              </w:rPr>
              <w:t xml:space="preserve"> </w:t>
            </w:r>
            <w:r w:rsidRPr="000A687C">
              <w:rPr>
                <w:sz w:val="22"/>
                <w:szCs w:val="22"/>
              </w:rPr>
              <w:t>установлены</w:t>
            </w:r>
            <w:r>
              <w:rPr>
                <w:sz w:val="22"/>
                <w:szCs w:val="22"/>
              </w:rPr>
              <w:t xml:space="preserve"> </w:t>
            </w:r>
            <w:r w:rsidRPr="000A687C">
              <w:rPr>
                <w:sz w:val="22"/>
                <w:szCs w:val="22"/>
              </w:rPr>
              <w:t>законодательством)</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p w:rsidR="004029EB" w:rsidRPr="000A687C" w:rsidRDefault="004029EB" w:rsidP="00EF615B">
            <w:pPr>
              <w:widowControl w:val="0"/>
              <w:tabs>
                <w:tab w:val="left" w:pos="360"/>
              </w:tabs>
              <w:jc w:val="both"/>
            </w:pP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lastRenderedPageBreak/>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p w:rsidR="004029EB" w:rsidRPr="000A687C" w:rsidRDefault="004029EB" w:rsidP="00EF615B"/>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p w:rsidR="004029EB" w:rsidRPr="000A687C" w:rsidRDefault="004029EB" w:rsidP="00EF615B">
            <w:pPr>
              <w:widowControl w:val="0"/>
              <w:tabs>
                <w:tab w:val="left" w:pos="360"/>
              </w:tabs>
              <w:jc w:val="both"/>
            </w:pP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528"/>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pPr>
            <w:r w:rsidRPr="000A687C">
              <w:rPr>
                <w:b/>
                <w:sz w:val="22"/>
                <w:szCs w:val="22"/>
              </w:rPr>
              <w:t>6.</w:t>
            </w:r>
            <w:r>
              <w:rPr>
                <w:b/>
                <w:sz w:val="22"/>
                <w:szCs w:val="22"/>
              </w:rPr>
              <w:t xml:space="preserve"> </w:t>
            </w:r>
            <w:r w:rsidRPr="000A687C">
              <w:rPr>
                <w:b/>
                <w:sz w:val="22"/>
                <w:szCs w:val="22"/>
              </w:rPr>
              <w:t>Коммунальное</w:t>
            </w:r>
            <w:r>
              <w:rPr>
                <w:b/>
                <w:sz w:val="22"/>
                <w:szCs w:val="22"/>
              </w:rPr>
              <w:t xml:space="preserve"> </w:t>
            </w:r>
            <w:r w:rsidRPr="000A687C">
              <w:rPr>
                <w:b/>
                <w:sz w:val="22"/>
                <w:szCs w:val="22"/>
              </w:rPr>
              <w:t>обслуживание,</w:t>
            </w:r>
            <w:r>
              <w:rPr>
                <w:b/>
                <w:sz w:val="22"/>
                <w:szCs w:val="22"/>
              </w:rPr>
              <w:t xml:space="preserve"> </w:t>
            </w:r>
            <w:r w:rsidRPr="000A687C">
              <w:rPr>
                <w:b/>
                <w:sz w:val="22"/>
                <w:szCs w:val="22"/>
              </w:rPr>
              <w:t>код</w:t>
            </w:r>
            <w:r>
              <w:rPr>
                <w:b/>
                <w:sz w:val="22"/>
                <w:szCs w:val="22"/>
              </w:rPr>
              <w:t xml:space="preserve"> </w:t>
            </w:r>
            <w:r w:rsidRPr="000A687C">
              <w:rPr>
                <w:b/>
                <w:sz w:val="22"/>
                <w:szCs w:val="22"/>
              </w:rPr>
              <w:t>3.1</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в</w:t>
            </w:r>
            <w:r>
              <w:rPr>
                <w:sz w:val="22"/>
                <w:szCs w:val="22"/>
              </w:rPr>
              <w:t xml:space="preserve"> </w:t>
            </w:r>
            <w:r w:rsidRPr="000A687C">
              <w:rPr>
                <w:sz w:val="22"/>
                <w:szCs w:val="22"/>
              </w:rPr>
              <w:t>целях</w:t>
            </w:r>
            <w:r>
              <w:rPr>
                <w:sz w:val="22"/>
                <w:szCs w:val="22"/>
              </w:rPr>
              <w:t xml:space="preserve"> </w:t>
            </w:r>
            <w:r w:rsidRPr="000A687C">
              <w:rPr>
                <w:sz w:val="22"/>
                <w:szCs w:val="22"/>
              </w:rPr>
              <w:t>обеспечения</w:t>
            </w:r>
            <w:r>
              <w:rPr>
                <w:sz w:val="22"/>
                <w:szCs w:val="22"/>
              </w:rPr>
              <w:t xml:space="preserve"> </w:t>
            </w:r>
            <w:r w:rsidRPr="000A687C">
              <w:rPr>
                <w:sz w:val="22"/>
                <w:szCs w:val="22"/>
              </w:rPr>
              <w:t>физических</w:t>
            </w:r>
            <w:r>
              <w:rPr>
                <w:sz w:val="22"/>
                <w:szCs w:val="22"/>
              </w:rPr>
              <w:t xml:space="preserve"> </w:t>
            </w:r>
            <w:r w:rsidRPr="000A687C">
              <w:rPr>
                <w:sz w:val="22"/>
                <w:szCs w:val="22"/>
              </w:rPr>
              <w:t>и</w:t>
            </w:r>
            <w:r>
              <w:rPr>
                <w:sz w:val="22"/>
                <w:szCs w:val="22"/>
              </w:rPr>
              <w:t xml:space="preserve"> </w:t>
            </w:r>
            <w:r w:rsidRPr="000A687C">
              <w:rPr>
                <w:sz w:val="22"/>
                <w:szCs w:val="22"/>
              </w:rPr>
              <w:t>юридических</w:t>
            </w:r>
            <w:r>
              <w:rPr>
                <w:sz w:val="22"/>
                <w:szCs w:val="22"/>
              </w:rPr>
              <w:t xml:space="preserve"> </w:t>
            </w:r>
            <w:r w:rsidRPr="000A687C">
              <w:rPr>
                <w:sz w:val="22"/>
                <w:szCs w:val="22"/>
              </w:rPr>
              <w:t>лиц</w:t>
            </w:r>
            <w:r>
              <w:rPr>
                <w:sz w:val="22"/>
                <w:szCs w:val="22"/>
              </w:rPr>
              <w:t xml:space="preserve"> </w:t>
            </w:r>
            <w:r w:rsidRPr="000A687C">
              <w:rPr>
                <w:sz w:val="22"/>
                <w:szCs w:val="22"/>
              </w:rPr>
              <w:t>коммунальными</w:t>
            </w:r>
            <w:r>
              <w:rPr>
                <w:sz w:val="22"/>
                <w:szCs w:val="22"/>
              </w:rPr>
              <w:t xml:space="preserve"> </w:t>
            </w:r>
            <w:r w:rsidRPr="000A687C">
              <w:rPr>
                <w:sz w:val="22"/>
                <w:szCs w:val="22"/>
              </w:rPr>
              <w:t>услугами,</w:t>
            </w:r>
            <w:r>
              <w:rPr>
                <w:sz w:val="22"/>
                <w:szCs w:val="22"/>
              </w:rPr>
              <w:t xml:space="preserve"> </w:t>
            </w:r>
            <w:r w:rsidRPr="000A687C">
              <w:rPr>
                <w:sz w:val="22"/>
                <w:szCs w:val="22"/>
              </w:rPr>
              <w:t>в</w:t>
            </w:r>
            <w:r>
              <w:rPr>
                <w:sz w:val="22"/>
                <w:szCs w:val="22"/>
              </w:rPr>
              <w:t xml:space="preserve"> </w:t>
            </w:r>
            <w:r w:rsidRPr="000A687C">
              <w:rPr>
                <w:sz w:val="22"/>
                <w:szCs w:val="22"/>
              </w:rPr>
              <w:t>частности:</w:t>
            </w:r>
            <w:r>
              <w:rPr>
                <w:sz w:val="22"/>
                <w:szCs w:val="22"/>
              </w:rPr>
              <w:t xml:space="preserve"> </w:t>
            </w:r>
            <w:r w:rsidRPr="000A687C">
              <w:rPr>
                <w:sz w:val="22"/>
                <w:szCs w:val="22"/>
              </w:rPr>
              <w:t>поставки</w:t>
            </w:r>
            <w:r>
              <w:rPr>
                <w:sz w:val="22"/>
                <w:szCs w:val="22"/>
              </w:rPr>
              <w:t xml:space="preserve"> </w:t>
            </w:r>
            <w:r w:rsidRPr="000A687C">
              <w:rPr>
                <w:sz w:val="22"/>
                <w:szCs w:val="22"/>
              </w:rPr>
              <w:t>воды,</w:t>
            </w:r>
            <w:r>
              <w:rPr>
                <w:sz w:val="22"/>
                <w:szCs w:val="22"/>
              </w:rPr>
              <w:t xml:space="preserve"> </w:t>
            </w:r>
            <w:r w:rsidRPr="000A687C">
              <w:rPr>
                <w:sz w:val="22"/>
                <w:szCs w:val="22"/>
              </w:rPr>
              <w:t>тепла,</w:t>
            </w:r>
            <w:r>
              <w:rPr>
                <w:sz w:val="22"/>
                <w:szCs w:val="22"/>
              </w:rPr>
              <w:t xml:space="preserve"> </w:t>
            </w:r>
            <w:r w:rsidRPr="000A687C">
              <w:rPr>
                <w:sz w:val="22"/>
                <w:szCs w:val="22"/>
              </w:rPr>
              <w:t>электричества,</w:t>
            </w:r>
            <w:r>
              <w:rPr>
                <w:sz w:val="22"/>
                <w:szCs w:val="22"/>
              </w:rPr>
              <w:t xml:space="preserve"> </w:t>
            </w:r>
            <w:r w:rsidRPr="000A687C">
              <w:rPr>
                <w:sz w:val="22"/>
                <w:szCs w:val="22"/>
              </w:rPr>
              <w:t>газа,</w:t>
            </w:r>
            <w:r>
              <w:rPr>
                <w:sz w:val="22"/>
                <w:szCs w:val="22"/>
              </w:rPr>
              <w:t xml:space="preserve"> </w:t>
            </w:r>
            <w:r w:rsidRPr="000A687C">
              <w:rPr>
                <w:sz w:val="22"/>
                <w:szCs w:val="22"/>
              </w:rPr>
              <w:t>предоставления</w:t>
            </w:r>
            <w:r>
              <w:rPr>
                <w:sz w:val="22"/>
                <w:szCs w:val="22"/>
              </w:rPr>
              <w:t xml:space="preserve"> </w:t>
            </w:r>
            <w:r w:rsidRPr="000A687C">
              <w:rPr>
                <w:sz w:val="22"/>
                <w:szCs w:val="22"/>
              </w:rPr>
              <w:t>услуг</w:t>
            </w:r>
            <w:r>
              <w:rPr>
                <w:sz w:val="22"/>
                <w:szCs w:val="22"/>
              </w:rPr>
              <w:t xml:space="preserve"> </w:t>
            </w:r>
            <w:r w:rsidRPr="000A687C">
              <w:rPr>
                <w:sz w:val="22"/>
                <w:szCs w:val="22"/>
              </w:rPr>
              <w:t>связи,</w:t>
            </w:r>
            <w:r>
              <w:rPr>
                <w:sz w:val="22"/>
                <w:szCs w:val="22"/>
              </w:rPr>
              <w:t xml:space="preserve"> </w:t>
            </w:r>
            <w:r w:rsidRPr="000A687C">
              <w:rPr>
                <w:sz w:val="22"/>
                <w:szCs w:val="22"/>
              </w:rPr>
              <w:t>отвода</w:t>
            </w:r>
            <w:r>
              <w:rPr>
                <w:sz w:val="22"/>
                <w:szCs w:val="22"/>
              </w:rPr>
              <w:t xml:space="preserve"> </w:t>
            </w:r>
            <w:r w:rsidRPr="000A687C">
              <w:rPr>
                <w:sz w:val="22"/>
                <w:szCs w:val="22"/>
              </w:rPr>
              <w:t>канализационных</w:t>
            </w:r>
            <w:r>
              <w:rPr>
                <w:sz w:val="22"/>
                <w:szCs w:val="22"/>
              </w:rPr>
              <w:t xml:space="preserve"> </w:t>
            </w:r>
            <w:r w:rsidRPr="000A687C">
              <w:rPr>
                <w:sz w:val="22"/>
                <w:szCs w:val="22"/>
              </w:rPr>
              <w:t>стоков.</w:t>
            </w:r>
            <w:r>
              <w:rPr>
                <w:sz w:val="22"/>
                <w:szCs w:val="22"/>
              </w:rPr>
              <w:t xml:space="preserve"> </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Минимальная</w:t>
            </w:r>
            <w:r>
              <w:rPr>
                <w:sz w:val="22"/>
                <w:szCs w:val="22"/>
              </w:rPr>
              <w:t xml:space="preserve"> </w:t>
            </w:r>
            <w:r w:rsidRPr="000A687C">
              <w:rPr>
                <w:sz w:val="22"/>
                <w:szCs w:val="22"/>
              </w:rPr>
              <w:t>площадь</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p w:rsidR="004029EB" w:rsidRPr="000A687C" w:rsidRDefault="004029EB" w:rsidP="00EF615B">
            <w:pPr>
              <w:widowControl w:val="0"/>
              <w:tabs>
                <w:tab w:val="left" w:pos="360"/>
              </w:tabs>
              <w:jc w:val="both"/>
            </w:pPr>
            <w:r w:rsidRPr="000A687C">
              <w:rPr>
                <w:sz w:val="22"/>
                <w:szCs w:val="22"/>
              </w:rPr>
              <w:t>Максимальная</w:t>
            </w:r>
            <w:r>
              <w:rPr>
                <w:sz w:val="22"/>
                <w:szCs w:val="22"/>
              </w:rPr>
              <w:t xml:space="preserve"> </w:t>
            </w:r>
            <w:r w:rsidRPr="000A687C">
              <w:rPr>
                <w:sz w:val="22"/>
                <w:szCs w:val="22"/>
              </w:rPr>
              <w:t>площадь</w:t>
            </w:r>
            <w:r>
              <w:rPr>
                <w:sz w:val="22"/>
                <w:szCs w:val="22"/>
              </w:rPr>
              <w:t xml:space="preserve"> </w:t>
            </w:r>
            <w:r w:rsidRPr="000A687C">
              <w:rPr>
                <w:sz w:val="22"/>
                <w:szCs w:val="22"/>
              </w:rPr>
              <w:t>–</w:t>
            </w:r>
            <w:r>
              <w:rPr>
                <w:sz w:val="22"/>
                <w:szCs w:val="22"/>
              </w:rPr>
              <w:t xml:space="preserve"> </w:t>
            </w:r>
            <w:r w:rsidRPr="000A687C">
              <w:rPr>
                <w:sz w:val="22"/>
                <w:szCs w:val="22"/>
              </w:rPr>
              <w:t>2500</w:t>
            </w:r>
            <w:r>
              <w:rPr>
                <w:sz w:val="22"/>
                <w:szCs w:val="22"/>
              </w:rPr>
              <w:t xml:space="preserve"> </w:t>
            </w:r>
            <w:r w:rsidRPr="000A687C">
              <w:rPr>
                <w:sz w:val="22"/>
                <w:szCs w:val="22"/>
              </w:rPr>
              <w:t>кв.м.</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здания:</w:t>
            </w:r>
          </w:p>
          <w:p w:rsidR="004029EB" w:rsidRPr="000A687C" w:rsidRDefault="004029EB" w:rsidP="00EF615B">
            <w:pPr>
              <w:widowControl w:val="0"/>
              <w:tabs>
                <w:tab w:val="left" w:pos="360"/>
              </w:tabs>
              <w:jc w:val="both"/>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но</w:t>
            </w:r>
            <w:r>
              <w:rPr>
                <w:sz w:val="22"/>
                <w:szCs w:val="22"/>
              </w:rPr>
              <w:t xml:space="preserve"> </w:t>
            </w:r>
            <w:r w:rsidRPr="000A687C">
              <w:rPr>
                <w:sz w:val="22"/>
                <w:szCs w:val="22"/>
              </w:rPr>
              <w:t>не</w:t>
            </w:r>
            <w:r>
              <w:rPr>
                <w:sz w:val="22"/>
                <w:szCs w:val="22"/>
              </w:rPr>
              <w:t xml:space="preserve"> </w:t>
            </w:r>
            <w:r w:rsidRPr="000A687C">
              <w:rPr>
                <w:sz w:val="22"/>
                <w:szCs w:val="22"/>
              </w:rPr>
              <w:t>ближе,</w:t>
            </w:r>
            <w:r>
              <w:rPr>
                <w:sz w:val="22"/>
                <w:szCs w:val="22"/>
              </w:rPr>
              <w:t xml:space="preserve"> </w:t>
            </w:r>
            <w:r w:rsidRPr="000A687C">
              <w:rPr>
                <w:sz w:val="22"/>
                <w:szCs w:val="22"/>
              </w:rPr>
              <w:t>чем</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регулирования</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застройки;</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других</w:t>
            </w:r>
            <w:r>
              <w:rPr>
                <w:sz w:val="22"/>
                <w:szCs w:val="22"/>
              </w:rPr>
              <w:t xml:space="preserve"> </w:t>
            </w:r>
            <w:r w:rsidRPr="000A687C">
              <w:rPr>
                <w:sz w:val="22"/>
                <w:szCs w:val="22"/>
              </w:rPr>
              <w:t>сооружений</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p w:rsidR="004029EB" w:rsidRPr="000A687C" w:rsidRDefault="004029EB" w:rsidP="00EF615B">
            <w:pPr>
              <w:widowControl w:val="0"/>
              <w:tabs>
                <w:tab w:val="left" w:pos="360"/>
              </w:tabs>
              <w:jc w:val="both"/>
            </w:pPr>
            <w:r w:rsidRPr="000A687C">
              <w:rPr>
                <w:sz w:val="22"/>
                <w:szCs w:val="22"/>
              </w:rPr>
              <w:t>Указанные</w:t>
            </w:r>
            <w:r>
              <w:rPr>
                <w:sz w:val="22"/>
                <w:szCs w:val="22"/>
              </w:rPr>
              <w:t xml:space="preserve"> </w:t>
            </w:r>
            <w:r w:rsidRPr="000A687C">
              <w:rPr>
                <w:sz w:val="22"/>
                <w:szCs w:val="22"/>
              </w:rPr>
              <w:t>минимальные</w:t>
            </w:r>
            <w:r>
              <w:rPr>
                <w:sz w:val="22"/>
                <w:szCs w:val="22"/>
              </w:rPr>
              <w:t xml:space="preserve"> </w:t>
            </w:r>
            <w:r w:rsidRPr="000A687C">
              <w:rPr>
                <w:sz w:val="22"/>
                <w:szCs w:val="22"/>
              </w:rPr>
              <w:t>значения</w:t>
            </w:r>
            <w:r>
              <w:rPr>
                <w:sz w:val="22"/>
                <w:szCs w:val="22"/>
              </w:rPr>
              <w:t xml:space="preserve"> </w:t>
            </w: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p>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зданий</w:t>
            </w:r>
            <w:r>
              <w:rPr>
                <w:sz w:val="22"/>
                <w:szCs w:val="22"/>
              </w:rPr>
              <w:t xml:space="preserve"> </w:t>
            </w:r>
            <w:r w:rsidRPr="000A687C">
              <w:rPr>
                <w:sz w:val="22"/>
                <w:szCs w:val="22"/>
              </w:rPr>
              <w:t>-</w:t>
            </w:r>
            <w:r>
              <w:rPr>
                <w:sz w:val="22"/>
                <w:szCs w:val="22"/>
              </w:rPr>
              <w:t xml:space="preserve">  </w:t>
            </w:r>
            <w:r w:rsidRPr="000A687C">
              <w:rPr>
                <w:sz w:val="22"/>
                <w:szCs w:val="22"/>
              </w:rPr>
              <w:t>2.</w:t>
            </w:r>
          </w:p>
          <w:p w:rsidR="004029EB" w:rsidRPr="000A687C" w:rsidRDefault="004029EB" w:rsidP="00EF615B">
            <w:pPr>
              <w:widowControl w:val="0"/>
              <w:tabs>
                <w:tab w:val="left" w:pos="360"/>
              </w:tabs>
              <w:jc w:val="both"/>
            </w:pP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сооружений</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p w:rsidR="004029EB" w:rsidRPr="000A687C" w:rsidRDefault="004029EB" w:rsidP="00EF615B">
            <w:pPr>
              <w:widowControl w:val="0"/>
              <w:tabs>
                <w:tab w:val="left" w:pos="360"/>
              </w:tabs>
              <w:jc w:val="both"/>
            </w:pP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p w:rsidR="004029EB" w:rsidRPr="000A687C" w:rsidRDefault="004029EB" w:rsidP="00EF615B"/>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p w:rsidR="004029EB" w:rsidRPr="000A687C" w:rsidRDefault="004029EB" w:rsidP="00EF615B">
            <w:pPr>
              <w:widowControl w:val="0"/>
              <w:tabs>
                <w:tab w:val="left" w:pos="360"/>
              </w:tabs>
              <w:jc w:val="both"/>
            </w:pP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Соблюдение</w:t>
            </w:r>
            <w:r>
              <w:rPr>
                <w:sz w:val="22"/>
                <w:szCs w:val="22"/>
              </w:rPr>
              <w:t xml:space="preserve"> </w:t>
            </w:r>
            <w:r w:rsidRPr="000A687C">
              <w:rPr>
                <w:sz w:val="22"/>
                <w:szCs w:val="22"/>
              </w:rPr>
              <w:t>нормативных</w:t>
            </w:r>
            <w:r>
              <w:rPr>
                <w:sz w:val="22"/>
                <w:szCs w:val="22"/>
              </w:rPr>
              <w:t xml:space="preserve"> </w:t>
            </w:r>
            <w:r w:rsidRPr="000A687C">
              <w:rPr>
                <w:sz w:val="22"/>
                <w:szCs w:val="22"/>
              </w:rPr>
              <w:t>расстояний</w:t>
            </w:r>
            <w:r>
              <w:rPr>
                <w:sz w:val="22"/>
                <w:szCs w:val="22"/>
              </w:rPr>
              <w:t xml:space="preserve"> </w:t>
            </w:r>
            <w:r w:rsidRPr="000A687C">
              <w:rPr>
                <w:sz w:val="22"/>
                <w:szCs w:val="22"/>
              </w:rPr>
              <w:t>от</w:t>
            </w:r>
            <w:r>
              <w:rPr>
                <w:sz w:val="22"/>
                <w:szCs w:val="22"/>
              </w:rPr>
              <w:t xml:space="preserve"> </w:t>
            </w:r>
            <w:r w:rsidRPr="000A687C">
              <w:rPr>
                <w:sz w:val="22"/>
                <w:szCs w:val="22"/>
              </w:rPr>
              <w:t>соседних</w:t>
            </w:r>
            <w:r>
              <w:rPr>
                <w:sz w:val="22"/>
                <w:szCs w:val="22"/>
              </w:rPr>
              <w:t xml:space="preserve"> </w:t>
            </w:r>
            <w:r w:rsidRPr="000A687C">
              <w:rPr>
                <w:sz w:val="22"/>
                <w:szCs w:val="22"/>
              </w:rPr>
              <w:t>объектов</w:t>
            </w:r>
            <w:r>
              <w:rPr>
                <w:sz w:val="22"/>
                <w:szCs w:val="22"/>
              </w:rPr>
              <w:t xml:space="preserve"> </w:t>
            </w:r>
            <w:r w:rsidRPr="000A687C">
              <w:rPr>
                <w:sz w:val="22"/>
                <w:szCs w:val="22"/>
              </w:rPr>
              <w:t>и</w:t>
            </w:r>
            <w:r>
              <w:rPr>
                <w:sz w:val="22"/>
                <w:szCs w:val="22"/>
              </w:rPr>
              <w:t xml:space="preserve"> </w:t>
            </w:r>
            <w:r w:rsidRPr="000A687C">
              <w:rPr>
                <w:sz w:val="22"/>
                <w:szCs w:val="22"/>
              </w:rPr>
              <w:t>земельных</w:t>
            </w:r>
            <w:r>
              <w:rPr>
                <w:sz w:val="22"/>
                <w:szCs w:val="22"/>
              </w:rPr>
              <w:t xml:space="preserve"> </w:t>
            </w:r>
            <w:r w:rsidRPr="000A687C">
              <w:rPr>
                <w:sz w:val="22"/>
                <w:szCs w:val="22"/>
              </w:rPr>
              <w:t>участков.</w:t>
            </w:r>
          </w:p>
        </w:tc>
      </w:tr>
    </w:tbl>
    <w:p w:rsidR="004029EB" w:rsidRDefault="004029EB" w:rsidP="00EF615B">
      <w:pPr>
        <w:widowControl w:val="0"/>
        <w:tabs>
          <w:tab w:val="left" w:pos="360"/>
        </w:tabs>
        <w:spacing w:line="360" w:lineRule="auto"/>
        <w:rPr>
          <w:b/>
          <w:sz w:val="22"/>
          <w:szCs w:val="22"/>
        </w:rPr>
      </w:pPr>
    </w:p>
    <w:p w:rsidR="004029EB" w:rsidRPr="00297A9F" w:rsidRDefault="004029EB" w:rsidP="004029EB">
      <w:pPr>
        <w:widowControl w:val="0"/>
        <w:tabs>
          <w:tab w:val="left" w:pos="360"/>
        </w:tabs>
        <w:spacing w:line="360" w:lineRule="auto"/>
        <w:jc w:val="center"/>
        <w:rPr>
          <w:b/>
          <w:sz w:val="22"/>
          <w:szCs w:val="22"/>
        </w:rPr>
      </w:pPr>
      <w:r w:rsidRPr="000A687C">
        <w:rPr>
          <w:b/>
          <w:sz w:val="22"/>
          <w:szCs w:val="22"/>
        </w:rPr>
        <w:t>Условно</w:t>
      </w:r>
      <w:r>
        <w:rPr>
          <w:b/>
          <w:sz w:val="22"/>
          <w:szCs w:val="22"/>
        </w:rPr>
        <w:t xml:space="preserve"> </w:t>
      </w:r>
      <w:r w:rsidRPr="000A687C">
        <w:rPr>
          <w:b/>
          <w:sz w:val="22"/>
          <w:szCs w:val="22"/>
        </w:rPr>
        <w:t>разрешенные</w:t>
      </w:r>
      <w:r>
        <w:rPr>
          <w:b/>
          <w:sz w:val="22"/>
          <w:szCs w:val="22"/>
        </w:rPr>
        <w:t xml:space="preserve"> </w:t>
      </w:r>
      <w:r w:rsidRPr="000A687C">
        <w:rPr>
          <w:b/>
          <w:sz w:val="22"/>
          <w:szCs w:val="22"/>
        </w:rPr>
        <w:t>виды</w:t>
      </w:r>
      <w:r>
        <w:rPr>
          <w:b/>
          <w:sz w:val="22"/>
          <w:szCs w:val="22"/>
        </w:rPr>
        <w:t xml:space="preserve"> </w:t>
      </w:r>
      <w:r w:rsidRPr="000A687C">
        <w:rPr>
          <w:b/>
          <w:sz w:val="22"/>
          <w:szCs w:val="22"/>
        </w:rPr>
        <w:t>использования</w:t>
      </w:r>
      <w:r>
        <w:rPr>
          <w:b/>
          <w:sz w:val="22"/>
          <w:szCs w:val="22"/>
        </w:rPr>
        <w:t xml:space="preserve"> </w:t>
      </w:r>
      <w:r w:rsidRPr="000A687C">
        <w:rPr>
          <w:b/>
          <w:sz w:val="22"/>
          <w:szCs w:val="22"/>
        </w:rPr>
        <w:t>земельных</w:t>
      </w:r>
      <w:r>
        <w:rPr>
          <w:b/>
          <w:sz w:val="22"/>
          <w:szCs w:val="22"/>
        </w:rPr>
        <w:t xml:space="preserve"> </w:t>
      </w:r>
      <w:r w:rsidRPr="000A687C">
        <w:rPr>
          <w:b/>
          <w:sz w:val="22"/>
          <w:szCs w:val="22"/>
        </w:rPr>
        <w:t>участков</w:t>
      </w:r>
      <w:r>
        <w:rPr>
          <w:b/>
          <w:sz w:val="22"/>
          <w:szCs w:val="22"/>
        </w:rPr>
        <w:t xml:space="preserve"> </w:t>
      </w:r>
      <w:r w:rsidRPr="000A687C">
        <w:rPr>
          <w:b/>
          <w:sz w:val="22"/>
          <w:szCs w:val="22"/>
        </w:rPr>
        <w:t>и</w:t>
      </w:r>
      <w:r>
        <w:rPr>
          <w:b/>
          <w:sz w:val="22"/>
          <w:szCs w:val="22"/>
        </w:rPr>
        <w:t xml:space="preserve"> </w:t>
      </w:r>
      <w:r w:rsidRPr="000A687C">
        <w:rPr>
          <w:b/>
          <w:sz w:val="22"/>
          <w:szCs w:val="22"/>
        </w:rPr>
        <w:t>объектов</w:t>
      </w:r>
      <w:r>
        <w:rPr>
          <w:b/>
          <w:sz w:val="22"/>
          <w:szCs w:val="22"/>
        </w:rPr>
        <w:t xml:space="preserve"> </w:t>
      </w:r>
      <w:r w:rsidRPr="000A687C">
        <w:rPr>
          <w:b/>
          <w:sz w:val="22"/>
          <w:szCs w:val="22"/>
        </w:rPr>
        <w:t>капитального</w:t>
      </w:r>
      <w:r>
        <w:rPr>
          <w:b/>
          <w:sz w:val="22"/>
          <w:szCs w:val="22"/>
        </w:rPr>
        <w:t xml:space="preserve"> </w:t>
      </w:r>
      <w:r w:rsidRPr="000A687C">
        <w:rPr>
          <w:b/>
          <w:sz w:val="22"/>
          <w:szCs w:val="22"/>
        </w:rPr>
        <w:t>строительства</w:t>
      </w:r>
    </w:p>
    <w:p w:rsidR="004029EB" w:rsidRPr="000A687C" w:rsidRDefault="004029EB" w:rsidP="004029EB">
      <w:pPr>
        <w:widowControl w:val="0"/>
        <w:tabs>
          <w:tab w:val="left" w:pos="360"/>
        </w:tabs>
        <w:spacing w:line="360" w:lineRule="auto"/>
        <w:ind w:firstLine="567"/>
        <w:jc w:val="both"/>
        <w:rPr>
          <w:sz w:val="22"/>
          <w:szCs w:val="22"/>
        </w:rPr>
      </w:pPr>
      <w:r w:rsidRPr="000A687C">
        <w:rPr>
          <w:sz w:val="22"/>
          <w:szCs w:val="22"/>
        </w:rPr>
        <w:t>Не</w:t>
      </w:r>
      <w:r>
        <w:rPr>
          <w:sz w:val="22"/>
          <w:szCs w:val="22"/>
        </w:rPr>
        <w:t xml:space="preserve"> </w:t>
      </w:r>
      <w:r w:rsidRPr="000A687C">
        <w:rPr>
          <w:sz w:val="22"/>
          <w:szCs w:val="22"/>
        </w:rPr>
        <w:t>устанавливаются.</w:t>
      </w:r>
    </w:p>
    <w:p w:rsidR="004029EB" w:rsidRPr="000A687C" w:rsidRDefault="004029EB" w:rsidP="004029EB">
      <w:pPr>
        <w:widowControl w:val="0"/>
        <w:tabs>
          <w:tab w:val="left" w:pos="360"/>
        </w:tabs>
        <w:spacing w:line="360" w:lineRule="auto"/>
        <w:rPr>
          <w:sz w:val="22"/>
          <w:szCs w:val="22"/>
        </w:rPr>
      </w:pPr>
    </w:p>
    <w:p w:rsidR="004029EB" w:rsidRPr="000A687C" w:rsidRDefault="004029EB" w:rsidP="004029EB">
      <w:pPr>
        <w:widowControl w:val="0"/>
        <w:tabs>
          <w:tab w:val="left" w:pos="360"/>
        </w:tabs>
        <w:spacing w:line="360" w:lineRule="auto"/>
        <w:ind w:firstLine="567"/>
        <w:jc w:val="center"/>
        <w:rPr>
          <w:b/>
          <w:sz w:val="22"/>
          <w:szCs w:val="22"/>
        </w:rPr>
      </w:pPr>
      <w:r>
        <w:rPr>
          <w:b/>
          <w:sz w:val="22"/>
          <w:szCs w:val="22"/>
        </w:rPr>
        <w:t>ИТ-1</w:t>
      </w:r>
      <w:r>
        <w:rPr>
          <w:b/>
          <w:sz w:val="22"/>
          <w:szCs w:val="22"/>
        </w:rPr>
        <w:tab/>
      </w:r>
      <w:r w:rsidRPr="000A687C">
        <w:rPr>
          <w:b/>
          <w:sz w:val="22"/>
          <w:szCs w:val="22"/>
        </w:rPr>
        <w:t>Зона</w:t>
      </w:r>
      <w:r>
        <w:rPr>
          <w:b/>
          <w:sz w:val="22"/>
          <w:szCs w:val="22"/>
        </w:rPr>
        <w:t xml:space="preserve"> </w:t>
      </w:r>
      <w:r w:rsidRPr="000A687C">
        <w:rPr>
          <w:b/>
          <w:sz w:val="22"/>
          <w:szCs w:val="22"/>
        </w:rPr>
        <w:t>инженерной</w:t>
      </w:r>
      <w:r>
        <w:rPr>
          <w:b/>
          <w:sz w:val="22"/>
          <w:szCs w:val="22"/>
        </w:rPr>
        <w:t xml:space="preserve"> </w:t>
      </w:r>
      <w:r w:rsidRPr="000A687C">
        <w:rPr>
          <w:b/>
          <w:sz w:val="22"/>
          <w:szCs w:val="22"/>
        </w:rPr>
        <w:t>и</w:t>
      </w:r>
      <w:r>
        <w:rPr>
          <w:b/>
          <w:sz w:val="22"/>
          <w:szCs w:val="22"/>
        </w:rPr>
        <w:t xml:space="preserve"> </w:t>
      </w:r>
      <w:r w:rsidRPr="000A687C">
        <w:rPr>
          <w:b/>
          <w:sz w:val="22"/>
          <w:szCs w:val="22"/>
        </w:rPr>
        <w:t>транспортной</w:t>
      </w:r>
      <w:r>
        <w:rPr>
          <w:b/>
          <w:sz w:val="22"/>
          <w:szCs w:val="22"/>
        </w:rPr>
        <w:t xml:space="preserve"> </w:t>
      </w:r>
      <w:r w:rsidRPr="000A687C">
        <w:rPr>
          <w:b/>
          <w:sz w:val="22"/>
          <w:szCs w:val="22"/>
        </w:rPr>
        <w:t>инфраструктур</w:t>
      </w:r>
    </w:p>
    <w:p w:rsidR="004029EB" w:rsidRPr="000A687C" w:rsidRDefault="004029EB" w:rsidP="004029EB">
      <w:pPr>
        <w:widowControl w:val="0"/>
        <w:tabs>
          <w:tab w:val="left" w:pos="360"/>
        </w:tabs>
        <w:spacing w:line="360" w:lineRule="auto"/>
        <w:ind w:firstLine="567"/>
        <w:jc w:val="center"/>
        <w:rPr>
          <w:b/>
          <w:sz w:val="22"/>
          <w:szCs w:val="22"/>
        </w:rPr>
      </w:pPr>
    </w:p>
    <w:p w:rsidR="004029EB" w:rsidRPr="000A687C" w:rsidRDefault="004029EB" w:rsidP="004029EB">
      <w:pPr>
        <w:widowControl w:val="0"/>
        <w:tabs>
          <w:tab w:val="left" w:pos="360"/>
        </w:tabs>
        <w:spacing w:line="360" w:lineRule="auto"/>
        <w:ind w:firstLine="567"/>
        <w:jc w:val="both"/>
        <w:rPr>
          <w:sz w:val="22"/>
          <w:szCs w:val="22"/>
        </w:rPr>
      </w:pPr>
      <w:proofErr w:type="gramStart"/>
      <w:r w:rsidRPr="000A687C">
        <w:rPr>
          <w:sz w:val="22"/>
          <w:szCs w:val="22"/>
        </w:rPr>
        <w:t>Установлена</w:t>
      </w:r>
      <w:proofErr w:type="gramEnd"/>
      <w:r>
        <w:rPr>
          <w:sz w:val="22"/>
          <w:szCs w:val="22"/>
        </w:rPr>
        <w:t xml:space="preserve"> </w:t>
      </w:r>
      <w:r w:rsidRPr="000A687C">
        <w:rPr>
          <w:sz w:val="22"/>
          <w:szCs w:val="22"/>
        </w:rPr>
        <w:t>для</w:t>
      </w:r>
      <w:r>
        <w:rPr>
          <w:sz w:val="22"/>
          <w:szCs w:val="22"/>
        </w:rPr>
        <w:t xml:space="preserve"> </w:t>
      </w:r>
      <w:r w:rsidRPr="000A687C">
        <w:rPr>
          <w:sz w:val="22"/>
          <w:szCs w:val="22"/>
        </w:rPr>
        <w:t>размещения</w:t>
      </w:r>
      <w:r>
        <w:rPr>
          <w:sz w:val="22"/>
          <w:szCs w:val="22"/>
        </w:rPr>
        <w:t xml:space="preserve"> </w:t>
      </w:r>
      <w:r w:rsidRPr="000A687C">
        <w:rPr>
          <w:sz w:val="22"/>
          <w:szCs w:val="22"/>
        </w:rPr>
        <w:t>объектов</w:t>
      </w:r>
      <w:r>
        <w:rPr>
          <w:sz w:val="22"/>
          <w:szCs w:val="22"/>
        </w:rPr>
        <w:t xml:space="preserve"> </w:t>
      </w:r>
      <w:r w:rsidRPr="000A687C">
        <w:rPr>
          <w:sz w:val="22"/>
          <w:szCs w:val="22"/>
        </w:rPr>
        <w:t>транспортной</w:t>
      </w:r>
      <w:r>
        <w:rPr>
          <w:sz w:val="22"/>
          <w:szCs w:val="22"/>
        </w:rPr>
        <w:t xml:space="preserve"> </w:t>
      </w:r>
      <w:r w:rsidRPr="000A687C">
        <w:rPr>
          <w:sz w:val="22"/>
          <w:szCs w:val="22"/>
        </w:rPr>
        <w:t>инфраструктуры,</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r w:rsidRPr="000A687C">
        <w:rPr>
          <w:sz w:val="22"/>
          <w:szCs w:val="22"/>
        </w:rPr>
        <w:t>различного</w:t>
      </w:r>
      <w:r>
        <w:rPr>
          <w:sz w:val="22"/>
          <w:szCs w:val="22"/>
        </w:rPr>
        <w:t xml:space="preserve"> </w:t>
      </w:r>
      <w:r w:rsidRPr="000A687C">
        <w:rPr>
          <w:sz w:val="22"/>
          <w:szCs w:val="22"/>
        </w:rPr>
        <w:t>рода</w:t>
      </w:r>
      <w:r>
        <w:rPr>
          <w:sz w:val="22"/>
          <w:szCs w:val="22"/>
        </w:rPr>
        <w:t xml:space="preserve"> </w:t>
      </w:r>
      <w:r w:rsidRPr="000A687C">
        <w:rPr>
          <w:sz w:val="22"/>
          <w:szCs w:val="22"/>
        </w:rPr>
        <w:t>путей</w:t>
      </w:r>
      <w:r>
        <w:rPr>
          <w:sz w:val="22"/>
          <w:szCs w:val="22"/>
        </w:rPr>
        <w:t xml:space="preserve"> </w:t>
      </w:r>
      <w:r w:rsidRPr="000A687C">
        <w:rPr>
          <w:sz w:val="22"/>
          <w:szCs w:val="22"/>
        </w:rPr>
        <w:t>сообщения</w:t>
      </w:r>
      <w:r>
        <w:rPr>
          <w:sz w:val="22"/>
          <w:szCs w:val="22"/>
        </w:rPr>
        <w:t xml:space="preserve"> </w:t>
      </w:r>
      <w:r w:rsidRPr="000A687C">
        <w:rPr>
          <w:sz w:val="22"/>
          <w:szCs w:val="22"/>
        </w:rPr>
        <w:t>и</w:t>
      </w:r>
      <w:r>
        <w:rPr>
          <w:sz w:val="22"/>
          <w:szCs w:val="22"/>
        </w:rPr>
        <w:t xml:space="preserve"> </w:t>
      </w:r>
      <w:r w:rsidRPr="000A687C">
        <w:rPr>
          <w:sz w:val="22"/>
          <w:szCs w:val="22"/>
        </w:rPr>
        <w:t>сооружений,</w:t>
      </w:r>
      <w:r>
        <w:rPr>
          <w:sz w:val="22"/>
          <w:szCs w:val="22"/>
        </w:rPr>
        <w:t xml:space="preserve"> </w:t>
      </w:r>
      <w:r w:rsidRPr="000A687C">
        <w:rPr>
          <w:sz w:val="22"/>
          <w:szCs w:val="22"/>
        </w:rPr>
        <w:t>используемых</w:t>
      </w:r>
      <w:r>
        <w:rPr>
          <w:sz w:val="22"/>
          <w:szCs w:val="22"/>
        </w:rPr>
        <w:t xml:space="preserve"> </w:t>
      </w:r>
      <w:r w:rsidRPr="000A687C">
        <w:rPr>
          <w:sz w:val="22"/>
          <w:szCs w:val="22"/>
        </w:rPr>
        <w:t>при</w:t>
      </w:r>
      <w:r>
        <w:rPr>
          <w:sz w:val="22"/>
          <w:szCs w:val="22"/>
        </w:rPr>
        <w:t xml:space="preserve"> </w:t>
      </w:r>
      <w:r w:rsidRPr="000A687C">
        <w:rPr>
          <w:sz w:val="22"/>
          <w:szCs w:val="22"/>
        </w:rPr>
        <w:t>перевозке</w:t>
      </w:r>
      <w:r>
        <w:rPr>
          <w:sz w:val="22"/>
          <w:szCs w:val="22"/>
        </w:rPr>
        <w:t xml:space="preserve"> </w:t>
      </w:r>
      <w:r w:rsidRPr="000A687C">
        <w:rPr>
          <w:sz w:val="22"/>
          <w:szCs w:val="22"/>
        </w:rPr>
        <w:t>людей</w:t>
      </w:r>
      <w:r>
        <w:rPr>
          <w:sz w:val="22"/>
          <w:szCs w:val="22"/>
        </w:rPr>
        <w:t xml:space="preserve"> </w:t>
      </w:r>
      <w:r w:rsidRPr="000A687C">
        <w:rPr>
          <w:sz w:val="22"/>
          <w:szCs w:val="22"/>
        </w:rPr>
        <w:t>и</w:t>
      </w:r>
      <w:r>
        <w:rPr>
          <w:sz w:val="22"/>
          <w:szCs w:val="22"/>
        </w:rPr>
        <w:t xml:space="preserve"> </w:t>
      </w:r>
      <w:r w:rsidRPr="000A687C">
        <w:rPr>
          <w:sz w:val="22"/>
          <w:szCs w:val="22"/>
        </w:rPr>
        <w:t>грузов,</w:t>
      </w:r>
      <w:r>
        <w:rPr>
          <w:sz w:val="22"/>
          <w:szCs w:val="22"/>
        </w:rPr>
        <w:t xml:space="preserve"> </w:t>
      </w:r>
      <w:r w:rsidRPr="000A687C">
        <w:rPr>
          <w:sz w:val="22"/>
          <w:szCs w:val="22"/>
        </w:rPr>
        <w:t>а</w:t>
      </w:r>
      <w:r>
        <w:rPr>
          <w:sz w:val="22"/>
          <w:szCs w:val="22"/>
        </w:rPr>
        <w:t xml:space="preserve"> </w:t>
      </w:r>
      <w:r w:rsidRPr="000A687C">
        <w:rPr>
          <w:sz w:val="22"/>
          <w:szCs w:val="22"/>
        </w:rPr>
        <w:t>также</w:t>
      </w:r>
      <w:r>
        <w:rPr>
          <w:sz w:val="22"/>
          <w:szCs w:val="22"/>
        </w:rPr>
        <w:t xml:space="preserve"> </w:t>
      </w:r>
      <w:r w:rsidRPr="000A687C">
        <w:rPr>
          <w:sz w:val="22"/>
          <w:szCs w:val="22"/>
        </w:rPr>
        <w:t>для</w:t>
      </w:r>
      <w:r>
        <w:rPr>
          <w:sz w:val="22"/>
          <w:szCs w:val="22"/>
        </w:rPr>
        <w:t xml:space="preserve"> </w:t>
      </w:r>
      <w:r w:rsidRPr="000A687C">
        <w:rPr>
          <w:sz w:val="22"/>
          <w:szCs w:val="22"/>
        </w:rPr>
        <w:t>размещения</w:t>
      </w:r>
      <w:r>
        <w:rPr>
          <w:sz w:val="22"/>
          <w:szCs w:val="22"/>
        </w:rPr>
        <w:t xml:space="preserve"> </w:t>
      </w:r>
      <w:r w:rsidRPr="000A687C">
        <w:rPr>
          <w:sz w:val="22"/>
          <w:szCs w:val="22"/>
        </w:rPr>
        <w:t>объектов</w:t>
      </w:r>
      <w:r>
        <w:rPr>
          <w:sz w:val="22"/>
          <w:szCs w:val="22"/>
        </w:rPr>
        <w:t xml:space="preserve"> </w:t>
      </w:r>
      <w:r w:rsidRPr="000A687C">
        <w:rPr>
          <w:sz w:val="22"/>
          <w:szCs w:val="22"/>
        </w:rPr>
        <w:t>инженерной</w:t>
      </w:r>
      <w:r>
        <w:rPr>
          <w:sz w:val="22"/>
          <w:szCs w:val="22"/>
        </w:rPr>
        <w:t xml:space="preserve"> </w:t>
      </w:r>
      <w:r w:rsidRPr="000A687C">
        <w:rPr>
          <w:sz w:val="22"/>
          <w:szCs w:val="22"/>
        </w:rPr>
        <w:t>инфраструктуры,</w:t>
      </w:r>
      <w:r>
        <w:rPr>
          <w:sz w:val="22"/>
          <w:szCs w:val="22"/>
        </w:rPr>
        <w:t xml:space="preserve"> </w:t>
      </w:r>
      <w:r w:rsidRPr="000A687C">
        <w:rPr>
          <w:sz w:val="22"/>
          <w:szCs w:val="22"/>
        </w:rPr>
        <w:t>складских</w:t>
      </w:r>
      <w:r>
        <w:rPr>
          <w:sz w:val="22"/>
          <w:szCs w:val="22"/>
        </w:rPr>
        <w:t xml:space="preserve"> </w:t>
      </w:r>
      <w:r w:rsidRPr="000A687C">
        <w:rPr>
          <w:sz w:val="22"/>
          <w:szCs w:val="22"/>
        </w:rPr>
        <w:t>объектов,</w:t>
      </w:r>
      <w:r>
        <w:rPr>
          <w:sz w:val="22"/>
          <w:szCs w:val="22"/>
        </w:rPr>
        <w:t xml:space="preserve"> </w:t>
      </w:r>
      <w:r w:rsidRPr="000A687C">
        <w:rPr>
          <w:sz w:val="22"/>
          <w:szCs w:val="22"/>
        </w:rPr>
        <w:t>объектов</w:t>
      </w:r>
      <w:r>
        <w:rPr>
          <w:sz w:val="22"/>
          <w:szCs w:val="22"/>
        </w:rPr>
        <w:t xml:space="preserve"> </w:t>
      </w:r>
      <w:r w:rsidRPr="000A687C">
        <w:rPr>
          <w:sz w:val="22"/>
          <w:szCs w:val="22"/>
        </w:rPr>
        <w:t>жилищно-коммунального</w:t>
      </w:r>
      <w:r>
        <w:rPr>
          <w:sz w:val="22"/>
          <w:szCs w:val="22"/>
        </w:rPr>
        <w:t xml:space="preserve"> </w:t>
      </w:r>
      <w:r w:rsidRPr="000A687C">
        <w:rPr>
          <w:sz w:val="22"/>
          <w:szCs w:val="22"/>
        </w:rPr>
        <w:t>хозяйства,</w:t>
      </w:r>
      <w:r>
        <w:rPr>
          <w:sz w:val="22"/>
          <w:szCs w:val="22"/>
        </w:rPr>
        <w:t xml:space="preserve"> </w:t>
      </w:r>
      <w:r w:rsidRPr="000A687C">
        <w:rPr>
          <w:sz w:val="22"/>
          <w:szCs w:val="22"/>
        </w:rPr>
        <w:t>объектов</w:t>
      </w:r>
      <w:r>
        <w:rPr>
          <w:sz w:val="22"/>
          <w:szCs w:val="22"/>
        </w:rPr>
        <w:t xml:space="preserve"> </w:t>
      </w:r>
      <w:r w:rsidRPr="000A687C">
        <w:rPr>
          <w:sz w:val="22"/>
          <w:szCs w:val="22"/>
        </w:rPr>
        <w:t>связи.</w:t>
      </w:r>
      <w:r>
        <w:rPr>
          <w:sz w:val="22"/>
          <w:szCs w:val="22"/>
        </w:rPr>
        <w:t xml:space="preserve">   </w:t>
      </w:r>
    </w:p>
    <w:p w:rsidR="004029EB" w:rsidRPr="000A687C" w:rsidRDefault="004029EB" w:rsidP="004029EB">
      <w:pPr>
        <w:widowControl w:val="0"/>
        <w:tabs>
          <w:tab w:val="left" w:pos="360"/>
        </w:tabs>
        <w:spacing w:line="360" w:lineRule="auto"/>
        <w:jc w:val="both"/>
        <w:rPr>
          <w:sz w:val="22"/>
          <w:szCs w:val="22"/>
        </w:rPr>
      </w:pPr>
    </w:p>
    <w:p w:rsidR="004029EB" w:rsidRPr="000A687C" w:rsidRDefault="004029EB" w:rsidP="004029EB">
      <w:pPr>
        <w:widowControl w:val="0"/>
        <w:tabs>
          <w:tab w:val="left" w:pos="360"/>
        </w:tabs>
        <w:spacing w:line="360" w:lineRule="auto"/>
        <w:ind w:firstLine="567"/>
        <w:jc w:val="center"/>
        <w:rPr>
          <w:b/>
          <w:sz w:val="22"/>
          <w:szCs w:val="22"/>
        </w:rPr>
      </w:pPr>
      <w:r w:rsidRPr="000A687C">
        <w:rPr>
          <w:b/>
          <w:sz w:val="22"/>
          <w:szCs w:val="22"/>
        </w:rPr>
        <w:t>Основные</w:t>
      </w:r>
      <w:r>
        <w:rPr>
          <w:b/>
          <w:sz w:val="22"/>
          <w:szCs w:val="22"/>
        </w:rPr>
        <w:t xml:space="preserve"> </w:t>
      </w:r>
      <w:r w:rsidRPr="000A687C">
        <w:rPr>
          <w:b/>
          <w:sz w:val="22"/>
          <w:szCs w:val="22"/>
        </w:rPr>
        <w:t>и</w:t>
      </w:r>
      <w:r>
        <w:rPr>
          <w:b/>
          <w:sz w:val="22"/>
          <w:szCs w:val="22"/>
        </w:rPr>
        <w:t xml:space="preserve"> </w:t>
      </w:r>
      <w:r w:rsidRPr="000A687C">
        <w:rPr>
          <w:b/>
          <w:sz w:val="22"/>
          <w:szCs w:val="22"/>
        </w:rPr>
        <w:t>вспомогательные</w:t>
      </w:r>
      <w:r>
        <w:rPr>
          <w:b/>
          <w:sz w:val="22"/>
          <w:szCs w:val="22"/>
        </w:rPr>
        <w:t xml:space="preserve"> </w:t>
      </w:r>
      <w:r w:rsidRPr="000A687C">
        <w:rPr>
          <w:b/>
          <w:sz w:val="22"/>
          <w:szCs w:val="22"/>
        </w:rPr>
        <w:t>виды</w:t>
      </w:r>
      <w:r>
        <w:rPr>
          <w:b/>
          <w:sz w:val="22"/>
          <w:szCs w:val="22"/>
        </w:rPr>
        <w:t xml:space="preserve"> </w:t>
      </w:r>
      <w:r w:rsidRPr="000A687C">
        <w:rPr>
          <w:b/>
          <w:sz w:val="22"/>
          <w:szCs w:val="22"/>
        </w:rPr>
        <w:t>разрешенного</w:t>
      </w:r>
      <w:r>
        <w:rPr>
          <w:b/>
          <w:sz w:val="22"/>
          <w:szCs w:val="22"/>
        </w:rPr>
        <w:t xml:space="preserve"> </w:t>
      </w:r>
      <w:r w:rsidRPr="000A687C">
        <w:rPr>
          <w:b/>
          <w:sz w:val="22"/>
          <w:szCs w:val="22"/>
        </w:rPr>
        <w:t>использования</w:t>
      </w:r>
      <w:r>
        <w:rPr>
          <w:b/>
          <w:sz w:val="22"/>
          <w:szCs w:val="22"/>
        </w:rPr>
        <w:t xml:space="preserve"> </w:t>
      </w:r>
      <w:r w:rsidRPr="000A687C">
        <w:rPr>
          <w:b/>
          <w:sz w:val="22"/>
          <w:szCs w:val="22"/>
        </w:rPr>
        <w:t>земельных</w:t>
      </w:r>
      <w:r>
        <w:rPr>
          <w:b/>
          <w:sz w:val="22"/>
          <w:szCs w:val="22"/>
        </w:rPr>
        <w:t xml:space="preserve"> </w:t>
      </w:r>
      <w:r w:rsidRPr="000A687C">
        <w:rPr>
          <w:b/>
          <w:sz w:val="22"/>
          <w:szCs w:val="22"/>
        </w:rPr>
        <w:t>участков</w:t>
      </w:r>
      <w:r>
        <w:rPr>
          <w:b/>
          <w:sz w:val="22"/>
          <w:szCs w:val="22"/>
        </w:rPr>
        <w:t xml:space="preserve"> </w:t>
      </w:r>
      <w:r w:rsidRPr="000A687C">
        <w:rPr>
          <w:b/>
          <w:sz w:val="22"/>
          <w:szCs w:val="22"/>
        </w:rPr>
        <w:t>и</w:t>
      </w:r>
      <w:r>
        <w:rPr>
          <w:b/>
          <w:sz w:val="22"/>
          <w:szCs w:val="22"/>
        </w:rPr>
        <w:t xml:space="preserve"> </w:t>
      </w:r>
      <w:r w:rsidRPr="000A687C">
        <w:rPr>
          <w:b/>
          <w:sz w:val="22"/>
          <w:szCs w:val="22"/>
        </w:rPr>
        <w:t>объектов</w:t>
      </w:r>
      <w:r>
        <w:rPr>
          <w:b/>
          <w:sz w:val="22"/>
          <w:szCs w:val="22"/>
        </w:rPr>
        <w:t xml:space="preserve"> </w:t>
      </w:r>
      <w:r w:rsidRPr="000A687C">
        <w:rPr>
          <w:b/>
          <w:sz w:val="22"/>
          <w:szCs w:val="22"/>
        </w:rPr>
        <w:t>капитального</w:t>
      </w:r>
      <w:r>
        <w:rPr>
          <w:b/>
          <w:sz w:val="22"/>
          <w:szCs w:val="22"/>
        </w:rPr>
        <w:t xml:space="preserve"> </w:t>
      </w:r>
      <w:r w:rsidRPr="000A687C">
        <w:rPr>
          <w:b/>
          <w:sz w:val="22"/>
          <w:szCs w:val="22"/>
        </w:rPr>
        <w:t>строительства</w:t>
      </w:r>
    </w:p>
    <w:p w:rsidR="004029EB" w:rsidRPr="000A687C" w:rsidRDefault="004029EB" w:rsidP="004029EB">
      <w:pPr>
        <w:widowControl w:val="0"/>
        <w:tabs>
          <w:tab w:val="left" w:pos="360"/>
        </w:tabs>
        <w:spacing w:line="360" w:lineRule="auto"/>
        <w:ind w:firstLine="567"/>
        <w:jc w:val="center"/>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169"/>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rPr>
                <w:b/>
              </w:rPr>
            </w:pPr>
            <w:r w:rsidRPr="000A687C">
              <w:rPr>
                <w:b/>
                <w:sz w:val="22"/>
                <w:szCs w:val="22"/>
              </w:rPr>
              <w:t>1.</w:t>
            </w:r>
            <w:r>
              <w:rPr>
                <w:b/>
                <w:sz w:val="22"/>
                <w:szCs w:val="22"/>
              </w:rPr>
              <w:t xml:space="preserve">     </w:t>
            </w:r>
            <w:r w:rsidRPr="000A687C">
              <w:rPr>
                <w:b/>
                <w:sz w:val="22"/>
                <w:szCs w:val="22"/>
              </w:rPr>
              <w:t>Объекты</w:t>
            </w:r>
            <w:r>
              <w:rPr>
                <w:b/>
                <w:sz w:val="22"/>
                <w:szCs w:val="22"/>
              </w:rPr>
              <w:t xml:space="preserve"> </w:t>
            </w:r>
            <w:r w:rsidRPr="000A687C">
              <w:rPr>
                <w:b/>
                <w:sz w:val="22"/>
                <w:szCs w:val="22"/>
              </w:rPr>
              <w:t>гаражного</w:t>
            </w:r>
            <w:r>
              <w:rPr>
                <w:b/>
                <w:sz w:val="22"/>
                <w:szCs w:val="22"/>
              </w:rPr>
              <w:t xml:space="preserve"> </w:t>
            </w:r>
            <w:r w:rsidRPr="000A687C">
              <w:rPr>
                <w:b/>
                <w:sz w:val="22"/>
                <w:szCs w:val="22"/>
              </w:rPr>
              <w:t>назначения,</w:t>
            </w:r>
            <w:r>
              <w:rPr>
                <w:b/>
                <w:sz w:val="22"/>
                <w:szCs w:val="22"/>
              </w:rPr>
              <w:t xml:space="preserve"> </w:t>
            </w:r>
            <w:r w:rsidRPr="000A687C">
              <w:rPr>
                <w:b/>
                <w:sz w:val="22"/>
                <w:szCs w:val="22"/>
              </w:rPr>
              <w:t>код</w:t>
            </w:r>
            <w:r>
              <w:rPr>
                <w:b/>
                <w:sz w:val="22"/>
                <w:szCs w:val="22"/>
              </w:rPr>
              <w:t xml:space="preserve"> </w:t>
            </w:r>
            <w:r w:rsidRPr="000A687C">
              <w:rPr>
                <w:b/>
                <w:sz w:val="22"/>
                <w:szCs w:val="22"/>
              </w:rPr>
              <w:t>2.7.1</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отдельно</w:t>
            </w:r>
            <w:r>
              <w:rPr>
                <w:sz w:val="22"/>
                <w:szCs w:val="22"/>
              </w:rPr>
              <w:t xml:space="preserve"> </w:t>
            </w:r>
            <w:r w:rsidRPr="000A687C">
              <w:rPr>
                <w:sz w:val="22"/>
                <w:szCs w:val="22"/>
              </w:rPr>
              <w:t>стоящих</w:t>
            </w:r>
            <w:r>
              <w:rPr>
                <w:sz w:val="22"/>
                <w:szCs w:val="22"/>
              </w:rPr>
              <w:t xml:space="preserve"> </w:t>
            </w:r>
            <w:r w:rsidRPr="000A687C">
              <w:rPr>
                <w:sz w:val="22"/>
                <w:szCs w:val="22"/>
              </w:rPr>
              <w:t>и</w:t>
            </w:r>
            <w:r>
              <w:rPr>
                <w:sz w:val="22"/>
                <w:szCs w:val="22"/>
              </w:rPr>
              <w:t xml:space="preserve"> </w:t>
            </w:r>
            <w:r w:rsidRPr="000A687C">
              <w:rPr>
                <w:sz w:val="22"/>
                <w:szCs w:val="22"/>
              </w:rPr>
              <w:t>пристроенных</w:t>
            </w:r>
            <w:r>
              <w:rPr>
                <w:sz w:val="22"/>
                <w:szCs w:val="22"/>
              </w:rPr>
              <w:t xml:space="preserve"> </w:t>
            </w:r>
            <w:r w:rsidRPr="000A687C">
              <w:rPr>
                <w:sz w:val="22"/>
                <w:szCs w:val="22"/>
              </w:rPr>
              <w:t>гаражей,</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r w:rsidRPr="000A687C">
              <w:rPr>
                <w:sz w:val="22"/>
                <w:szCs w:val="22"/>
              </w:rPr>
              <w:t>подземных,</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хранения</w:t>
            </w:r>
            <w:r>
              <w:rPr>
                <w:sz w:val="22"/>
                <w:szCs w:val="22"/>
              </w:rPr>
              <w:t xml:space="preserve"> </w:t>
            </w:r>
            <w:r w:rsidRPr="000A687C">
              <w:rPr>
                <w:sz w:val="22"/>
                <w:szCs w:val="22"/>
              </w:rPr>
              <w:t>личного</w:t>
            </w:r>
            <w:r>
              <w:rPr>
                <w:sz w:val="22"/>
                <w:szCs w:val="22"/>
              </w:rPr>
              <w:t xml:space="preserve"> </w:t>
            </w:r>
            <w:r w:rsidRPr="000A687C">
              <w:rPr>
                <w:sz w:val="22"/>
                <w:szCs w:val="22"/>
              </w:rPr>
              <w:t>автотранспорта</w:t>
            </w:r>
            <w:r>
              <w:rPr>
                <w:sz w:val="22"/>
                <w:szCs w:val="22"/>
              </w:rPr>
              <w:t xml:space="preserve"> </w:t>
            </w:r>
            <w:r w:rsidRPr="000A687C">
              <w:rPr>
                <w:sz w:val="22"/>
                <w:szCs w:val="22"/>
              </w:rPr>
              <w:t>граждан,</w:t>
            </w:r>
            <w:r>
              <w:rPr>
                <w:sz w:val="22"/>
                <w:szCs w:val="22"/>
              </w:rPr>
              <w:t xml:space="preserve"> </w:t>
            </w:r>
            <w:r w:rsidRPr="000A687C">
              <w:rPr>
                <w:sz w:val="22"/>
                <w:szCs w:val="22"/>
              </w:rPr>
              <w:t>с</w:t>
            </w:r>
            <w:r>
              <w:rPr>
                <w:sz w:val="22"/>
                <w:szCs w:val="22"/>
              </w:rPr>
              <w:t xml:space="preserve"> </w:t>
            </w:r>
            <w:r w:rsidRPr="000A687C">
              <w:rPr>
                <w:sz w:val="22"/>
                <w:szCs w:val="22"/>
              </w:rPr>
              <w:t>возможностью</w:t>
            </w:r>
            <w:r>
              <w:rPr>
                <w:sz w:val="22"/>
                <w:szCs w:val="22"/>
              </w:rPr>
              <w:t xml:space="preserve"> </w:t>
            </w:r>
            <w:r w:rsidRPr="000A687C">
              <w:rPr>
                <w:sz w:val="22"/>
                <w:szCs w:val="22"/>
              </w:rPr>
              <w:t>размещения</w:t>
            </w:r>
            <w:r>
              <w:rPr>
                <w:sz w:val="22"/>
                <w:szCs w:val="22"/>
              </w:rPr>
              <w:t xml:space="preserve"> </w:t>
            </w:r>
            <w:r w:rsidRPr="000A687C">
              <w:rPr>
                <w:sz w:val="22"/>
                <w:szCs w:val="22"/>
              </w:rPr>
              <w:t>автомобильных</w:t>
            </w:r>
            <w:r>
              <w:rPr>
                <w:sz w:val="22"/>
                <w:szCs w:val="22"/>
              </w:rPr>
              <w:t xml:space="preserve"> </w:t>
            </w:r>
            <w:r w:rsidRPr="000A687C">
              <w:rPr>
                <w:sz w:val="22"/>
                <w:szCs w:val="22"/>
              </w:rPr>
              <w:t>моек</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jc w:val="both"/>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p>
          <w:p w:rsidR="004029EB" w:rsidRPr="000A687C" w:rsidRDefault="004029EB" w:rsidP="00EF615B">
            <w:pPr>
              <w:widowControl w:val="0"/>
              <w:tabs>
                <w:tab w:val="left" w:pos="360"/>
              </w:tabs>
              <w:jc w:val="both"/>
            </w:pP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p w:rsidR="004029EB" w:rsidRPr="000A687C" w:rsidRDefault="004029EB" w:rsidP="00EF615B">
            <w:pPr>
              <w:widowControl w:val="0"/>
              <w:tabs>
                <w:tab w:val="left" w:pos="360"/>
              </w:tabs>
              <w:jc w:val="both"/>
            </w:pP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both"/>
            </w:pPr>
            <w:r w:rsidRPr="000A687C">
              <w:rPr>
                <w:sz w:val="22"/>
                <w:szCs w:val="22"/>
              </w:rPr>
              <w:t>80</w:t>
            </w:r>
            <w:r>
              <w:rPr>
                <w:sz w:val="22"/>
                <w:szCs w:val="22"/>
              </w:rPr>
              <w:t xml:space="preserve"> </w:t>
            </w:r>
            <w:r w:rsidRPr="000A687C">
              <w:rPr>
                <w:sz w:val="22"/>
                <w:szCs w:val="22"/>
              </w:rPr>
              <w:t>%</w:t>
            </w:r>
          </w:p>
          <w:p w:rsidR="004029EB" w:rsidRPr="000A687C" w:rsidRDefault="004029EB" w:rsidP="00EF615B"/>
          <w:p w:rsidR="004029EB" w:rsidRPr="000A687C" w:rsidRDefault="004029EB" w:rsidP="00EF615B"/>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widowControl w:val="0"/>
              <w:tabs>
                <w:tab w:val="left" w:pos="360"/>
              </w:tabs>
              <w:jc w:val="both"/>
            </w:pPr>
            <w:r w:rsidRPr="000A687C">
              <w:rPr>
                <w:sz w:val="22"/>
                <w:szCs w:val="22"/>
              </w:rPr>
              <w:t>Возможно</w:t>
            </w:r>
            <w:r>
              <w:rPr>
                <w:sz w:val="22"/>
                <w:szCs w:val="22"/>
              </w:rPr>
              <w:t xml:space="preserve"> </w:t>
            </w:r>
            <w:r w:rsidRPr="000A687C">
              <w:rPr>
                <w:sz w:val="22"/>
                <w:szCs w:val="22"/>
              </w:rPr>
              <w:t>размещение</w:t>
            </w:r>
            <w:r>
              <w:rPr>
                <w:sz w:val="22"/>
                <w:szCs w:val="22"/>
              </w:rPr>
              <w:t xml:space="preserve"> </w:t>
            </w:r>
            <w:r w:rsidRPr="000A687C">
              <w:rPr>
                <w:sz w:val="22"/>
                <w:szCs w:val="22"/>
              </w:rPr>
              <w:t>блокированных</w:t>
            </w:r>
            <w:r>
              <w:rPr>
                <w:sz w:val="22"/>
                <w:szCs w:val="22"/>
              </w:rPr>
              <w:t xml:space="preserve"> </w:t>
            </w:r>
            <w:r w:rsidRPr="000A687C">
              <w:rPr>
                <w:sz w:val="22"/>
                <w:szCs w:val="22"/>
              </w:rPr>
              <w:t>гаражей</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A34717">
              <w:rPr>
                <w:color w:val="000000" w:themeColor="text1"/>
                <w:sz w:val="22"/>
                <w:szCs w:val="22"/>
              </w:rPr>
              <w:t>Соблюдение санитарных разрывов до соседних объектов</w:t>
            </w:r>
          </w:p>
        </w:tc>
      </w:tr>
    </w:tbl>
    <w:p w:rsidR="004029EB" w:rsidRPr="000A687C" w:rsidRDefault="004029EB" w:rsidP="004029EB">
      <w:pPr>
        <w:widowControl w:val="0"/>
        <w:tabs>
          <w:tab w:val="left" w:pos="360"/>
        </w:tabs>
        <w:spacing w:line="360" w:lineRule="auto"/>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210"/>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pPr>
            <w:r w:rsidRPr="000A687C">
              <w:rPr>
                <w:b/>
                <w:sz w:val="22"/>
                <w:szCs w:val="22"/>
              </w:rPr>
              <w:t>2.</w:t>
            </w:r>
            <w:r>
              <w:rPr>
                <w:b/>
                <w:sz w:val="22"/>
                <w:szCs w:val="22"/>
              </w:rPr>
              <w:t xml:space="preserve">  </w:t>
            </w:r>
            <w:r w:rsidRPr="000A687C">
              <w:rPr>
                <w:b/>
                <w:sz w:val="22"/>
                <w:szCs w:val="22"/>
              </w:rPr>
              <w:t>Обслуживание</w:t>
            </w:r>
            <w:r>
              <w:rPr>
                <w:b/>
                <w:sz w:val="22"/>
                <w:szCs w:val="22"/>
              </w:rPr>
              <w:t xml:space="preserve"> </w:t>
            </w:r>
            <w:r w:rsidRPr="000A687C">
              <w:rPr>
                <w:b/>
                <w:sz w:val="22"/>
                <w:szCs w:val="22"/>
              </w:rPr>
              <w:t>автотранспорта,</w:t>
            </w:r>
            <w:r>
              <w:rPr>
                <w:b/>
                <w:sz w:val="22"/>
                <w:szCs w:val="22"/>
              </w:rPr>
              <w:t xml:space="preserve"> </w:t>
            </w:r>
            <w:r w:rsidRPr="000A687C">
              <w:rPr>
                <w:b/>
                <w:sz w:val="22"/>
                <w:szCs w:val="22"/>
              </w:rPr>
              <w:t>код</w:t>
            </w:r>
            <w:r>
              <w:rPr>
                <w:b/>
                <w:sz w:val="22"/>
                <w:szCs w:val="22"/>
              </w:rPr>
              <w:t xml:space="preserve"> </w:t>
            </w:r>
            <w:r w:rsidRPr="000A687C">
              <w:rPr>
                <w:b/>
                <w:sz w:val="22"/>
                <w:szCs w:val="22"/>
              </w:rPr>
              <w:t>4.9</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постоянных</w:t>
            </w:r>
            <w:r>
              <w:rPr>
                <w:sz w:val="22"/>
                <w:szCs w:val="22"/>
              </w:rPr>
              <w:t xml:space="preserve"> </w:t>
            </w:r>
            <w:r w:rsidRPr="000A687C">
              <w:rPr>
                <w:sz w:val="22"/>
                <w:szCs w:val="22"/>
              </w:rPr>
              <w:t>или</w:t>
            </w:r>
            <w:r>
              <w:rPr>
                <w:sz w:val="22"/>
                <w:szCs w:val="22"/>
              </w:rPr>
              <w:t xml:space="preserve"> </w:t>
            </w:r>
            <w:r w:rsidRPr="000A687C">
              <w:rPr>
                <w:sz w:val="22"/>
                <w:szCs w:val="22"/>
              </w:rPr>
              <w:t>временных</w:t>
            </w:r>
            <w:r>
              <w:rPr>
                <w:sz w:val="22"/>
                <w:szCs w:val="22"/>
              </w:rPr>
              <w:t xml:space="preserve"> </w:t>
            </w:r>
            <w:r w:rsidRPr="000A687C">
              <w:rPr>
                <w:sz w:val="22"/>
                <w:szCs w:val="22"/>
              </w:rPr>
              <w:t>гаражей</w:t>
            </w:r>
            <w:r>
              <w:rPr>
                <w:sz w:val="22"/>
                <w:szCs w:val="22"/>
              </w:rPr>
              <w:t xml:space="preserve"> </w:t>
            </w:r>
            <w:r w:rsidRPr="000A687C">
              <w:rPr>
                <w:sz w:val="22"/>
                <w:szCs w:val="22"/>
              </w:rPr>
              <w:t>с</w:t>
            </w:r>
            <w:r>
              <w:rPr>
                <w:sz w:val="22"/>
                <w:szCs w:val="22"/>
              </w:rPr>
              <w:t xml:space="preserve"> </w:t>
            </w:r>
            <w:r w:rsidRPr="000A687C">
              <w:rPr>
                <w:sz w:val="22"/>
                <w:szCs w:val="22"/>
              </w:rPr>
              <w:t>несколькими</w:t>
            </w:r>
            <w:r>
              <w:rPr>
                <w:sz w:val="22"/>
                <w:szCs w:val="22"/>
              </w:rPr>
              <w:t xml:space="preserve"> </w:t>
            </w:r>
            <w:r w:rsidRPr="000A687C">
              <w:rPr>
                <w:sz w:val="22"/>
                <w:szCs w:val="22"/>
              </w:rPr>
              <w:t>стояночными</w:t>
            </w:r>
            <w:r>
              <w:rPr>
                <w:sz w:val="22"/>
                <w:szCs w:val="22"/>
              </w:rPr>
              <w:t xml:space="preserve"> </w:t>
            </w:r>
            <w:r w:rsidRPr="000A687C">
              <w:rPr>
                <w:sz w:val="22"/>
                <w:szCs w:val="22"/>
              </w:rPr>
              <w:t>местами,</w:t>
            </w:r>
            <w:r>
              <w:rPr>
                <w:sz w:val="22"/>
                <w:szCs w:val="22"/>
              </w:rPr>
              <w:t xml:space="preserve"> </w:t>
            </w:r>
            <w:r w:rsidRPr="000A687C">
              <w:rPr>
                <w:sz w:val="22"/>
                <w:szCs w:val="22"/>
              </w:rPr>
              <w:t>стоянок</w:t>
            </w:r>
            <w:r>
              <w:rPr>
                <w:sz w:val="22"/>
                <w:szCs w:val="22"/>
              </w:rPr>
              <w:t xml:space="preserve"> </w:t>
            </w:r>
            <w:r w:rsidRPr="000A687C">
              <w:rPr>
                <w:sz w:val="22"/>
                <w:szCs w:val="22"/>
              </w:rPr>
              <w:t>(парковок),</w:t>
            </w:r>
            <w:r>
              <w:rPr>
                <w:sz w:val="22"/>
                <w:szCs w:val="22"/>
              </w:rPr>
              <w:t xml:space="preserve"> </w:t>
            </w:r>
            <w:r w:rsidRPr="000A687C">
              <w:rPr>
                <w:sz w:val="22"/>
                <w:szCs w:val="22"/>
              </w:rPr>
              <w:t>гаражей,</w:t>
            </w:r>
            <w:r>
              <w:rPr>
                <w:sz w:val="22"/>
                <w:szCs w:val="22"/>
              </w:rPr>
              <w:t xml:space="preserve"> </w:t>
            </w:r>
            <w:r w:rsidRPr="000A687C">
              <w:rPr>
                <w:sz w:val="22"/>
                <w:szCs w:val="22"/>
              </w:rPr>
              <w:t>в</w:t>
            </w:r>
            <w:r>
              <w:rPr>
                <w:sz w:val="22"/>
                <w:szCs w:val="22"/>
              </w:rPr>
              <w:t xml:space="preserve"> </w:t>
            </w:r>
            <w:r w:rsidRPr="000A687C">
              <w:rPr>
                <w:sz w:val="22"/>
                <w:szCs w:val="22"/>
              </w:rPr>
              <w:t>том</w:t>
            </w:r>
            <w:r>
              <w:rPr>
                <w:sz w:val="22"/>
                <w:szCs w:val="22"/>
              </w:rPr>
              <w:t xml:space="preserve"> </w:t>
            </w:r>
            <w:r w:rsidRPr="000A687C">
              <w:rPr>
                <w:sz w:val="22"/>
                <w:szCs w:val="22"/>
              </w:rPr>
              <w:t>числе</w:t>
            </w:r>
            <w:r>
              <w:rPr>
                <w:sz w:val="22"/>
                <w:szCs w:val="22"/>
              </w:rPr>
              <w:t xml:space="preserve"> </w:t>
            </w:r>
            <w:r w:rsidRPr="000A687C">
              <w:rPr>
                <w:sz w:val="22"/>
                <w:szCs w:val="22"/>
              </w:rPr>
              <w:t>многоярусных,</w:t>
            </w:r>
            <w:r>
              <w:rPr>
                <w:sz w:val="22"/>
                <w:szCs w:val="22"/>
              </w:rPr>
              <w:t xml:space="preserve"> </w:t>
            </w:r>
            <w:r w:rsidRPr="000A687C">
              <w:rPr>
                <w:sz w:val="22"/>
                <w:szCs w:val="22"/>
              </w:rPr>
              <w:t>не</w:t>
            </w:r>
            <w:r>
              <w:rPr>
                <w:sz w:val="22"/>
                <w:szCs w:val="22"/>
              </w:rPr>
              <w:t xml:space="preserve"> </w:t>
            </w:r>
            <w:r w:rsidRPr="000A687C">
              <w:rPr>
                <w:sz w:val="22"/>
                <w:szCs w:val="22"/>
              </w:rPr>
              <w:t>указанных</w:t>
            </w:r>
            <w:r>
              <w:rPr>
                <w:sz w:val="22"/>
                <w:szCs w:val="22"/>
              </w:rPr>
              <w:t xml:space="preserve"> </w:t>
            </w:r>
            <w:r w:rsidRPr="000A687C">
              <w:rPr>
                <w:sz w:val="22"/>
                <w:szCs w:val="22"/>
              </w:rPr>
              <w:t>в</w:t>
            </w:r>
            <w:r>
              <w:rPr>
                <w:sz w:val="22"/>
                <w:szCs w:val="22"/>
              </w:rPr>
              <w:t xml:space="preserve"> </w:t>
            </w:r>
            <w:hyperlink w:anchor="P174" w:history="1">
              <w:r w:rsidRPr="000A687C">
                <w:rPr>
                  <w:sz w:val="22"/>
                  <w:szCs w:val="22"/>
                </w:rPr>
                <w:t>коде</w:t>
              </w:r>
              <w:r>
                <w:rPr>
                  <w:sz w:val="22"/>
                  <w:szCs w:val="22"/>
                </w:rPr>
                <w:t xml:space="preserve"> </w:t>
              </w:r>
              <w:r w:rsidRPr="000A687C">
                <w:rPr>
                  <w:sz w:val="22"/>
                  <w:szCs w:val="22"/>
                </w:rPr>
                <w:t>2.7.1</w:t>
              </w:r>
            </w:hyperlink>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jc w:val="both"/>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p>
          <w:p w:rsidR="004029EB" w:rsidRPr="000A687C" w:rsidRDefault="004029EB" w:rsidP="00EF615B">
            <w:pPr>
              <w:widowControl w:val="0"/>
              <w:tabs>
                <w:tab w:val="left" w:pos="360"/>
              </w:tabs>
              <w:jc w:val="both"/>
            </w:pP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p w:rsidR="004029EB" w:rsidRPr="000A687C" w:rsidRDefault="004029EB" w:rsidP="00EF615B">
            <w:pPr>
              <w:widowControl w:val="0"/>
              <w:tabs>
                <w:tab w:val="left" w:pos="360"/>
              </w:tabs>
              <w:jc w:val="both"/>
            </w:pP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80%</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A34717">
              <w:rPr>
                <w:color w:val="000000" w:themeColor="text1"/>
                <w:sz w:val="22"/>
                <w:szCs w:val="22"/>
              </w:rPr>
              <w:t>Соблюдение санитарных разрывов до соседних объектов</w:t>
            </w:r>
          </w:p>
        </w:tc>
      </w:tr>
    </w:tbl>
    <w:p w:rsidR="004029EB" w:rsidRPr="000A687C" w:rsidRDefault="004029EB" w:rsidP="004029EB">
      <w:pPr>
        <w:widowControl w:val="0"/>
        <w:tabs>
          <w:tab w:val="left" w:pos="360"/>
        </w:tabs>
        <w:spacing w:line="360" w:lineRule="auto"/>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337"/>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rPr>
                <w:b/>
              </w:rPr>
            </w:pPr>
            <w:r w:rsidRPr="000A687C">
              <w:rPr>
                <w:b/>
                <w:sz w:val="22"/>
                <w:szCs w:val="22"/>
              </w:rPr>
              <w:t>3.</w:t>
            </w:r>
            <w:r>
              <w:rPr>
                <w:b/>
                <w:sz w:val="22"/>
                <w:szCs w:val="22"/>
              </w:rPr>
              <w:t xml:space="preserve">   </w:t>
            </w:r>
            <w:r w:rsidRPr="000A687C">
              <w:rPr>
                <w:b/>
                <w:sz w:val="22"/>
                <w:szCs w:val="22"/>
              </w:rPr>
              <w:t>Объекты</w:t>
            </w:r>
            <w:r>
              <w:rPr>
                <w:b/>
                <w:sz w:val="22"/>
                <w:szCs w:val="22"/>
              </w:rPr>
              <w:t xml:space="preserve"> </w:t>
            </w:r>
            <w:r w:rsidRPr="000A687C">
              <w:rPr>
                <w:b/>
                <w:sz w:val="22"/>
                <w:szCs w:val="22"/>
              </w:rPr>
              <w:t>придорожного</w:t>
            </w:r>
            <w:r>
              <w:rPr>
                <w:b/>
                <w:sz w:val="22"/>
                <w:szCs w:val="22"/>
              </w:rPr>
              <w:t xml:space="preserve"> </w:t>
            </w:r>
            <w:r w:rsidRPr="000A687C">
              <w:rPr>
                <w:b/>
                <w:sz w:val="22"/>
                <w:szCs w:val="22"/>
              </w:rPr>
              <w:t>сервиса,</w:t>
            </w:r>
            <w:r>
              <w:rPr>
                <w:b/>
                <w:sz w:val="22"/>
                <w:szCs w:val="22"/>
              </w:rPr>
              <w:t xml:space="preserve"> </w:t>
            </w:r>
            <w:r w:rsidRPr="000A687C">
              <w:rPr>
                <w:b/>
                <w:sz w:val="22"/>
                <w:szCs w:val="22"/>
              </w:rPr>
              <w:t>код</w:t>
            </w:r>
            <w:r>
              <w:rPr>
                <w:b/>
                <w:sz w:val="22"/>
                <w:szCs w:val="22"/>
              </w:rPr>
              <w:t xml:space="preserve"> </w:t>
            </w:r>
            <w:r w:rsidRPr="000A687C">
              <w:rPr>
                <w:b/>
                <w:sz w:val="22"/>
                <w:szCs w:val="22"/>
              </w:rPr>
              <w:t>4.9.1</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lastRenderedPageBreak/>
              <w:t>Размещение</w:t>
            </w:r>
            <w:r>
              <w:rPr>
                <w:rFonts w:ascii="Times New Roman" w:hAnsi="Times New Roman" w:cs="Times New Roman"/>
                <w:sz w:val="22"/>
                <w:szCs w:val="22"/>
              </w:rPr>
              <w:t xml:space="preserve"> </w:t>
            </w:r>
            <w:r w:rsidRPr="000A687C">
              <w:rPr>
                <w:rFonts w:ascii="Times New Roman" w:hAnsi="Times New Roman" w:cs="Times New Roman"/>
                <w:sz w:val="22"/>
                <w:szCs w:val="22"/>
              </w:rPr>
              <w:t>автозаправочных</w:t>
            </w:r>
            <w:r>
              <w:rPr>
                <w:rFonts w:ascii="Times New Roman" w:hAnsi="Times New Roman" w:cs="Times New Roman"/>
                <w:sz w:val="22"/>
                <w:szCs w:val="22"/>
              </w:rPr>
              <w:t xml:space="preserve"> </w:t>
            </w:r>
            <w:r w:rsidRPr="000A687C">
              <w:rPr>
                <w:rFonts w:ascii="Times New Roman" w:hAnsi="Times New Roman" w:cs="Times New Roman"/>
                <w:sz w:val="22"/>
                <w:szCs w:val="22"/>
              </w:rPr>
              <w:t>станций</w:t>
            </w:r>
            <w:r>
              <w:rPr>
                <w:rFonts w:ascii="Times New Roman" w:hAnsi="Times New Roman" w:cs="Times New Roman"/>
                <w:sz w:val="22"/>
                <w:szCs w:val="22"/>
              </w:rPr>
              <w:t xml:space="preserve"> </w:t>
            </w:r>
            <w:r w:rsidRPr="000A687C">
              <w:rPr>
                <w:rFonts w:ascii="Times New Roman" w:hAnsi="Times New Roman" w:cs="Times New Roman"/>
                <w:sz w:val="22"/>
                <w:szCs w:val="22"/>
              </w:rPr>
              <w:t>(бензиновых,</w:t>
            </w:r>
            <w:r>
              <w:rPr>
                <w:rFonts w:ascii="Times New Roman" w:hAnsi="Times New Roman" w:cs="Times New Roman"/>
                <w:sz w:val="22"/>
                <w:szCs w:val="22"/>
              </w:rPr>
              <w:t xml:space="preserve"> </w:t>
            </w:r>
            <w:r w:rsidRPr="000A687C">
              <w:rPr>
                <w:rFonts w:ascii="Times New Roman" w:hAnsi="Times New Roman" w:cs="Times New Roman"/>
                <w:sz w:val="22"/>
                <w:szCs w:val="22"/>
              </w:rPr>
              <w:t>газовых);</w:t>
            </w:r>
          </w:p>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lastRenderedPageBreak/>
              <w:t>размещение</w:t>
            </w:r>
            <w:r>
              <w:rPr>
                <w:rFonts w:ascii="Times New Roman" w:hAnsi="Times New Roman" w:cs="Times New Roman"/>
                <w:sz w:val="22"/>
                <w:szCs w:val="22"/>
              </w:rPr>
              <w:t xml:space="preserve"> </w:t>
            </w:r>
            <w:r w:rsidRPr="000A687C">
              <w:rPr>
                <w:rFonts w:ascii="Times New Roman" w:hAnsi="Times New Roman" w:cs="Times New Roman"/>
                <w:sz w:val="22"/>
                <w:szCs w:val="22"/>
              </w:rPr>
              <w:t>магазинов</w:t>
            </w:r>
            <w:r>
              <w:rPr>
                <w:rFonts w:ascii="Times New Roman" w:hAnsi="Times New Roman" w:cs="Times New Roman"/>
                <w:sz w:val="22"/>
                <w:szCs w:val="22"/>
              </w:rPr>
              <w:t xml:space="preserve"> </w:t>
            </w:r>
            <w:r w:rsidRPr="000A687C">
              <w:rPr>
                <w:rFonts w:ascii="Times New Roman" w:hAnsi="Times New Roman" w:cs="Times New Roman"/>
                <w:sz w:val="22"/>
                <w:szCs w:val="22"/>
              </w:rPr>
              <w:t>сопутствующей</w:t>
            </w:r>
            <w:r>
              <w:rPr>
                <w:rFonts w:ascii="Times New Roman" w:hAnsi="Times New Roman" w:cs="Times New Roman"/>
                <w:sz w:val="22"/>
                <w:szCs w:val="22"/>
              </w:rPr>
              <w:t xml:space="preserve"> </w:t>
            </w:r>
            <w:r w:rsidRPr="000A687C">
              <w:rPr>
                <w:rFonts w:ascii="Times New Roman" w:hAnsi="Times New Roman" w:cs="Times New Roman"/>
                <w:sz w:val="22"/>
                <w:szCs w:val="22"/>
              </w:rPr>
              <w:t>торговли,</w:t>
            </w:r>
            <w:r>
              <w:rPr>
                <w:rFonts w:ascii="Times New Roman" w:hAnsi="Times New Roman" w:cs="Times New Roman"/>
                <w:sz w:val="22"/>
                <w:szCs w:val="22"/>
              </w:rPr>
              <w:t xml:space="preserve"> </w:t>
            </w:r>
            <w:r w:rsidRPr="000A687C">
              <w:rPr>
                <w:rFonts w:ascii="Times New Roman" w:hAnsi="Times New Roman" w:cs="Times New Roman"/>
                <w:sz w:val="22"/>
                <w:szCs w:val="22"/>
              </w:rPr>
              <w:t>зданий</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организации</w:t>
            </w:r>
            <w:r>
              <w:rPr>
                <w:rFonts w:ascii="Times New Roman" w:hAnsi="Times New Roman" w:cs="Times New Roman"/>
                <w:sz w:val="22"/>
                <w:szCs w:val="22"/>
              </w:rPr>
              <w:t xml:space="preserve"> </w:t>
            </w:r>
            <w:r w:rsidRPr="000A687C">
              <w:rPr>
                <w:rFonts w:ascii="Times New Roman" w:hAnsi="Times New Roman" w:cs="Times New Roman"/>
                <w:sz w:val="22"/>
                <w:szCs w:val="22"/>
              </w:rPr>
              <w:t>общественного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питания</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качестве</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придорожного</w:t>
            </w:r>
            <w:r>
              <w:rPr>
                <w:rFonts w:ascii="Times New Roman" w:hAnsi="Times New Roman" w:cs="Times New Roman"/>
                <w:sz w:val="22"/>
                <w:szCs w:val="22"/>
              </w:rPr>
              <w:t xml:space="preserve"> </w:t>
            </w:r>
            <w:r w:rsidRPr="000A687C">
              <w:rPr>
                <w:rFonts w:ascii="Times New Roman" w:hAnsi="Times New Roman" w:cs="Times New Roman"/>
                <w:sz w:val="22"/>
                <w:szCs w:val="22"/>
              </w:rPr>
              <w:t>сервиса;</w:t>
            </w:r>
          </w:p>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предоставление</w:t>
            </w:r>
            <w:r>
              <w:rPr>
                <w:rFonts w:ascii="Times New Roman" w:hAnsi="Times New Roman" w:cs="Times New Roman"/>
                <w:sz w:val="22"/>
                <w:szCs w:val="22"/>
              </w:rPr>
              <w:t xml:space="preserve"> </w:t>
            </w:r>
            <w:r w:rsidRPr="000A687C">
              <w:rPr>
                <w:rFonts w:ascii="Times New Roman" w:hAnsi="Times New Roman" w:cs="Times New Roman"/>
                <w:sz w:val="22"/>
                <w:szCs w:val="22"/>
              </w:rPr>
              <w:t>гостиничных</w:t>
            </w:r>
            <w:r>
              <w:rPr>
                <w:rFonts w:ascii="Times New Roman" w:hAnsi="Times New Roman" w:cs="Times New Roman"/>
                <w:sz w:val="22"/>
                <w:szCs w:val="22"/>
              </w:rPr>
              <w:t xml:space="preserve"> </w:t>
            </w:r>
            <w:r w:rsidRPr="000A687C">
              <w:rPr>
                <w:rFonts w:ascii="Times New Roman" w:hAnsi="Times New Roman" w:cs="Times New Roman"/>
                <w:sz w:val="22"/>
                <w:szCs w:val="22"/>
              </w:rPr>
              <w:t>услуг</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качестве</w:t>
            </w:r>
            <w:r>
              <w:rPr>
                <w:rFonts w:ascii="Times New Roman" w:hAnsi="Times New Roman" w:cs="Times New Roman"/>
                <w:sz w:val="22"/>
                <w:szCs w:val="22"/>
              </w:rPr>
              <w:t xml:space="preserve"> </w:t>
            </w:r>
            <w:r w:rsidRPr="000A687C">
              <w:rPr>
                <w:rFonts w:ascii="Times New Roman" w:hAnsi="Times New Roman" w:cs="Times New Roman"/>
                <w:sz w:val="22"/>
                <w:szCs w:val="22"/>
              </w:rPr>
              <w:t>придорожного</w:t>
            </w:r>
            <w:r>
              <w:rPr>
                <w:rFonts w:ascii="Times New Roman" w:hAnsi="Times New Roman" w:cs="Times New Roman"/>
                <w:sz w:val="22"/>
                <w:szCs w:val="22"/>
              </w:rPr>
              <w:t xml:space="preserve"> </w:t>
            </w:r>
            <w:r w:rsidRPr="000A687C">
              <w:rPr>
                <w:rFonts w:ascii="Times New Roman" w:hAnsi="Times New Roman" w:cs="Times New Roman"/>
                <w:sz w:val="22"/>
                <w:szCs w:val="22"/>
              </w:rPr>
              <w:t>сервиса;</w:t>
            </w:r>
          </w:p>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автомобильных</w:t>
            </w:r>
            <w:r>
              <w:rPr>
                <w:sz w:val="22"/>
                <w:szCs w:val="22"/>
              </w:rPr>
              <w:t xml:space="preserve"> </w:t>
            </w:r>
            <w:r w:rsidRPr="000A687C">
              <w:rPr>
                <w:sz w:val="22"/>
                <w:szCs w:val="22"/>
              </w:rPr>
              <w:t>моек</w:t>
            </w:r>
            <w:r>
              <w:rPr>
                <w:sz w:val="22"/>
                <w:szCs w:val="22"/>
              </w:rPr>
              <w:t xml:space="preserve"> </w:t>
            </w:r>
            <w:r w:rsidRPr="000A687C">
              <w:rPr>
                <w:sz w:val="22"/>
                <w:szCs w:val="22"/>
              </w:rPr>
              <w:t>и</w:t>
            </w:r>
            <w:r>
              <w:rPr>
                <w:sz w:val="22"/>
                <w:szCs w:val="22"/>
              </w:rPr>
              <w:t xml:space="preserve"> </w:t>
            </w:r>
            <w:r w:rsidRPr="000A687C">
              <w:rPr>
                <w:sz w:val="22"/>
                <w:szCs w:val="22"/>
              </w:rPr>
              <w:t>прачечных</w:t>
            </w:r>
            <w:r>
              <w:rPr>
                <w:sz w:val="22"/>
                <w:szCs w:val="22"/>
              </w:rPr>
              <w:t xml:space="preserve"> </w:t>
            </w:r>
            <w:r w:rsidRPr="000A687C">
              <w:rPr>
                <w:sz w:val="22"/>
                <w:szCs w:val="22"/>
              </w:rPr>
              <w:t>для</w:t>
            </w:r>
            <w:r>
              <w:rPr>
                <w:sz w:val="22"/>
                <w:szCs w:val="22"/>
              </w:rPr>
              <w:t xml:space="preserve"> </w:t>
            </w:r>
            <w:r w:rsidRPr="000A687C">
              <w:rPr>
                <w:sz w:val="22"/>
                <w:szCs w:val="22"/>
              </w:rPr>
              <w:t>автомобильных</w:t>
            </w:r>
            <w:r>
              <w:rPr>
                <w:sz w:val="22"/>
                <w:szCs w:val="22"/>
              </w:rPr>
              <w:t xml:space="preserve"> </w:t>
            </w:r>
            <w:r w:rsidRPr="000A687C">
              <w:rPr>
                <w:sz w:val="22"/>
                <w:szCs w:val="22"/>
              </w:rPr>
              <w:t>принадлежностей,</w:t>
            </w:r>
            <w:r>
              <w:rPr>
                <w:sz w:val="22"/>
                <w:szCs w:val="22"/>
              </w:rPr>
              <w:t xml:space="preserve"> </w:t>
            </w:r>
            <w:r w:rsidRPr="000A687C">
              <w:rPr>
                <w:sz w:val="22"/>
                <w:szCs w:val="22"/>
              </w:rPr>
              <w:t>мастерских,</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ремонта</w:t>
            </w:r>
            <w:r>
              <w:rPr>
                <w:sz w:val="22"/>
                <w:szCs w:val="22"/>
              </w:rPr>
              <w:t xml:space="preserve"> </w:t>
            </w:r>
            <w:r w:rsidRPr="000A687C">
              <w:rPr>
                <w:sz w:val="22"/>
                <w:szCs w:val="22"/>
              </w:rPr>
              <w:t>и</w:t>
            </w:r>
            <w:r>
              <w:rPr>
                <w:sz w:val="22"/>
                <w:szCs w:val="22"/>
              </w:rPr>
              <w:t xml:space="preserve"> </w:t>
            </w:r>
            <w:r w:rsidRPr="000A687C">
              <w:rPr>
                <w:sz w:val="22"/>
                <w:szCs w:val="22"/>
              </w:rPr>
              <w:t>обслуживания</w:t>
            </w:r>
            <w:r>
              <w:rPr>
                <w:sz w:val="22"/>
                <w:szCs w:val="22"/>
              </w:rPr>
              <w:t xml:space="preserve"> </w:t>
            </w:r>
            <w:r w:rsidRPr="000A687C">
              <w:rPr>
                <w:sz w:val="22"/>
                <w:szCs w:val="22"/>
              </w:rPr>
              <w:t>автомобилей</w:t>
            </w:r>
            <w:r>
              <w:rPr>
                <w:sz w:val="22"/>
                <w:szCs w:val="22"/>
              </w:rPr>
              <w:t xml:space="preserve"> </w:t>
            </w:r>
            <w:r w:rsidRPr="000A687C">
              <w:rPr>
                <w:sz w:val="22"/>
                <w:szCs w:val="22"/>
              </w:rPr>
              <w:t>и</w:t>
            </w:r>
            <w:r>
              <w:rPr>
                <w:sz w:val="22"/>
                <w:szCs w:val="22"/>
              </w:rPr>
              <w:t xml:space="preserve"> </w:t>
            </w:r>
            <w:r w:rsidRPr="000A687C">
              <w:rPr>
                <w:sz w:val="22"/>
                <w:szCs w:val="22"/>
              </w:rPr>
              <w:t>прочих</w:t>
            </w:r>
            <w:r>
              <w:rPr>
                <w:sz w:val="22"/>
                <w:szCs w:val="22"/>
              </w:rPr>
              <w:t xml:space="preserve"> </w:t>
            </w:r>
            <w:r w:rsidRPr="000A687C">
              <w:rPr>
                <w:sz w:val="22"/>
                <w:szCs w:val="22"/>
              </w:rPr>
              <w:t>объектов</w:t>
            </w:r>
            <w:r>
              <w:rPr>
                <w:sz w:val="22"/>
                <w:szCs w:val="22"/>
              </w:rPr>
              <w:t xml:space="preserve"> </w:t>
            </w:r>
            <w:r w:rsidRPr="000A687C">
              <w:rPr>
                <w:sz w:val="22"/>
                <w:szCs w:val="22"/>
              </w:rPr>
              <w:t>придорожного</w:t>
            </w:r>
            <w:r>
              <w:rPr>
                <w:sz w:val="22"/>
                <w:szCs w:val="22"/>
              </w:rPr>
              <w:t xml:space="preserve"> </w:t>
            </w:r>
            <w:r w:rsidRPr="000A687C">
              <w:rPr>
                <w:sz w:val="22"/>
                <w:szCs w:val="22"/>
              </w:rPr>
              <w:t>сервиса</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lastRenderedPageBreak/>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pStyle w:val="ConsPlusNormal"/>
              <w:ind w:right="-55" w:firstLine="0"/>
              <w:jc w:val="both"/>
              <w:rPr>
                <w:rFonts w:ascii="Times New Roman" w:hAnsi="Times New Roman" w:cs="Times New Roman"/>
                <w:sz w:val="22"/>
                <w:szCs w:val="22"/>
              </w:rPr>
            </w:pPr>
            <w:r>
              <w:rPr>
                <w:rFonts w:ascii="Times New Roman" w:hAnsi="Times New Roman" w:cs="Times New Roman"/>
                <w:sz w:val="22"/>
                <w:szCs w:val="22"/>
              </w:rPr>
              <w:t xml:space="preserve"> </w:t>
            </w:r>
            <w:r w:rsidRPr="000A687C">
              <w:rPr>
                <w:rFonts w:ascii="Times New Roman" w:hAnsi="Times New Roman" w:cs="Times New Roman"/>
                <w:sz w:val="22"/>
                <w:szCs w:val="22"/>
              </w:rPr>
              <w:t>Минимальный</w:t>
            </w:r>
            <w:r>
              <w:rPr>
                <w:rFonts w:ascii="Times New Roman" w:hAnsi="Times New Roman" w:cs="Times New Roman"/>
                <w:sz w:val="22"/>
                <w:szCs w:val="22"/>
              </w:rPr>
              <w:t xml:space="preserve"> </w:t>
            </w:r>
            <w:r w:rsidRPr="000A687C">
              <w:rPr>
                <w:rFonts w:ascii="Times New Roman" w:hAnsi="Times New Roman" w:cs="Times New Roman"/>
                <w:sz w:val="22"/>
                <w:szCs w:val="22"/>
              </w:rPr>
              <w:t>размер</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r>
              <w:rPr>
                <w:rFonts w:ascii="Times New Roman" w:hAnsi="Times New Roman" w:cs="Times New Roman"/>
                <w:sz w:val="22"/>
                <w:szCs w:val="22"/>
              </w:rPr>
              <w:t xml:space="preserve"> </w:t>
            </w:r>
            <w:r w:rsidRPr="000A687C">
              <w:rPr>
                <w:rFonts w:ascii="Times New Roman" w:hAnsi="Times New Roman" w:cs="Times New Roman"/>
                <w:sz w:val="22"/>
                <w:szCs w:val="22"/>
              </w:rPr>
              <w:t>–</w:t>
            </w:r>
            <w:r>
              <w:rPr>
                <w:rFonts w:ascii="Times New Roman" w:hAnsi="Times New Roman" w:cs="Times New Roman"/>
                <w:sz w:val="22"/>
                <w:szCs w:val="22"/>
              </w:rPr>
              <w:t xml:space="preserve"> </w:t>
            </w:r>
            <w:r w:rsidRPr="000A687C">
              <w:rPr>
                <w:rFonts w:ascii="Times New Roman" w:hAnsi="Times New Roman" w:cs="Times New Roman"/>
                <w:sz w:val="22"/>
                <w:szCs w:val="22"/>
              </w:rPr>
              <w:t>200</w:t>
            </w:r>
            <w:r>
              <w:rPr>
                <w:rFonts w:ascii="Times New Roman" w:hAnsi="Times New Roman" w:cs="Times New Roman"/>
                <w:sz w:val="22"/>
                <w:szCs w:val="22"/>
              </w:rPr>
              <w:t xml:space="preserve"> </w:t>
            </w:r>
            <w:r w:rsidRPr="000A687C">
              <w:rPr>
                <w:rFonts w:ascii="Times New Roman" w:hAnsi="Times New Roman" w:cs="Times New Roman"/>
                <w:sz w:val="22"/>
                <w:szCs w:val="22"/>
              </w:rPr>
              <w:t>кв.м.</w:t>
            </w:r>
          </w:p>
          <w:p w:rsidR="004029EB" w:rsidRPr="000A687C" w:rsidRDefault="004029EB" w:rsidP="00EF615B">
            <w:pPr>
              <w:pStyle w:val="ConsPlusNormal"/>
              <w:ind w:right="-55" w:firstLine="0"/>
              <w:jc w:val="both"/>
              <w:rPr>
                <w:rFonts w:ascii="Times New Roman" w:hAnsi="Times New Roman" w:cs="Times New Roman"/>
                <w:sz w:val="22"/>
                <w:szCs w:val="22"/>
              </w:rPr>
            </w:pPr>
            <w:r>
              <w:rPr>
                <w:rFonts w:ascii="Times New Roman" w:hAnsi="Times New Roman" w:cs="Times New Roman"/>
                <w:sz w:val="22"/>
                <w:szCs w:val="22"/>
              </w:rPr>
              <w:t xml:space="preserve"> </w:t>
            </w:r>
            <w:r w:rsidRPr="000A687C">
              <w:rPr>
                <w:rFonts w:ascii="Times New Roman" w:hAnsi="Times New Roman" w:cs="Times New Roman"/>
                <w:sz w:val="22"/>
                <w:szCs w:val="22"/>
              </w:rPr>
              <w:t>Максимальный</w:t>
            </w:r>
            <w:r>
              <w:rPr>
                <w:rFonts w:ascii="Times New Roman" w:hAnsi="Times New Roman" w:cs="Times New Roman"/>
                <w:sz w:val="22"/>
                <w:szCs w:val="22"/>
              </w:rPr>
              <w:t xml:space="preserve"> </w:t>
            </w:r>
            <w:r w:rsidRPr="000A687C">
              <w:rPr>
                <w:rFonts w:ascii="Times New Roman" w:hAnsi="Times New Roman" w:cs="Times New Roman"/>
                <w:sz w:val="22"/>
                <w:szCs w:val="22"/>
              </w:rPr>
              <w:t>размер</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r>
              <w:rPr>
                <w:rFonts w:ascii="Times New Roman" w:hAnsi="Times New Roman" w:cs="Times New Roman"/>
                <w:sz w:val="22"/>
                <w:szCs w:val="22"/>
              </w:rPr>
              <w:t xml:space="preserve"> </w:t>
            </w:r>
            <w:r w:rsidRPr="000A687C">
              <w:rPr>
                <w:rFonts w:ascii="Times New Roman" w:hAnsi="Times New Roman" w:cs="Times New Roman"/>
                <w:sz w:val="22"/>
                <w:szCs w:val="22"/>
              </w:rPr>
              <w:t>–</w:t>
            </w:r>
            <w:r>
              <w:rPr>
                <w:rFonts w:ascii="Times New Roman" w:hAnsi="Times New Roman" w:cs="Times New Roman"/>
                <w:sz w:val="22"/>
                <w:szCs w:val="22"/>
              </w:rPr>
              <w:t xml:space="preserve"> </w:t>
            </w:r>
            <w:r w:rsidRPr="000A687C">
              <w:rPr>
                <w:rFonts w:ascii="Times New Roman" w:hAnsi="Times New Roman" w:cs="Times New Roman"/>
                <w:sz w:val="22"/>
                <w:szCs w:val="22"/>
              </w:rPr>
              <w:t>5000</w:t>
            </w:r>
            <w:r>
              <w:rPr>
                <w:rFonts w:ascii="Times New Roman" w:hAnsi="Times New Roman" w:cs="Times New Roman"/>
                <w:sz w:val="22"/>
                <w:szCs w:val="22"/>
              </w:rPr>
              <w:t xml:space="preserve"> </w:t>
            </w:r>
            <w:r w:rsidRPr="000A687C">
              <w:rPr>
                <w:rFonts w:ascii="Times New Roman" w:hAnsi="Times New Roman" w:cs="Times New Roman"/>
                <w:sz w:val="22"/>
                <w:szCs w:val="22"/>
              </w:rPr>
              <w:t>кв.м.</w:t>
            </w:r>
            <w:r>
              <w:rPr>
                <w:rFonts w:ascii="Times New Roman" w:hAnsi="Times New Roman" w:cs="Times New Roman"/>
                <w:sz w:val="22"/>
                <w:szCs w:val="22"/>
              </w:rPr>
              <w:t xml:space="preserve"> </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6</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2</w:t>
            </w:r>
          </w:p>
          <w:p w:rsidR="004029EB" w:rsidRPr="000A687C" w:rsidRDefault="004029EB" w:rsidP="00EF615B">
            <w:pPr>
              <w:widowControl w:val="0"/>
              <w:tabs>
                <w:tab w:val="left" w:pos="360"/>
              </w:tabs>
              <w:jc w:val="both"/>
            </w:pP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70%</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A34717" w:rsidRDefault="004029EB" w:rsidP="00EF615B">
            <w:pPr>
              <w:ind w:left="-150" w:right="-30"/>
              <w:rPr>
                <w:color w:val="000000" w:themeColor="text1"/>
              </w:rPr>
            </w:pPr>
            <w:r>
              <w:rPr>
                <w:color w:val="000000" w:themeColor="text1"/>
                <w:sz w:val="22"/>
                <w:szCs w:val="22"/>
              </w:rPr>
              <w:t xml:space="preserve">    </w:t>
            </w:r>
            <w:r w:rsidRPr="00A34717">
              <w:rPr>
                <w:color w:val="000000" w:themeColor="text1"/>
                <w:sz w:val="22"/>
                <w:szCs w:val="22"/>
              </w:rPr>
              <w:t xml:space="preserve">Соблюдение требований </w:t>
            </w:r>
            <w:proofErr w:type="spellStart"/>
            <w:r w:rsidRPr="00A34717">
              <w:rPr>
                <w:color w:val="000000" w:themeColor="text1"/>
                <w:sz w:val="22"/>
                <w:szCs w:val="22"/>
              </w:rPr>
              <w:t>СанПиН</w:t>
            </w:r>
            <w:proofErr w:type="spellEnd"/>
            <w:r w:rsidRPr="00A34717">
              <w:rPr>
                <w:color w:val="000000" w:themeColor="text1"/>
                <w:sz w:val="22"/>
                <w:szCs w:val="22"/>
              </w:rPr>
              <w:t xml:space="preserve"> 2.2.1/2.1.1.1200-03</w:t>
            </w:r>
          </w:p>
          <w:p w:rsidR="004029EB" w:rsidRPr="00A34717" w:rsidRDefault="004029EB" w:rsidP="00EF615B">
            <w:pPr>
              <w:ind w:left="-150" w:right="-30"/>
              <w:rPr>
                <w:color w:val="000000" w:themeColor="text1"/>
              </w:rPr>
            </w:pPr>
            <w:r w:rsidRPr="00A34717">
              <w:rPr>
                <w:color w:val="000000" w:themeColor="text1"/>
                <w:sz w:val="22"/>
                <w:szCs w:val="22"/>
              </w:rPr>
              <w:t xml:space="preserve">  «Санитарно-защитные зоны и санитарная классификация предприятий, </w:t>
            </w:r>
          </w:p>
          <w:p w:rsidR="004029EB" w:rsidRPr="000A687C" w:rsidRDefault="004029EB" w:rsidP="00EF615B">
            <w:pPr>
              <w:widowControl w:val="0"/>
              <w:tabs>
                <w:tab w:val="left" w:pos="360"/>
              </w:tabs>
              <w:jc w:val="both"/>
            </w:pPr>
            <w:r w:rsidRPr="00A34717">
              <w:rPr>
                <w:color w:val="000000" w:themeColor="text1"/>
                <w:sz w:val="22"/>
                <w:szCs w:val="22"/>
              </w:rPr>
              <w:t>сооружений и иных объектов» к режиму в санитарно-защитной зоне.</w:t>
            </w: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6"/>
        <w:gridCol w:w="4393"/>
        <w:gridCol w:w="3376"/>
      </w:tblGrid>
      <w:tr w:rsidR="004029EB" w:rsidRPr="000A687C" w:rsidTr="00EF615B">
        <w:trPr>
          <w:trHeight w:val="526"/>
        </w:trPr>
        <w:tc>
          <w:tcPr>
            <w:tcW w:w="6689" w:type="dxa"/>
            <w:gridSpan w:val="2"/>
            <w:vMerge w:val="restart"/>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jc w:val="both"/>
              <w:rPr>
                <w:b/>
              </w:rPr>
            </w:pPr>
            <w:r w:rsidRPr="000A687C">
              <w:rPr>
                <w:b/>
                <w:sz w:val="22"/>
                <w:szCs w:val="22"/>
              </w:rPr>
              <w:t>4.</w:t>
            </w:r>
            <w:r>
              <w:rPr>
                <w:b/>
                <w:sz w:val="22"/>
                <w:szCs w:val="22"/>
              </w:rPr>
              <w:t xml:space="preserve">  </w:t>
            </w:r>
            <w:r w:rsidRPr="000A687C">
              <w:rPr>
                <w:b/>
                <w:sz w:val="22"/>
                <w:szCs w:val="22"/>
              </w:rPr>
              <w:t>Автомобильный</w:t>
            </w:r>
            <w:r>
              <w:rPr>
                <w:b/>
                <w:sz w:val="22"/>
                <w:szCs w:val="22"/>
              </w:rPr>
              <w:t xml:space="preserve"> </w:t>
            </w:r>
            <w:r w:rsidRPr="000A687C">
              <w:rPr>
                <w:b/>
                <w:sz w:val="22"/>
                <w:szCs w:val="22"/>
              </w:rPr>
              <w:t>транспорт,</w:t>
            </w:r>
            <w:r>
              <w:rPr>
                <w:b/>
                <w:sz w:val="22"/>
                <w:szCs w:val="22"/>
              </w:rPr>
              <w:t xml:space="preserve"> </w:t>
            </w:r>
            <w:r w:rsidRPr="000A687C">
              <w:rPr>
                <w:b/>
                <w:sz w:val="22"/>
                <w:szCs w:val="22"/>
              </w:rPr>
              <w:t>код</w:t>
            </w:r>
            <w:r>
              <w:rPr>
                <w:b/>
                <w:sz w:val="22"/>
                <w:szCs w:val="22"/>
              </w:rPr>
              <w:t xml:space="preserve"> </w:t>
            </w:r>
            <w:r w:rsidRPr="000A687C">
              <w:rPr>
                <w:b/>
                <w:sz w:val="22"/>
                <w:szCs w:val="22"/>
              </w:rPr>
              <w:t>7.2</w:t>
            </w:r>
          </w:p>
          <w:p w:rsidR="004029EB" w:rsidRPr="000A687C" w:rsidRDefault="004029EB" w:rsidP="00EF615B">
            <w:pPr>
              <w:widowControl w:val="0"/>
              <w:tabs>
                <w:tab w:val="left" w:pos="360"/>
              </w:tabs>
              <w:ind w:left="360"/>
              <w:jc w:val="both"/>
              <w:rPr>
                <w:b/>
              </w:rPr>
            </w:pPr>
          </w:p>
        </w:tc>
        <w:tc>
          <w:tcPr>
            <w:tcW w:w="337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tc>
      </w:tr>
      <w:tr w:rsidR="004029EB" w:rsidRPr="000A687C" w:rsidTr="00EF615B">
        <w:trPr>
          <w:trHeight w:val="526"/>
        </w:trPr>
        <w:tc>
          <w:tcPr>
            <w:tcW w:w="6689" w:type="dxa"/>
            <w:gridSpan w:val="2"/>
            <w:vMerge/>
          </w:tcPr>
          <w:p w:rsidR="004029EB" w:rsidRPr="000A687C" w:rsidRDefault="004029EB" w:rsidP="00EF615B">
            <w:pPr>
              <w:widowControl w:val="0"/>
              <w:tabs>
                <w:tab w:val="left" w:pos="360"/>
              </w:tabs>
              <w:jc w:val="both"/>
            </w:pPr>
          </w:p>
        </w:tc>
        <w:tc>
          <w:tcPr>
            <w:tcW w:w="3376" w:type="dxa"/>
          </w:tcPr>
          <w:p w:rsidR="004029EB" w:rsidRPr="000A687C" w:rsidRDefault="004029EB" w:rsidP="00EF615B">
            <w:pPr>
              <w:widowControl w:val="0"/>
              <w:tabs>
                <w:tab w:val="left" w:pos="360"/>
              </w:tabs>
              <w:jc w:val="center"/>
            </w:pPr>
            <w:r w:rsidRPr="000A687C">
              <w:rPr>
                <w:sz w:val="22"/>
                <w:szCs w:val="22"/>
              </w:rPr>
              <w:t>Объекты</w:t>
            </w:r>
            <w:r>
              <w:rPr>
                <w:sz w:val="22"/>
                <w:szCs w:val="22"/>
              </w:rPr>
              <w:t xml:space="preserve"> </w:t>
            </w:r>
            <w:r w:rsidRPr="000A687C">
              <w:rPr>
                <w:sz w:val="22"/>
                <w:szCs w:val="22"/>
              </w:rPr>
              <w:t>придорожного</w:t>
            </w:r>
            <w:r>
              <w:rPr>
                <w:sz w:val="22"/>
                <w:szCs w:val="22"/>
              </w:rPr>
              <w:t xml:space="preserve"> </w:t>
            </w:r>
            <w:r w:rsidRPr="000A687C">
              <w:rPr>
                <w:sz w:val="22"/>
                <w:szCs w:val="22"/>
              </w:rPr>
              <w:t>сервиса,</w:t>
            </w:r>
            <w:r>
              <w:rPr>
                <w:sz w:val="22"/>
                <w:szCs w:val="22"/>
              </w:rPr>
              <w:t xml:space="preserve"> </w:t>
            </w:r>
            <w:r w:rsidRPr="000A687C">
              <w:rPr>
                <w:sz w:val="22"/>
                <w:szCs w:val="22"/>
              </w:rPr>
              <w:t>код</w:t>
            </w:r>
            <w:r>
              <w:rPr>
                <w:sz w:val="22"/>
                <w:szCs w:val="22"/>
              </w:rPr>
              <w:t xml:space="preserve"> </w:t>
            </w:r>
            <w:r w:rsidRPr="000A687C">
              <w:rPr>
                <w:sz w:val="22"/>
                <w:szCs w:val="22"/>
              </w:rPr>
              <w:t>4.9.1</w:t>
            </w:r>
          </w:p>
        </w:tc>
      </w:tr>
      <w:tr w:rsidR="004029EB" w:rsidRPr="000A687C" w:rsidTr="00EF615B">
        <w:tc>
          <w:tcPr>
            <w:tcW w:w="2296"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4393" w:type="dxa"/>
          </w:tcPr>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Размещение</w:t>
            </w:r>
            <w:r>
              <w:rPr>
                <w:rFonts w:ascii="Times New Roman" w:hAnsi="Times New Roman" w:cs="Times New Roman"/>
                <w:sz w:val="22"/>
                <w:szCs w:val="22"/>
              </w:rPr>
              <w:t xml:space="preserve"> </w:t>
            </w:r>
            <w:r w:rsidRPr="000A687C">
              <w:rPr>
                <w:rFonts w:ascii="Times New Roman" w:hAnsi="Times New Roman" w:cs="Times New Roman"/>
                <w:sz w:val="22"/>
                <w:szCs w:val="22"/>
              </w:rPr>
              <w:t>автомобильных</w:t>
            </w:r>
            <w:r>
              <w:rPr>
                <w:rFonts w:ascii="Times New Roman" w:hAnsi="Times New Roman" w:cs="Times New Roman"/>
                <w:sz w:val="22"/>
                <w:szCs w:val="22"/>
              </w:rPr>
              <w:t xml:space="preserve"> </w:t>
            </w:r>
            <w:r w:rsidRPr="000A687C">
              <w:rPr>
                <w:rFonts w:ascii="Times New Roman" w:hAnsi="Times New Roman" w:cs="Times New Roman"/>
                <w:sz w:val="22"/>
                <w:szCs w:val="22"/>
              </w:rPr>
              <w:t>дорог</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технически</w:t>
            </w:r>
            <w:r>
              <w:rPr>
                <w:rFonts w:ascii="Times New Roman" w:hAnsi="Times New Roman" w:cs="Times New Roman"/>
                <w:sz w:val="22"/>
                <w:szCs w:val="22"/>
              </w:rPr>
              <w:t xml:space="preserve"> </w:t>
            </w:r>
            <w:r w:rsidRPr="000A687C">
              <w:rPr>
                <w:rFonts w:ascii="Times New Roman" w:hAnsi="Times New Roman" w:cs="Times New Roman"/>
                <w:sz w:val="22"/>
                <w:szCs w:val="22"/>
              </w:rPr>
              <w:t>связанных</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r w:rsidRPr="000A687C">
              <w:rPr>
                <w:rFonts w:ascii="Times New Roman" w:hAnsi="Times New Roman" w:cs="Times New Roman"/>
                <w:sz w:val="22"/>
                <w:szCs w:val="22"/>
              </w:rPr>
              <w:t>ними</w:t>
            </w:r>
            <w:r>
              <w:rPr>
                <w:rFonts w:ascii="Times New Roman" w:hAnsi="Times New Roman" w:cs="Times New Roman"/>
                <w:sz w:val="22"/>
                <w:szCs w:val="22"/>
              </w:rPr>
              <w:t xml:space="preserve"> </w:t>
            </w:r>
            <w:r w:rsidRPr="000A687C">
              <w:rPr>
                <w:rFonts w:ascii="Times New Roman" w:hAnsi="Times New Roman" w:cs="Times New Roman"/>
                <w:sz w:val="22"/>
                <w:szCs w:val="22"/>
              </w:rPr>
              <w:t>сооружений;</w:t>
            </w:r>
          </w:p>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размещение</w:t>
            </w:r>
            <w:r>
              <w:rPr>
                <w:rFonts w:ascii="Times New Roman" w:hAnsi="Times New Roman" w:cs="Times New Roman"/>
                <w:sz w:val="22"/>
                <w:szCs w:val="22"/>
              </w:rPr>
              <w:t xml:space="preserve"> </w:t>
            </w:r>
            <w:r w:rsidRPr="000A687C">
              <w:rPr>
                <w:rFonts w:ascii="Times New Roman" w:hAnsi="Times New Roman" w:cs="Times New Roman"/>
                <w:sz w:val="22"/>
                <w:szCs w:val="22"/>
              </w:rPr>
              <w:t>зданий</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сооружений,</w:t>
            </w:r>
            <w:r>
              <w:rPr>
                <w:rFonts w:ascii="Times New Roman" w:hAnsi="Times New Roman" w:cs="Times New Roman"/>
                <w:sz w:val="22"/>
                <w:szCs w:val="22"/>
              </w:rPr>
              <w:t xml:space="preserve"> </w:t>
            </w:r>
            <w:r w:rsidRPr="000A687C">
              <w:rPr>
                <w:rFonts w:ascii="Times New Roman" w:hAnsi="Times New Roman" w:cs="Times New Roman"/>
                <w:sz w:val="22"/>
                <w:szCs w:val="22"/>
              </w:rPr>
              <w:t>предназначенных</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обслуживания</w:t>
            </w:r>
            <w:r>
              <w:rPr>
                <w:rFonts w:ascii="Times New Roman" w:hAnsi="Times New Roman" w:cs="Times New Roman"/>
                <w:sz w:val="22"/>
                <w:szCs w:val="22"/>
              </w:rPr>
              <w:t xml:space="preserve"> </w:t>
            </w:r>
            <w:r w:rsidRPr="000A687C">
              <w:rPr>
                <w:rFonts w:ascii="Times New Roman" w:hAnsi="Times New Roman" w:cs="Times New Roman"/>
                <w:sz w:val="22"/>
                <w:szCs w:val="22"/>
              </w:rPr>
              <w:t>пассажиров,</w:t>
            </w:r>
            <w:r>
              <w:rPr>
                <w:rFonts w:ascii="Times New Roman" w:hAnsi="Times New Roman" w:cs="Times New Roman"/>
                <w:sz w:val="22"/>
                <w:szCs w:val="22"/>
              </w:rPr>
              <w:t xml:space="preserve"> </w:t>
            </w:r>
          </w:p>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а</w:t>
            </w:r>
            <w:r>
              <w:rPr>
                <w:rFonts w:ascii="Times New Roman" w:hAnsi="Times New Roman" w:cs="Times New Roman"/>
                <w:sz w:val="22"/>
                <w:szCs w:val="22"/>
              </w:rPr>
              <w:t xml:space="preserve"> </w:t>
            </w:r>
            <w:r w:rsidRPr="000A687C">
              <w:rPr>
                <w:rFonts w:ascii="Times New Roman" w:hAnsi="Times New Roman" w:cs="Times New Roman"/>
                <w:sz w:val="22"/>
                <w:szCs w:val="22"/>
              </w:rPr>
              <w:t>также</w:t>
            </w:r>
            <w:r>
              <w:rPr>
                <w:rFonts w:ascii="Times New Roman" w:hAnsi="Times New Roman" w:cs="Times New Roman"/>
                <w:sz w:val="22"/>
                <w:szCs w:val="22"/>
              </w:rPr>
              <w:t xml:space="preserve"> </w:t>
            </w:r>
            <w:proofErr w:type="gramStart"/>
            <w:r w:rsidRPr="000A687C">
              <w:rPr>
                <w:rFonts w:ascii="Times New Roman" w:hAnsi="Times New Roman" w:cs="Times New Roman"/>
                <w:sz w:val="22"/>
                <w:szCs w:val="22"/>
              </w:rPr>
              <w:t>обеспечивающие</w:t>
            </w:r>
            <w:proofErr w:type="gramEnd"/>
            <w:r>
              <w:rPr>
                <w:rFonts w:ascii="Times New Roman" w:hAnsi="Times New Roman" w:cs="Times New Roman"/>
                <w:sz w:val="22"/>
                <w:szCs w:val="22"/>
              </w:rPr>
              <w:t xml:space="preserve"> </w:t>
            </w:r>
            <w:r w:rsidRPr="000A687C">
              <w:rPr>
                <w:rFonts w:ascii="Times New Roman" w:hAnsi="Times New Roman" w:cs="Times New Roman"/>
                <w:sz w:val="22"/>
                <w:szCs w:val="22"/>
              </w:rPr>
              <w:t>работу</w:t>
            </w:r>
            <w:r>
              <w:rPr>
                <w:rFonts w:ascii="Times New Roman" w:hAnsi="Times New Roman" w:cs="Times New Roman"/>
                <w:sz w:val="22"/>
                <w:szCs w:val="22"/>
              </w:rPr>
              <w:t xml:space="preserve"> </w:t>
            </w:r>
            <w:r w:rsidRPr="000A687C">
              <w:rPr>
                <w:rFonts w:ascii="Times New Roman" w:hAnsi="Times New Roman" w:cs="Times New Roman"/>
                <w:sz w:val="22"/>
                <w:szCs w:val="22"/>
              </w:rPr>
              <w:t>транспортных</w:t>
            </w:r>
            <w:r>
              <w:rPr>
                <w:rFonts w:ascii="Times New Roman" w:hAnsi="Times New Roman" w:cs="Times New Roman"/>
                <w:sz w:val="22"/>
                <w:szCs w:val="22"/>
              </w:rPr>
              <w:t xml:space="preserve"> </w:t>
            </w:r>
            <w:r w:rsidRPr="000A687C">
              <w:rPr>
                <w:rFonts w:ascii="Times New Roman" w:hAnsi="Times New Roman" w:cs="Times New Roman"/>
                <w:sz w:val="22"/>
                <w:szCs w:val="22"/>
              </w:rPr>
              <w:t>средств,</w:t>
            </w:r>
          </w:p>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размещение</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предназначенных</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размещения</w:t>
            </w:r>
            <w:r>
              <w:rPr>
                <w:rFonts w:ascii="Times New Roman" w:hAnsi="Times New Roman" w:cs="Times New Roman"/>
                <w:sz w:val="22"/>
                <w:szCs w:val="22"/>
              </w:rPr>
              <w:t xml:space="preserve"> </w:t>
            </w:r>
            <w:r w:rsidRPr="000A687C">
              <w:rPr>
                <w:rFonts w:ascii="Times New Roman" w:hAnsi="Times New Roman" w:cs="Times New Roman"/>
                <w:sz w:val="22"/>
                <w:szCs w:val="22"/>
              </w:rPr>
              <w:t>постов</w:t>
            </w:r>
            <w:r>
              <w:rPr>
                <w:rFonts w:ascii="Times New Roman" w:hAnsi="Times New Roman" w:cs="Times New Roman"/>
                <w:sz w:val="22"/>
                <w:szCs w:val="22"/>
              </w:rPr>
              <w:t xml:space="preserve"> </w:t>
            </w:r>
            <w:r w:rsidRPr="000A687C">
              <w:rPr>
                <w:rFonts w:ascii="Times New Roman" w:hAnsi="Times New Roman" w:cs="Times New Roman"/>
                <w:sz w:val="22"/>
                <w:szCs w:val="22"/>
              </w:rPr>
              <w:t>органов</w:t>
            </w:r>
            <w:r>
              <w:rPr>
                <w:rFonts w:ascii="Times New Roman" w:hAnsi="Times New Roman" w:cs="Times New Roman"/>
                <w:sz w:val="22"/>
                <w:szCs w:val="22"/>
              </w:rPr>
              <w:t xml:space="preserve"> </w:t>
            </w:r>
            <w:r w:rsidRPr="000A687C">
              <w:rPr>
                <w:rFonts w:ascii="Times New Roman" w:hAnsi="Times New Roman" w:cs="Times New Roman"/>
                <w:sz w:val="22"/>
                <w:szCs w:val="22"/>
              </w:rPr>
              <w:t>внутренних</w:t>
            </w:r>
            <w:r>
              <w:rPr>
                <w:rFonts w:ascii="Times New Roman" w:hAnsi="Times New Roman" w:cs="Times New Roman"/>
                <w:sz w:val="22"/>
                <w:szCs w:val="22"/>
              </w:rPr>
              <w:t xml:space="preserve"> </w:t>
            </w:r>
            <w:r w:rsidRPr="000A687C">
              <w:rPr>
                <w:rFonts w:ascii="Times New Roman" w:hAnsi="Times New Roman" w:cs="Times New Roman"/>
                <w:sz w:val="22"/>
                <w:szCs w:val="22"/>
              </w:rPr>
              <w:t>дел,</w:t>
            </w:r>
            <w:r>
              <w:rPr>
                <w:rFonts w:ascii="Times New Roman" w:hAnsi="Times New Roman" w:cs="Times New Roman"/>
                <w:sz w:val="22"/>
                <w:szCs w:val="22"/>
              </w:rPr>
              <w:t xml:space="preserve"> </w:t>
            </w:r>
            <w:r w:rsidRPr="000A687C">
              <w:rPr>
                <w:rFonts w:ascii="Times New Roman" w:hAnsi="Times New Roman" w:cs="Times New Roman"/>
                <w:sz w:val="22"/>
                <w:szCs w:val="22"/>
              </w:rPr>
              <w:t>ответственных</w:t>
            </w:r>
            <w:r>
              <w:rPr>
                <w:rFonts w:ascii="Times New Roman" w:hAnsi="Times New Roman" w:cs="Times New Roman"/>
                <w:sz w:val="22"/>
                <w:szCs w:val="22"/>
              </w:rPr>
              <w:t xml:space="preserve"> </w:t>
            </w:r>
            <w:r w:rsidRPr="000A687C">
              <w:rPr>
                <w:rFonts w:ascii="Times New Roman" w:hAnsi="Times New Roman" w:cs="Times New Roman"/>
                <w:sz w:val="22"/>
                <w:szCs w:val="22"/>
              </w:rPr>
              <w:t>за</w:t>
            </w:r>
            <w:r>
              <w:rPr>
                <w:rFonts w:ascii="Times New Roman" w:hAnsi="Times New Roman" w:cs="Times New Roman"/>
                <w:sz w:val="22"/>
                <w:szCs w:val="22"/>
              </w:rPr>
              <w:t xml:space="preserve"> </w:t>
            </w:r>
            <w:r w:rsidRPr="000A687C">
              <w:rPr>
                <w:rFonts w:ascii="Times New Roman" w:hAnsi="Times New Roman" w:cs="Times New Roman"/>
                <w:sz w:val="22"/>
                <w:szCs w:val="22"/>
              </w:rPr>
              <w:t>безопасность</w:t>
            </w:r>
            <w:r>
              <w:rPr>
                <w:rFonts w:ascii="Times New Roman" w:hAnsi="Times New Roman" w:cs="Times New Roman"/>
                <w:sz w:val="22"/>
                <w:szCs w:val="22"/>
              </w:rPr>
              <w:t xml:space="preserve"> </w:t>
            </w:r>
            <w:r w:rsidRPr="000A687C">
              <w:rPr>
                <w:rFonts w:ascii="Times New Roman" w:hAnsi="Times New Roman" w:cs="Times New Roman"/>
                <w:sz w:val="22"/>
                <w:szCs w:val="22"/>
              </w:rPr>
              <w:t>дорожного</w:t>
            </w:r>
            <w:r>
              <w:rPr>
                <w:rFonts w:ascii="Times New Roman" w:hAnsi="Times New Roman" w:cs="Times New Roman"/>
                <w:sz w:val="22"/>
                <w:szCs w:val="22"/>
              </w:rPr>
              <w:t xml:space="preserve"> </w:t>
            </w:r>
            <w:r w:rsidRPr="000A687C">
              <w:rPr>
                <w:rFonts w:ascii="Times New Roman" w:hAnsi="Times New Roman" w:cs="Times New Roman"/>
                <w:sz w:val="22"/>
                <w:szCs w:val="22"/>
              </w:rPr>
              <w:t>движения;</w:t>
            </w:r>
          </w:p>
          <w:p w:rsidR="004029EB" w:rsidRPr="000A687C" w:rsidRDefault="004029EB" w:rsidP="00EF615B">
            <w:pPr>
              <w:widowControl w:val="0"/>
              <w:tabs>
                <w:tab w:val="left" w:pos="360"/>
              </w:tabs>
            </w:pPr>
            <w:r w:rsidRPr="000A687C">
              <w:rPr>
                <w:sz w:val="22"/>
                <w:szCs w:val="22"/>
              </w:rPr>
              <w:t>оборудование</w:t>
            </w:r>
            <w:r>
              <w:rPr>
                <w:sz w:val="22"/>
                <w:szCs w:val="22"/>
              </w:rPr>
              <w:t xml:space="preserve"> </w:t>
            </w:r>
            <w:r w:rsidRPr="000A687C">
              <w:rPr>
                <w:sz w:val="22"/>
                <w:szCs w:val="22"/>
              </w:rPr>
              <w:t>земельных</w:t>
            </w:r>
            <w:r>
              <w:rPr>
                <w:sz w:val="22"/>
                <w:szCs w:val="22"/>
              </w:rPr>
              <w:t xml:space="preserve"> </w:t>
            </w:r>
            <w:r w:rsidRPr="000A687C">
              <w:rPr>
                <w:sz w:val="22"/>
                <w:szCs w:val="22"/>
              </w:rPr>
              <w:t>участков</w:t>
            </w:r>
            <w:r>
              <w:rPr>
                <w:sz w:val="22"/>
                <w:szCs w:val="22"/>
              </w:rPr>
              <w:t xml:space="preserve"> </w:t>
            </w:r>
            <w:r w:rsidRPr="000A687C">
              <w:rPr>
                <w:sz w:val="22"/>
                <w:szCs w:val="22"/>
              </w:rPr>
              <w:t>для</w:t>
            </w:r>
            <w:r>
              <w:rPr>
                <w:sz w:val="22"/>
                <w:szCs w:val="22"/>
              </w:rPr>
              <w:t xml:space="preserve"> </w:t>
            </w:r>
            <w:r w:rsidRPr="000A687C">
              <w:rPr>
                <w:sz w:val="22"/>
                <w:szCs w:val="22"/>
              </w:rPr>
              <w:t>стоянок</w:t>
            </w:r>
            <w:r>
              <w:rPr>
                <w:sz w:val="22"/>
                <w:szCs w:val="22"/>
              </w:rPr>
              <w:t xml:space="preserve"> </w:t>
            </w:r>
            <w:r w:rsidRPr="000A687C">
              <w:rPr>
                <w:sz w:val="22"/>
                <w:szCs w:val="22"/>
              </w:rPr>
              <w:t>автомобильного</w:t>
            </w:r>
            <w:r>
              <w:rPr>
                <w:sz w:val="22"/>
                <w:szCs w:val="22"/>
              </w:rPr>
              <w:t xml:space="preserve"> </w:t>
            </w:r>
            <w:r w:rsidRPr="000A687C">
              <w:rPr>
                <w:sz w:val="22"/>
                <w:szCs w:val="22"/>
              </w:rPr>
              <w:t>транспорта,</w:t>
            </w:r>
            <w:r>
              <w:rPr>
                <w:sz w:val="22"/>
                <w:szCs w:val="22"/>
              </w:rPr>
              <w:t xml:space="preserve"> </w:t>
            </w:r>
            <w:r w:rsidRPr="000A687C">
              <w:rPr>
                <w:sz w:val="22"/>
                <w:szCs w:val="22"/>
              </w:rPr>
              <w:t>а</w:t>
            </w:r>
            <w:r>
              <w:rPr>
                <w:sz w:val="22"/>
                <w:szCs w:val="22"/>
              </w:rPr>
              <w:t xml:space="preserve"> </w:t>
            </w:r>
            <w:r w:rsidRPr="000A687C">
              <w:rPr>
                <w:sz w:val="22"/>
                <w:szCs w:val="22"/>
              </w:rPr>
              <w:t>также</w:t>
            </w:r>
            <w:r>
              <w:rPr>
                <w:sz w:val="22"/>
                <w:szCs w:val="22"/>
              </w:rPr>
              <w:t xml:space="preserve"> </w:t>
            </w:r>
            <w:r w:rsidRPr="000A687C">
              <w:rPr>
                <w:sz w:val="22"/>
                <w:szCs w:val="22"/>
              </w:rPr>
              <w:t>для</w:t>
            </w:r>
            <w:r>
              <w:rPr>
                <w:sz w:val="22"/>
                <w:szCs w:val="22"/>
              </w:rPr>
              <w:t xml:space="preserve"> </w:t>
            </w:r>
            <w:r w:rsidRPr="000A687C">
              <w:rPr>
                <w:sz w:val="22"/>
                <w:szCs w:val="22"/>
              </w:rPr>
              <w:t>размещения</w:t>
            </w:r>
            <w:r>
              <w:rPr>
                <w:sz w:val="22"/>
                <w:szCs w:val="22"/>
              </w:rPr>
              <w:t xml:space="preserve"> </w:t>
            </w:r>
            <w:r w:rsidRPr="000A687C">
              <w:rPr>
                <w:sz w:val="22"/>
                <w:szCs w:val="22"/>
              </w:rPr>
              <w:t>депо</w:t>
            </w:r>
            <w:r>
              <w:rPr>
                <w:sz w:val="22"/>
                <w:szCs w:val="22"/>
              </w:rPr>
              <w:t xml:space="preserve"> </w:t>
            </w:r>
            <w:r w:rsidRPr="000A687C">
              <w:rPr>
                <w:sz w:val="22"/>
                <w:szCs w:val="22"/>
              </w:rPr>
              <w:t>(устройства</w:t>
            </w:r>
            <w:r>
              <w:rPr>
                <w:sz w:val="22"/>
                <w:szCs w:val="22"/>
              </w:rPr>
              <w:t xml:space="preserve"> </w:t>
            </w:r>
            <w:r w:rsidRPr="000A687C">
              <w:rPr>
                <w:sz w:val="22"/>
                <w:szCs w:val="22"/>
              </w:rPr>
              <w:t>мест</w:t>
            </w:r>
            <w:r>
              <w:rPr>
                <w:sz w:val="22"/>
                <w:szCs w:val="22"/>
              </w:rPr>
              <w:t xml:space="preserve"> </w:t>
            </w:r>
            <w:r w:rsidRPr="000A687C">
              <w:rPr>
                <w:sz w:val="22"/>
                <w:szCs w:val="22"/>
              </w:rPr>
              <w:t>стоянок)</w:t>
            </w:r>
            <w:r>
              <w:rPr>
                <w:sz w:val="22"/>
                <w:szCs w:val="22"/>
              </w:rPr>
              <w:t xml:space="preserve"> </w:t>
            </w:r>
            <w:r w:rsidRPr="000A687C">
              <w:rPr>
                <w:sz w:val="22"/>
                <w:szCs w:val="22"/>
              </w:rPr>
              <w:t>автомобильного</w:t>
            </w:r>
            <w:r>
              <w:rPr>
                <w:sz w:val="22"/>
                <w:szCs w:val="22"/>
              </w:rPr>
              <w:t xml:space="preserve"> </w:t>
            </w:r>
            <w:r w:rsidRPr="000A687C">
              <w:rPr>
                <w:sz w:val="22"/>
                <w:szCs w:val="22"/>
              </w:rPr>
              <w:t>транспорта,</w:t>
            </w:r>
            <w:r>
              <w:rPr>
                <w:sz w:val="22"/>
                <w:szCs w:val="22"/>
              </w:rPr>
              <w:t xml:space="preserve"> </w:t>
            </w:r>
            <w:r w:rsidRPr="000A687C">
              <w:rPr>
                <w:sz w:val="22"/>
                <w:szCs w:val="22"/>
              </w:rPr>
              <w:t>осуществляющего</w:t>
            </w:r>
            <w:r>
              <w:rPr>
                <w:sz w:val="22"/>
                <w:szCs w:val="22"/>
              </w:rPr>
              <w:t xml:space="preserve"> </w:t>
            </w:r>
            <w:r w:rsidRPr="000A687C">
              <w:rPr>
                <w:sz w:val="22"/>
                <w:szCs w:val="22"/>
              </w:rPr>
              <w:t>перевозки</w:t>
            </w:r>
            <w:r>
              <w:rPr>
                <w:sz w:val="22"/>
                <w:szCs w:val="22"/>
              </w:rPr>
              <w:t xml:space="preserve"> </w:t>
            </w:r>
            <w:r w:rsidRPr="000A687C">
              <w:rPr>
                <w:sz w:val="22"/>
                <w:szCs w:val="22"/>
              </w:rPr>
              <w:t>людей</w:t>
            </w:r>
            <w:r>
              <w:rPr>
                <w:sz w:val="22"/>
                <w:szCs w:val="22"/>
              </w:rPr>
              <w:t xml:space="preserve"> </w:t>
            </w:r>
            <w:r w:rsidRPr="000A687C">
              <w:rPr>
                <w:sz w:val="22"/>
                <w:szCs w:val="22"/>
              </w:rPr>
              <w:t>по</w:t>
            </w:r>
            <w:r>
              <w:rPr>
                <w:sz w:val="22"/>
                <w:szCs w:val="22"/>
              </w:rPr>
              <w:t xml:space="preserve"> </w:t>
            </w:r>
            <w:r w:rsidRPr="000A687C">
              <w:rPr>
                <w:sz w:val="22"/>
                <w:szCs w:val="22"/>
              </w:rPr>
              <w:t>установленному</w:t>
            </w:r>
            <w:r>
              <w:rPr>
                <w:sz w:val="22"/>
                <w:szCs w:val="22"/>
              </w:rPr>
              <w:t xml:space="preserve"> </w:t>
            </w:r>
            <w:r w:rsidRPr="000A687C">
              <w:rPr>
                <w:sz w:val="22"/>
                <w:szCs w:val="22"/>
              </w:rPr>
              <w:t>маршруту</w:t>
            </w:r>
          </w:p>
        </w:tc>
        <w:tc>
          <w:tcPr>
            <w:tcW w:w="3376" w:type="dxa"/>
          </w:tcPr>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Размещение</w:t>
            </w:r>
            <w:r>
              <w:rPr>
                <w:rFonts w:ascii="Times New Roman" w:hAnsi="Times New Roman" w:cs="Times New Roman"/>
                <w:sz w:val="22"/>
                <w:szCs w:val="22"/>
              </w:rPr>
              <w:t xml:space="preserve"> </w:t>
            </w:r>
            <w:r w:rsidRPr="000A687C">
              <w:rPr>
                <w:rFonts w:ascii="Times New Roman" w:hAnsi="Times New Roman" w:cs="Times New Roman"/>
                <w:sz w:val="22"/>
                <w:szCs w:val="22"/>
              </w:rPr>
              <w:t>автозаправочных</w:t>
            </w:r>
            <w:r>
              <w:rPr>
                <w:rFonts w:ascii="Times New Roman" w:hAnsi="Times New Roman" w:cs="Times New Roman"/>
                <w:sz w:val="22"/>
                <w:szCs w:val="22"/>
              </w:rPr>
              <w:t xml:space="preserve"> </w:t>
            </w:r>
            <w:r w:rsidRPr="000A687C">
              <w:rPr>
                <w:rFonts w:ascii="Times New Roman" w:hAnsi="Times New Roman" w:cs="Times New Roman"/>
                <w:sz w:val="22"/>
                <w:szCs w:val="22"/>
              </w:rPr>
              <w:t>станций</w:t>
            </w:r>
            <w:r>
              <w:rPr>
                <w:rFonts w:ascii="Times New Roman" w:hAnsi="Times New Roman" w:cs="Times New Roman"/>
                <w:sz w:val="22"/>
                <w:szCs w:val="22"/>
              </w:rPr>
              <w:t xml:space="preserve"> </w:t>
            </w:r>
            <w:r w:rsidRPr="000A687C">
              <w:rPr>
                <w:rFonts w:ascii="Times New Roman" w:hAnsi="Times New Roman" w:cs="Times New Roman"/>
                <w:sz w:val="22"/>
                <w:szCs w:val="22"/>
              </w:rPr>
              <w:t>(бензиновых,</w:t>
            </w:r>
            <w:r>
              <w:rPr>
                <w:rFonts w:ascii="Times New Roman" w:hAnsi="Times New Roman" w:cs="Times New Roman"/>
                <w:sz w:val="22"/>
                <w:szCs w:val="22"/>
              </w:rPr>
              <w:t xml:space="preserve"> </w:t>
            </w:r>
            <w:r w:rsidRPr="000A687C">
              <w:rPr>
                <w:rFonts w:ascii="Times New Roman" w:hAnsi="Times New Roman" w:cs="Times New Roman"/>
                <w:sz w:val="22"/>
                <w:szCs w:val="22"/>
              </w:rPr>
              <w:t>газовых);</w:t>
            </w:r>
          </w:p>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размещение</w:t>
            </w:r>
            <w:r>
              <w:rPr>
                <w:rFonts w:ascii="Times New Roman" w:hAnsi="Times New Roman" w:cs="Times New Roman"/>
                <w:sz w:val="22"/>
                <w:szCs w:val="22"/>
              </w:rPr>
              <w:t xml:space="preserve"> </w:t>
            </w:r>
            <w:r w:rsidRPr="000A687C">
              <w:rPr>
                <w:rFonts w:ascii="Times New Roman" w:hAnsi="Times New Roman" w:cs="Times New Roman"/>
                <w:sz w:val="22"/>
                <w:szCs w:val="22"/>
              </w:rPr>
              <w:t>магазинов</w:t>
            </w:r>
            <w:r>
              <w:rPr>
                <w:rFonts w:ascii="Times New Roman" w:hAnsi="Times New Roman" w:cs="Times New Roman"/>
                <w:sz w:val="22"/>
                <w:szCs w:val="22"/>
              </w:rPr>
              <w:t xml:space="preserve"> </w:t>
            </w:r>
            <w:r w:rsidRPr="000A687C">
              <w:rPr>
                <w:rFonts w:ascii="Times New Roman" w:hAnsi="Times New Roman" w:cs="Times New Roman"/>
                <w:sz w:val="22"/>
                <w:szCs w:val="22"/>
              </w:rPr>
              <w:t>сопутствующей</w:t>
            </w:r>
            <w:r>
              <w:rPr>
                <w:rFonts w:ascii="Times New Roman" w:hAnsi="Times New Roman" w:cs="Times New Roman"/>
                <w:sz w:val="22"/>
                <w:szCs w:val="22"/>
              </w:rPr>
              <w:t xml:space="preserve"> </w:t>
            </w:r>
            <w:r w:rsidRPr="000A687C">
              <w:rPr>
                <w:rFonts w:ascii="Times New Roman" w:hAnsi="Times New Roman" w:cs="Times New Roman"/>
                <w:sz w:val="22"/>
                <w:szCs w:val="22"/>
              </w:rPr>
              <w:t>торговли,</w:t>
            </w:r>
            <w:r>
              <w:rPr>
                <w:rFonts w:ascii="Times New Roman" w:hAnsi="Times New Roman" w:cs="Times New Roman"/>
                <w:sz w:val="22"/>
                <w:szCs w:val="22"/>
              </w:rPr>
              <w:t xml:space="preserve"> </w:t>
            </w:r>
            <w:r w:rsidRPr="000A687C">
              <w:rPr>
                <w:rFonts w:ascii="Times New Roman" w:hAnsi="Times New Roman" w:cs="Times New Roman"/>
                <w:sz w:val="22"/>
                <w:szCs w:val="22"/>
              </w:rPr>
              <w:t>зданий</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организации</w:t>
            </w:r>
            <w:r>
              <w:rPr>
                <w:rFonts w:ascii="Times New Roman" w:hAnsi="Times New Roman" w:cs="Times New Roman"/>
                <w:sz w:val="22"/>
                <w:szCs w:val="22"/>
              </w:rPr>
              <w:t xml:space="preserve"> </w:t>
            </w:r>
            <w:r w:rsidRPr="000A687C">
              <w:rPr>
                <w:rFonts w:ascii="Times New Roman" w:hAnsi="Times New Roman" w:cs="Times New Roman"/>
                <w:sz w:val="22"/>
                <w:szCs w:val="22"/>
              </w:rPr>
              <w:t>общественного</w:t>
            </w:r>
            <w:r>
              <w:rPr>
                <w:rFonts w:ascii="Times New Roman" w:hAnsi="Times New Roman" w:cs="Times New Roman"/>
                <w:sz w:val="22"/>
                <w:szCs w:val="22"/>
              </w:rPr>
              <w:t xml:space="preserve"> </w:t>
            </w:r>
            <w:r w:rsidRPr="000A687C">
              <w:rPr>
                <w:rFonts w:ascii="Times New Roman" w:hAnsi="Times New Roman" w:cs="Times New Roman"/>
                <w:sz w:val="22"/>
                <w:szCs w:val="22"/>
              </w:rPr>
              <w:t>питания</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качестве</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придорожного</w:t>
            </w:r>
            <w:r>
              <w:rPr>
                <w:rFonts w:ascii="Times New Roman" w:hAnsi="Times New Roman" w:cs="Times New Roman"/>
                <w:sz w:val="22"/>
                <w:szCs w:val="22"/>
              </w:rPr>
              <w:t xml:space="preserve"> </w:t>
            </w:r>
            <w:r w:rsidRPr="000A687C">
              <w:rPr>
                <w:rFonts w:ascii="Times New Roman" w:hAnsi="Times New Roman" w:cs="Times New Roman"/>
                <w:sz w:val="22"/>
                <w:szCs w:val="22"/>
              </w:rPr>
              <w:t>сервиса;</w:t>
            </w:r>
          </w:p>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предоставление</w:t>
            </w:r>
            <w:r>
              <w:rPr>
                <w:rFonts w:ascii="Times New Roman" w:hAnsi="Times New Roman" w:cs="Times New Roman"/>
                <w:sz w:val="22"/>
                <w:szCs w:val="22"/>
              </w:rPr>
              <w:t xml:space="preserve"> </w:t>
            </w:r>
            <w:r w:rsidRPr="000A687C">
              <w:rPr>
                <w:rFonts w:ascii="Times New Roman" w:hAnsi="Times New Roman" w:cs="Times New Roman"/>
                <w:sz w:val="22"/>
                <w:szCs w:val="22"/>
              </w:rPr>
              <w:t>гостиничных</w:t>
            </w:r>
            <w:r>
              <w:rPr>
                <w:rFonts w:ascii="Times New Roman" w:hAnsi="Times New Roman" w:cs="Times New Roman"/>
                <w:sz w:val="22"/>
                <w:szCs w:val="22"/>
              </w:rPr>
              <w:t xml:space="preserve"> </w:t>
            </w:r>
            <w:r w:rsidRPr="000A687C">
              <w:rPr>
                <w:rFonts w:ascii="Times New Roman" w:hAnsi="Times New Roman" w:cs="Times New Roman"/>
                <w:sz w:val="22"/>
                <w:szCs w:val="22"/>
              </w:rPr>
              <w:t>услуг</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качестве</w:t>
            </w:r>
            <w:r>
              <w:rPr>
                <w:rFonts w:ascii="Times New Roman" w:hAnsi="Times New Roman" w:cs="Times New Roman"/>
                <w:sz w:val="22"/>
                <w:szCs w:val="22"/>
              </w:rPr>
              <w:t xml:space="preserve"> </w:t>
            </w:r>
            <w:r w:rsidRPr="000A687C">
              <w:rPr>
                <w:rFonts w:ascii="Times New Roman" w:hAnsi="Times New Roman" w:cs="Times New Roman"/>
                <w:sz w:val="22"/>
                <w:szCs w:val="22"/>
              </w:rPr>
              <w:t>придорожного</w:t>
            </w:r>
            <w:r>
              <w:rPr>
                <w:rFonts w:ascii="Times New Roman" w:hAnsi="Times New Roman" w:cs="Times New Roman"/>
                <w:sz w:val="22"/>
                <w:szCs w:val="22"/>
              </w:rPr>
              <w:t xml:space="preserve"> </w:t>
            </w:r>
            <w:r w:rsidRPr="000A687C">
              <w:rPr>
                <w:rFonts w:ascii="Times New Roman" w:hAnsi="Times New Roman" w:cs="Times New Roman"/>
                <w:sz w:val="22"/>
                <w:szCs w:val="22"/>
              </w:rPr>
              <w:t>сервиса;</w:t>
            </w:r>
          </w:p>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размещение</w:t>
            </w:r>
            <w:r>
              <w:rPr>
                <w:rFonts w:ascii="Times New Roman" w:hAnsi="Times New Roman" w:cs="Times New Roman"/>
                <w:sz w:val="22"/>
                <w:szCs w:val="22"/>
              </w:rPr>
              <w:t xml:space="preserve"> </w:t>
            </w:r>
            <w:r w:rsidRPr="000A687C">
              <w:rPr>
                <w:rFonts w:ascii="Times New Roman" w:hAnsi="Times New Roman" w:cs="Times New Roman"/>
                <w:sz w:val="22"/>
                <w:szCs w:val="22"/>
              </w:rPr>
              <w:t>автомобильных</w:t>
            </w:r>
            <w:r>
              <w:rPr>
                <w:rFonts w:ascii="Times New Roman" w:hAnsi="Times New Roman" w:cs="Times New Roman"/>
                <w:sz w:val="22"/>
                <w:szCs w:val="22"/>
              </w:rPr>
              <w:t xml:space="preserve"> </w:t>
            </w:r>
            <w:r w:rsidRPr="000A687C">
              <w:rPr>
                <w:rFonts w:ascii="Times New Roman" w:hAnsi="Times New Roman" w:cs="Times New Roman"/>
                <w:sz w:val="22"/>
                <w:szCs w:val="22"/>
              </w:rPr>
              <w:t>моек</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прачечных</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автомобильных</w:t>
            </w:r>
            <w:r>
              <w:rPr>
                <w:rFonts w:ascii="Times New Roman" w:hAnsi="Times New Roman" w:cs="Times New Roman"/>
                <w:sz w:val="22"/>
                <w:szCs w:val="22"/>
              </w:rPr>
              <w:t xml:space="preserve"> </w:t>
            </w:r>
            <w:r w:rsidRPr="000A687C">
              <w:rPr>
                <w:rFonts w:ascii="Times New Roman" w:hAnsi="Times New Roman" w:cs="Times New Roman"/>
                <w:sz w:val="22"/>
                <w:szCs w:val="22"/>
              </w:rPr>
              <w:t>принадлежностей,</w:t>
            </w:r>
            <w:r>
              <w:rPr>
                <w:rFonts w:ascii="Times New Roman" w:hAnsi="Times New Roman" w:cs="Times New Roman"/>
                <w:sz w:val="22"/>
                <w:szCs w:val="22"/>
              </w:rPr>
              <w:t xml:space="preserve"> </w:t>
            </w:r>
            <w:r w:rsidRPr="000A687C">
              <w:rPr>
                <w:rFonts w:ascii="Times New Roman" w:hAnsi="Times New Roman" w:cs="Times New Roman"/>
                <w:sz w:val="22"/>
                <w:szCs w:val="22"/>
              </w:rPr>
              <w:t>мастерских,</w:t>
            </w:r>
            <w:r>
              <w:rPr>
                <w:rFonts w:ascii="Times New Roman" w:hAnsi="Times New Roman" w:cs="Times New Roman"/>
                <w:sz w:val="22"/>
                <w:szCs w:val="22"/>
              </w:rPr>
              <w:t xml:space="preserve"> </w:t>
            </w:r>
            <w:r w:rsidRPr="000A687C">
              <w:rPr>
                <w:rFonts w:ascii="Times New Roman" w:hAnsi="Times New Roman" w:cs="Times New Roman"/>
                <w:sz w:val="22"/>
                <w:szCs w:val="22"/>
              </w:rPr>
              <w:t>предназначенных</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ремонта</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обслуживания</w:t>
            </w:r>
            <w:r>
              <w:rPr>
                <w:rFonts w:ascii="Times New Roman" w:hAnsi="Times New Roman" w:cs="Times New Roman"/>
                <w:sz w:val="22"/>
                <w:szCs w:val="22"/>
              </w:rPr>
              <w:t xml:space="preserve"> </w:t>
            </w:r>
            <w:r w:rsidRPr="000A687C">
              <w:rPr>
                <w:rFonts w:ascii="Times New Roman" w:hAnsi="Times New Roman" w:cs="Times New Roman"/>
                <w:sz w:val="22"/>
                <w:szCs w:val="22"/>
              </w:rPr>
              <w:t>автомобилей</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прочих</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придорожного</w:t>
            </w:r>
            <w:r>
              <w:rPr>
                <w:rFonts w:ascii="Times New Roman" w:hAnsi="Times New Roman" w:cs="Times New Roman"/>
                <w:sz w:val="22"/>
                <w:szCs w:val="22"/>
              </w:rPr>
              <w:t xml:space="preserve"> </w:t>
            </w:r>
            <w:r w:rsidRPr="000A687C">
              <w:rPr>
                <w:rFonts w:ascii="Times New Roman" w:hAnsi="Times New Roman" w:cs="Times New Roman"/>
                <w:sz w:val="22"/>
                <w:szCs w:val="22"/>
              </w:rPr>
              <w:t>сервиса</w:t>
            </w:r>
          </w:p>
        </w:tc>
      </w:tr>
      <w:tr w:rsidR="004029EB" w:rsidRPr="000A687C" w:rsidTr="00EF615B">
        <w:tc>
          <w:tcPr>
            <w:tcW w:w="2296"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769"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96"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769"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96"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4393" w:type="dxa"/>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tc>
        <w:tc>
          <w:tcPr>
            <w:tcW w:w="3376" w:type="dxa"/>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2</w:t>
            </w:r>
          </w:p>
        </w:tc>
      </w:tr>
      <w:tr w:rsidR="004029EB" w:rsidRPr="000A687C" w:rsidTr="00EF615B">
        <w:trPr>
          <w:trHeight w:val="722"/>
        </w:trPr>
        <w:tc>
          <w:tcPr>
            <w:tcW w:w="2296"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lastRenderedPageBreak/>
              <w:t>%</w:t>
            </w:r>
          </w:p>
        </w:tc>
        <w:tc>
          <w:tcPr>
            <w:tcW w:w="7769" w:type="dxa"/>
            <w:gridSpan w:val="2"/>
          </w:tcPr>
          <w:p w:rsidR="004029EB" w:rsidRPr="000A687C" w:rsidRDefault="004029EB" w:rsidP="00EF615B"/>
          <w:p w:rsidR="004029EB" w:rsidRPr="000A687C" w:rsidRDefault="004029EB" w:rsidP="00EF615B">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96" w:type="dxa"/>
          </w:tcPr>
          <w:p w:rsidR="004029EB" w:rsidRPr="000A687C" w:rsidRDefault="004029EB" w:rsidP="00EF615B">
            <w:pPr>
              <w:widowControl w:val="0"/>
              <w:tabs>
                <w:tab w:val="left" w:pos="360"/>
              </w:tabs>
              <w:jc w:val="both"/>
            </w:pPr>
            <w:r w:rsidRPr="000A687C">
              <w:rPr>
                <w:sz w:val="22"/>
                <w:szCs w:val="22"/>
              </w:rPr>
              <w:lastRenderedPageBreak/>
              <w:t>Иные</w:t>
            </w:r>
            <w:r>
              <w:rPr>
                <w:sz w:val="22"/>
                <w:szCs w:val="22"/>
              </w:rPr>
              <w:t xml:space="preserve"> </w:t>
            </w:r>
            <w:r w:rsidRPr="000A687C">
              <w:rPr>
                <w:sz w:val="22"/>
                <w:szCs w:val="22"/>
              </w:rPr>
              <w:t>параметры</w:t>
            </w:r>
          </w:p>
        </w:tc>
        <w:tc>
          <w:tcPr>
            <w:tcW w:w="7769" w:type="dxa"/>
            <w:gridSpan w:val="2"/>
          </w:tcPr>
          <w:p w:rsidR="004029EB" w:rsidRPr="000A687C" w:rsidRDefault="004029EB" w:rsidP="00EF615B">
            <w:pPr>
              <w:widowControl w:val="0"/>
              <w:tabs>
                <w:tab w:val="left" w:pos="360"/>
              </w:tabs>
              <w:spacing w:line="360" w:lineRule="auto"/>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96"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769" w:type="dxa"/>
            <w:gridSpan w:val="2"/>
          </w:tcPr>
          <w:p w:rsidR="004029EB" w:rsidRPr="000A687C" w:rsidRDefault="004029EB" w:rsidP="00EF615B">
            <w:pPr>
              <w:widowControl w:val="0"/>
              <w:tabs>
                <w:tab w:val="left" w:pos="360"/>
              </w:tabs>
              <w:jc w:val="both"/>
            </w:pPr>
            <w:r w:rsidRPr="000A687C">
              <w:rPr>
                <w:sz w:val="22"/>
                <w:szCs w:val="22"/>
              </w:rPr>
              <w:t>Соблюдение</w:t>
            </w:r>
            <w:r>
              <w:rPr>
                <w:sz w:val="22"/>
                <w:szCs w:val="22"/>
              </w:rPr>
              <w:t xml:space="preserve"> </w:t>
            </w:r>
            <w:r w:rsidRPr="000A687C">
              <w:rPr>
                <w:sz w:val="22"/>
                <w:szCs w:val="22"/>
              </w:rPr>
              <w:t>нормативных</w:t>
            </w:r>
            <w:r>
              <w:rPr>
                <w:sz w:val="22"/>
                <w:szCs w:val="22"/>
              </w:rPr>
              <w:t xml:space="preserve"> </w:t>
            </w:r>
            <w:r w:rsidRPr="000A687C">
              <w:rPr>
                <w:sz w:val="22"/>
                <w:szCs w:val="22"/>
              </w:rPr>
              <w:t>расстояний</w:t>
            </w:r>
            <w:r>
              <w:rPr>
                <w:sz w:val="22"/>
                <w:szCs w:val="22"/>
              </w:rPr>
              <w:t xml:space="preserve"> </w:t>
            </w:r>
            <w:r w:rsidRPr="000A687C">
              <w:rPr>
                <w:sz w:val="22"/>
                <w:szCs w:val="22"/>
              </w:rPr>
              <w:t>до</w:t>
            </w:r>
            <w:r>
              <w:rPr>
                <w:sz w:val="22"/>
                <w:szCs w:val="22"/>
              </w:rPr>
              <w:t xml:space="preserve"> </w:t>
            </w:r>
            <w:r w:rsidRPr="000A687C">
              <w:rPr>
                <w:sz w:val="22"/>
                <w:szCs w:val="22"/>
              </w:rPr>
              <w:t>соседних</w:t>
            </w:r>
            <w:r>
              <w:rPr>
                <w:sz w:val="22"/>
                <w:szCs w:val="22"/>
              </w:rPr>
              <w:t xml:space="preserve"> </w:t>
            </w:r>
            <w:r w:rsidRPr="000A687C">
              <w:rPr>
                <w:sz w:val="22"/>
                <w:szCs w:val="22"/>
              </w:rPr>
              <w:t>объектов</w:t>
            </w:r>
            <w:r>
              <w:rPr>
                <w:sz w:val="22"/>
                <w:szCs w:val="22"/>
              </w:rPr>
              <w:t xml:space="preserve"> </w:t>
            </w:r>
            <w:r w:rsidRPr="000A687C">
              <w:rPr>
                <w:sz w:val="22"/>
                <w:szCs w:val="22"/>
              </w:rPr>
              <w:t>и</w:t>
            </w:r>
            <w:r>
              <w:rPr>
                <w:sz w:val="22"/>
                <w:szCs w:val="22"/>
              </w:rPr>
              <w:t xml:space="preserve"> </w:t>
            </w:r>
            <w:r w:rsidRPr="000A687C">
              <w:rPr>
                <w:sz w:val="22"/>
                <w:szCs w:val="22"/>
              </w:rPr>
              <w:t>земельных</w:t>
            </w:r>
            <w:r>
              <w:rPr>
                <w:sz w:val="22"/>
                <w:szCs w:val="22"/>
              </w:rPr>
              <w:t xml:space="preserve"> </w:t>
            </w:r>
            <w:r w:rsidRPr="000A687C">
              <w:rPr>
                <w:sz w:val="22"/>
                <w:szCs w:val="22"/>
              </w:rPr>
              <w:t>участков.</w:t>
            </w:r>
          </w:p>
        </w:tc>
      </w:tr>
    </w:tbl>
    <w:p w:rsidR="004029EB" w:rsidRPr="000A687C" w:rsidRDefault="004029EB" w:rsidP="004029EB">
      <w:pPr>
        <w:widowControl w:val="0"/>
        <w:tabs>
          <w:tab w:val="left" w:pos="360"/>
        </w:tabs>
        <w:spacing w:line="360" w:lineRule="auto"/>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218"/>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pPr>
            <w:r w:rsidRPr="000A687C">
              <w:rPr>
                <w:b/>
                <w:sz w:val="22"/>
                <w:szCs w:val="22"/>
              </w:rPr>
              <w:t>5.</w:t>
            </w:r>
            <w:r>
              <w:rPr>
                <w:b/>
                <w:sz w:val="22"/>
                <w:szCs w:val="22"/>
              </w:rPr>
              <w:t xml:space="preserve">  </w:t>
            </w:r>
            <w:r w:rsidRPr="000A687C">
              <w:rPr>
                <w:b/>
                <w:sz w:val="22"/>
                <w:szCs w:val="22"/>
              </w:rPr>
              <w:t>Коммунальное</w:t>
            </w:r>
            <w:r>
              <w:rPr>
                <w:b/>
                <w:sz w:val="22"/>
                <w:szCs w:val="22"/>
              </w:rPr>
              <w:t xml:space="preserve"> </w:t>
            </w:r>
            <w:r w:rsidRPr="000A687C">
              <w:rPr>
                <w:b/>
                <w:sz w:val="22"/>
                <w:szCs w:val="22"/>
              </w:rPr>
              <w:t>обслуживание,</w:t>
            </w:r>
            <w:r>
              <w:rPr>
                <w:b/>
                <w:sz w:val="22"/>
                <w:szCs w:val="22"/>
              </w:rPr>
              <w:t xml:space="preserve"> </w:t>
            </w:r>
            <w:r w:rsidRPr="000A687C">
              <w:rPr>
                <w:b/>
                <w:sz w:val="22"/>
                <w:szCs w:val="22"/>
              </w:rPr>
              <w:t>код</w:t>
            </w:r>
            <w:r>
              <w:rPr>
                <w:b/>
                <w:sz w:val="22"/>
                <w:szCs w:val="22"/>
              </w:rPr>
              <w:t xml:space="preserve"> </w:t>
            </w:r>
            <w:r w:rsidRPr="000A687C">
              <w:rPr>
                <w:b/>
                <w:sz w:val="22"/>
                <w:szCs w:val="22"/>
              </w:rPr>
              <w:t>3.1</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widowControl w:val="0"/>
              <w:tabs>
                <w:tab w:val="left" w:pos="360"/>
              </w:tabs>
            </w:pPr>
            <w:proofErr w:type="gramStart"/>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в</w:t>
            </w:r>
            <w:r>
              <w:rPr>
                <w:sz w:val="22"/>
                <w:szCs w:val="22"/>
              </w:rPr>
              <w:t xml:space="preserve"> </w:t>
            </w:r>
            <w:r w:rsidRPr="000A687C">
              <w:rPr>
                <w:sz w:val="22"/>
                <w:szCs w:val="22"/>
              </w:rPr>
              <w:t>целях</w:t>
            </w:r>
            <w:r>
              <w:rPr>
                <w:sz w:val="22"/>
                <w:szCs w:val="22"/>
              </w:rPr>
              <w:t xml:space="preserve"> </w:t>
            </w:r>
            <w:r w:rsidRPr="000A687C">
              <w:rPr>
                <w:sz w:val="22"/>
                <w:szCs w:val="22"/>
              </w:rPr>
              <w:t>обеспечения</w:t>
            </w:r>
            <w:r>
              <w:rPr>
                <w:sz w:val="22"/>
                <w:szCs w:val="22"/>
              </w:rPr>
              <w:t xml:space="preserve"> </w:t>
            </w:r>
            <w:r w:rsidRPr="000A687C">
              <w:rPr>
                <w:sz w:val="22"/>
                <w:szCs w:val="22"/>
              </w:rPr>
              <w:t>физических</w:t>
            </w:r>
            <w:r>
              <w:rPr>
                <w:sz w:val="22"/>
                <w:szCs w:val="22"/>
              </w:rPr>
              <w:t xml:space="preserve"> </w:t>
            </w:r>
            <w:r w:rsidRPr="000A687C">
              <w:rPr>
                <w:sz w:val="22"/>
                <w:szCs w:val="22"/>
              </w:rPr>
              <w:t>и</w:t>
            </w:r>
            <w:r>
              <w:rPr>
                <w:sz w:val="22"/>
                <w:szCs w:val="22"/>
              </w:rPr>
              <w:t xml:space="preserve"> </w:t>
            </w:r>
            <w:r w:rsidRPr="000A687C">
              <w:rPr>
                <w:sz w:val="22"/>
                <w:szCs w:val="22"/>
              </w:rPr>
              <w:t>юридических</w:t>
            </w:r>
            <w:r>
              <w:rPr>
                <w:sz w:val="22"/>
                <w:szCs w:val="22"/>
              </w:rPr>
              <w:t xml:space="preserve"> </w:t>
            </w:r>
            <w:r w:rsidRPr="000A687C">
              <w:rPr>
                <w:sz w:val="22"/>
                <w:szCs w:val="22"/>
              </w:rPr>
              <w:t>лиц</w:t>
            </w:r>
            <w:r>
              <w:rPr>
                <w:sz w:val="22"/>
                <w:szCs w:val="22"/>
              </w:rPr>
              <w:t xml:space="preserve"> </w:t>
            </w:r>
            <w:r w:rsidRPr="000A687C">
              <w:rPr>
                <w:sz w:val="22"/>
                <w:szCs w:val="22"/>
              </w:rPr>
              <w:t>коммунальными</w:t>
            </w:r>
            <w:r>
              <w:rPr>
                <w:sz w:val="22"/>
                <w:szCs w:val="22"/>
              </w:rPr>
              <w:t xml:space="preserve"> </w:t>
            </w:r>
            <w:r w:rsidRPr="000A687C">
              <w:rPr>
                <w:sz w:val="22"/>
                <w:szCs w:val="22"/>
              </w:rPr>
              <w:t>услугами,</w:t>
            </w:r>
            <w:r>
              <w:rPr>
                <w:sz w:val="22"/>
                <w:szCs w:val="22"/>
              </w:rPr>
              <w:t xml:space="preserve"> </w:t>
            </w:r>
            <w:r w:rsidRPr="000A687C">
              <w:rPr>
                <w:sz w:val="22"/>
                <w:szCs w:val="22"/>
              </w:rPr>
              <w:t>в</w:t>
            </w:r>
            <w:r>
              <w:rPr>
                <w:sz w:val="22"/>
                <w:szCs w:val="22"/>
              </w:rPr>
              <w:t xml:space="preserve"> </w:t>
            </w:r>
            <w:r w:rsidRPr="000A687C">
              <w:rPr>
                <w:sz w:val="22"/>
                <w:szCs w:val="22"/>
              </w:rPr>
              <w:t>частности:</w:t>
            </w:r>
            <w:r>
              <w:rPr>
                <w:sz w:val="22"/>
                <w:szCs w:val="22"/>
              </w:rPr>
              <w:t xml:space="preserve"> </w:t>
            </w:r>
            <w:r w:rsidRPr="000A687C">
              <w:rPr>
                <w:sz w:val="22"/>
                <w:szCs w:val="22"/>
              </w:rPr>
              <w:t>поставки</w:t>
            </w:r>
            <w:r>
              <w:rPr>
                <w:sz w:val="22"/>
                <w:szCs w:val="22"/>
              </w:rPr>
              <w:t xml:space="preserve"> </w:t>
            </w:r>
            <w:r w:rsidRPr="000A687C">
              <w:rPr>
                <w:sz w:val="22"/>
                <w:szCs w:val="22"/>
              </w:rPr>
              <w:t>воды,</w:t>
            </w:r>
            <w:r>
              <w:rPr>
                <w:sz w:val="22"/>
                <w:szCs w:val="22"/>
              </w:rPr>
              <w:t xml:space="preserve"> </w:t>
            </w:r>
            <w:r w:rsidRPr="000A687C">
              <w:rPr>
                <w:sz w:val="22"/>
                <w:szCs w:val="22"/>
              </w:rPr>
              <w:t>тепла,</w:t>
            </w:r>
            <w:r>
              <w:rPr>
                <w:sz w:val="22"/>
                <w:szCs w:val="22"/>
              </w:rPr>
              <w:t xml:space="preserve"> </w:t>
            </w:r>
            <w:r w:rsidRPr="000A687C">
              <w:rPr>
                <w:sz w:val="22"/>
                <w:szCs w:val="22"/>
              </w:rPr>
              <w:t>электричества,</w:t>
            </w:r>
            <w:r>
              <w:rPr>
                <w:sz w:val="22"/>
                <w:szCs w:val="22"/>
              </w:rPr>
              <w:t xml:space="preserve"> </w:t>
            </w:r>
            <w:r w:rsidRPr="000A687C">
              <w:rPr>
                <w:sz w:val="22"/>
                <w:szCs w:val="22"/>
              </w:rPr>
              <w:t>газа,</w:t>
            </w:r>
            <w:r>
              <w:rPr>
                <w:sz w:val="22"/>
                <w:szCs w:val="22"/>
              </w:rPr>
              <w:t xml:space="preserve"> </w:t>
            </w:r>
            <w:r w:rsidRPr="000A687C">
              <w:rPr>
                <w:sz w:val="22"/>
                <w:szCs w:val="22"/>
              </w:rPr>
              <w:t>предоставления</w:t>
            </w:r>
            <w:r>
              <w:rPr>
                <w:sz w:val="22"/>
                <w:szCs w:val="22"/>
              </w:rPr>
              <w:t xml:space="preserve"> </w:t>
            </w:r>
            <w:r w:rsidRPr="000A687C">
              <w:rPr>
                <w:sz w:val="22"/>
                <w:szCs w:val="22"/>
              </w:rPr>
              <w:t>услуг</w:t>
            </w:r>
            <w:r>
              <w:rPr>
                <w:sz w:val="22"/>
                <w:szCs w:val="22"/>
              </w:rPr>
              <w:t xml:space="preserve"> </w:t>
            </w:r>
            <w:r w:rsidRPr="000A687C">
              <w:rPr>
                <w:sz w:val="22"/>
                <w:szCs w:val="22"/>
              </w:rPr>
              <w:t>связи,</w:t>
            </w:r>
            <w:r>
              <w:rPr>
                <w:sz w:val="22"/>
                <w:szCs w:val="22"/>
              </w:rPr>
              <w:t xml:space="preserve"> </w:t>
            </w:r>
            <w:r w:rsidRPr="000A687C">
              <w:rPr>
                <w:sz w:val="22"/>
                <w:szCs w:val="22"/>
              </w:rPr>
              <w:t>отвода</w:t>
            </w:r>
            <w:r>
              <w:rPr>
                <w:sz w:val="22"/>
                <w:szCs w:val="22"/>
              </w:rPr>
              <w:t xml:space="preserve"> </w:t>
            </w:r>
            <w:r w:rsidRPr="000A687C">
              <w:rPr>
                <w:sz w:val="22"/>
                <w:szCs w:val="22"/>
              </w:rPr>
              <w:t>канализационных</w:t>
            </w:r>
            <w:r>
              <w:rPr>
                <w:sz w:val="22"/>
                <w:szCs w:val="22"/>
              </w:rPr>
              <w:t xml:space="preserve"> </w:t>
            </w:r>
            <w:r w:rsidRPr="000A687C">
              <w:rPr>
                <w:sz w:val="22"/>
                <w:szCs w:val="22"/>
              </w:rPr>
              <w:t>стоков,</w:t>
            </w:r>
            <w:r>
              <w:rPr>
                <w:sz w:val="22"/>
                <w:szCs w:val="22"/>
              </w:rPr>
              <w:t xml:space="preserve"> </w:t>
            </w:r>
            <w:r w:rsidRPr="000A687C">
              <w:rPr>
                <w:sz w:val="22"/>
                <w:szCs w:val="22"/>
              </w:rPr>
              <w:t>очистки</w:t>
            </w:r>
            <w:r>
              <w:rPr>
                <w:sz w:val="22"/>
                <w:szCs w:val="22"/>
              </w:rPr>
              <w:t xml:space="preserve"> </w:t>
            </w:r>
            <w:r w:rsidRPr="000A687C">
              <w:rPr>
                <w:sz w:val="22"/>
                <w:szCs w:val="22"/>
              </w:rPr>
              <w:t>и</w:t>
            </w:r>
            <w:r>
              <w:rPr>
                <w:sz w:val="22"/>
                <w:szCs w:val="22"/>
              </w:rPr>
              <w:t xml:space="preserve"> </w:t>
            </w:r>
            <w:r w:rsidRPr="000A687C">
              <w:rPr>
                <w:sz w:val="22"/>
                <w:szCs w:val="22"/>
              </w:rPr>
              <w:t>уборки</w:t>
            </w:r>
            <w:r>
              <w:rPr>
                <w:sz w:val="22"/>
                <w:szCs w:val="22"/>
              </w:rPr>
              <w:t xml:space="preserve"> </w:t>
            </w:r>
            <w:r w:rsidRPr="000A687C">
              <w:rPr>
                <w:sz w:val="22"/>
                <w:szCs w:val="22"/>
              </w:rPr>
              <w:t>объектов</w:t>
            </w:r>
            <w:r>
              <w:rPr>
                <w:sz w:val="22"/>
                <w:szCs w:val="22"/>
              </w:rPr>
              <w:t xml:space="preserve"> </w:t>
            </w:r>
            <w:r w:rsidRPr="000A687C">
              <w:rPr>
                <w:sz w:val="22"/>
                <w:szCs w:val="22"/>
              </w:rPr>
              <w:t>недвижимости</w:t>
            </w:r>
            <w:r>
              <w:rPr>
                <w:sz w:val="22"/>
                <w:szCs w:val="22"/>
              </w:rPr>
              <w:t xml:space="preserve"> </w:t>
            </w:r>
            <w:r w:rsidRPr="000A687C">
              <w:rPr>
                <w:sz w:val="22"/>
                <w:szCs w:val="22"/>
              </w:rPr>
              <w:t>(котельных,</w:t>
            </w:r>
            <w:r>
              <w:rPr>
                <w:sz w:val="22"/>
                <w:szCs w:val="22"/>
              </w:rPr>
              <w:t xml:space="preserve"> </w:t>
            </w:r>
            <w:r w:rsidRPr="000A687C">
              <w:rPr>
                <w:sz w:val="22"/>
                <w:szCs w:val="22"/>
              </w:rPr>
              <w:t>водозаборов,</w:t>
            </w:r>
            <w:r>
              <w:rPr>
                <w:sz w:val="22"/>
                <w:szCs w:val="22"/>
              </w:rPr>
              <w:t xml:space="preserve"> </w:t>
            </w:r>
            <w:r w:rsidRPr="000A687C">
              <w:rPr>
                <w:sz w:val="22"/>
                <w:szCs w:val="22"/>
              </w:rPr>
              <w:t>очистных</w:t>
            </w:r>
            <w:r>
              <w:rPr>
                <w:sz w:val="22"/>
                <w:szCs w:val="22"/>
              </w:rPr>
              <w:t xml:space="preserve"> </w:t>
            </w:r>
            <w:r w:rsidRPr="000A687C">
              <w:rPr>
                <w:sz w:val="22"/>
                <w:szCs w:val="22"/>
              </w:rPr>
              <w:t>сооружений,</w:t>
            </w:r>
            <w:r>
              <w:rPr>
                <w:sz w:val="22"/>
                <w:szCs w:val="22"/>
              </w:rPr>
              <w:t xml:space="preserve"> </w:t>
            </w:r>
            <w:r w:rsidRPr="000A687C">
              <w:rPr>
                <w:sz w:val="22"/>
                <w:szCs w:val="22"/>
              </w:rPr>
              <w:t>насосных</w:t>
            </w:r>
            <w:r>
              <w:rPr>
                <w:sz w:val="22"/>
                <w:szCs w:val="22"/>
              </w:rPr>
              <w:t xml:space="preserve"> </w:t>
            </w:r>
            <w:r w:rsidRPr="000A687C">
              <w:rPr>
                <w:sz w:val="22"/>
                <w:szCs w:val="22"/>
              </w:rPr>
              <w:t>станций,</w:t>
            </w:r>
            <w:r>
              <w:rPr>
                <w:sz w:val="22"/>
                <w:szCs w:val="22"/>
              </w:rPr>
              <w:t xml:space="preserve"> </w:t>
            </w:r>
            <w:r w:rsidRPr="000A687C">
              <w:rPr>
                <w:sz w:val="22"/>
                <w:szCs w:val="22"/>
              </w:rPr>
              <w:t>водопроводов,</w:t>
            </w:r>
            <w:r>
              <w:rPr>
                <w:sz w:val="22"/>
                <w:szCs w:val="22"/>
              </w:rPr>
              <w:t xml:space="preserve"> </w:t>
            </w:r>
            <w:r w:rsidRPr="000A687C">
              <w:rPr>
                <w:sz w:val="22"/>
                <w:szCs w:val="22"/>
              </w:rPr>
              <w:t>линий</w:t>
            </w:r>
            <w:r>
              <w:rPr>
                <w:sz w:val="22"/>
                <w:szCs w:val="22"/>
              </w:rPr>
              <w:t xml:space="preserve"> </w:t>
            </w:r>
            <w:r w:rsidRPr="000A687C">
              <w:rPr>
                <w:sz w:val="22"/>
                <w:szCs w:val="22"/>
              </w:rPr>
              <w:t>электропередач,</w:t>
            </w:r>
            <w:r>
              <w:rPr>
                <w:sz w:val="22"/>
                <w:szCs w:val="22"/>
              </w:rPr>
              <w:t xml:space="preserve"> </w:t>
            </w:r>
            <w:r w:rsidRPr="000A687C">
              <w:rPr>
                <w:sz w:val="22"/>
                <w:szCs w:val="22"/>
              </w:rPr>
              <w:t>трансформаторных</w:t>
            </w:r>
            <w:r>
              <w:rPr>
                <w:sz w:val="22"/>
                <w:szCs w:val="22"/>
              </w:rPr>
              <w:t xml:space="preserve"> </w:t>
            </w:r>
            <w:r w:rsidRPr="000A687C">
              <w:rPr>
                <w:sz w:val="22"/>
                <w:szCs w:val="22"/>
              </w:rPr>
              <w:t>подстанций,</w:t>
            </w:r>
            <w:r>
              <w:rPr>
                <w:sz w:val="22"/>
                <w:szCs w:val="22"/>
              </w:rPr>
              <w:t xml:space="preserve"> </w:t>
            </w:r>
            <w:r w:rsidRPr="000A687C">
              <w:rPr>
                <w:sz w:val="22"/>
                <w:szCs w:val="22"/>
              </w:rPr>
              <w:t>газопроводов,</w:t>
            </w:r>
            <w:r>
              <w:rPr>
                <w:sz w:val="22"/>
                <w:szCs w:val="22"/>
              </w:rPr>
              <w:t xml:space="preserve"> </w:t>
            </w:r>
            <w:r w:rsidRPr="000A687C">
              <w:rPr>
                <w:sz w:val="22"/>
                <w:szCs w:val="22"/>
              </w:rPr>
              <w:t>линий</w:t>
            </w:r>
            <w:r>
              <w:rPr>
                <w:sz w:val="22"/>
                <w:szCs w:val="22"/>
              </w:rPr>
              <w:t xml:space="preserve"> </w:t>
            </w:r>
            <w:r w:rsidRPr="000A687C">
              <w:rPr>
                <w:sz w:val="22"/>
                <w:szCs w:val="22"/>
              </w:rPr>
              <w:t>связи,</w:t>
            </w:r>
            <w:r>
              <w:rPr>
                <w:sz w:val="22"/>
                <w:szCs w:val="22"/>
              </w:rPr>
              <w:t xml:space="preserve"> </w:t>
            </w:r>
            <w:r w:rsidRPr="000A687C">
              <w:rPr>
                <w:sz w:val="22"/>
                <w:szCs w:val="22"/>
              </w:rPr>
              <w:t>телефонных</w:t>
            </w:r>
            <w:r>
              <w:rPr>
                <w:sz w:val="22"/>
                <w:szCs w:val="22"/>
              </w:rPr>
              <w:t xml:space="preserve"> </w:t>
            </w:r>
            <w:r w:rsidRPr="000A687C">
              <w:rPr>
                <w:sz w:val="22"/>
                <w:szCs w:val="22"/>
              </w:rPr>
              <w:t>станций,</w:t>
            </w:r>
            <w:r>
              <w:rPr>
                <w:sz w:val="22"/>
                <w:szCs w:val="22"/>
              </w:rPr>
              <w:t xml:space="preserve"> </w:t>
            </w:r>
            <w:r w:rsidRPr="000A687C">
              <w:rPr>
                <w:sz w:val="22"/>
                <w:szCs w:val="22"/>
              </w:rPr>
              <w:t>канализаций,</w:t>
            </w:r>
            <w:r>
              <w:rPr>
                <w:sz w:val="22"/>
                <w:szCs w:val="22"/>
              </w:rPr>
              <w:t xml:space="preserve"> </w:t>
            </w:r>
            <w:r w:rsidRPr="000A687C">
              <w:rPr>
                <w:sz w:val="22"/>
                <w:szCs w:val="22"/>
              </w:rPr>
              <w:t>стоянок,</w:t>
            </w:r>
            <w:r>
              <w:rPr>
                <w:sz w:val="22"/>
                <w:szCs w:val="22"/>
              </w:rPr>
              <w:t xml:space="preserve"> </w:t>
            </w:r>
            <w:r w:rsidRPr="000A687C">
              <w:rPr>
                <w:sz w:val="22"/>
                <w:szCs w:val="22"/>
              </w:rPr>
              <w:t>гаражей</w:t>
            </w:r>
            <w:r>
              <w:rPr>
                <w:sz w:val="22"/>
                <w:szCs w:val="22"/>
              </w:rPr>
              <w:t xml:space="preserve"> </w:t>
            </w:r>
            <w:r w:rsidRPr="000A687C">
              <w:rPr>
                <w:sz w:val="22"/>
                <w:szCs w:val="22"/>
              </w:rPr>
              <w:t>и</w:t>
            </w:r>
            <w:r>
              <w:rPr>
                <w:sz w:val="22"/>
                <w:szCs w:val="22"/>
              </w:rPr>
              <w:t xml:space="preserve"> </w:t>
            </w:r>
            <w:r w:rsidRPr="000A687C">
              <w:rPr>
                <w:sz w:val="22"/>
                <w:szCs w:val="22"/>
              </w:rPr>
              <w:t>мастерских</w:t>
            </w:r>
            <w:r>
              <w:rPr>
                <w:sz w:val="22"/>
                <w:szCs w:val="22"/>
              </w:rPr>
              <w:t xml:space="preserve"> </w:t>
            </w:r>
            <w:r w:rsidRPr="000A687C">
              <w:rPr>
                <w:sz w:val="22"/>
                <w:szCs w:val="22"/>
              </w:rPr>
              <w:t>для</w:t>
            </w:r>
            <w:r>
              <w:rPr>
                <w:sz w:val="22"/>
                <w:szCs w:val="22"/>
              </w:rPr>
              <w:t xml:space="preserve"> </w:t>
            </w:r>
            <w:r w:rsidRPr="000A687C">
              <w:rPr>
                <w:sz w:val="22"/>
                <w:szCs w:val="22"/>
              </w:rPr>
              <w:t>обслуживания</w:t>
            </w:r>
            <w:r>
              <w:rPr>
                <w:sz w:val="22"/>
                <w:szCs w:val="22"/>
              </w:rPr>
              <w:t xml:space="preserve"> </w:t>
            </w:r>
            <w:r w:rsidRPr="000A687C">
              <w:rPr>
                <w:sz w:val="22"/>
                <w:szCs w:val="22"/>
              </w:rPr>
              <w:t>уборочной</w:t>
            </w:r>
            <w:r>
              <w:rPr>
                <w:sz w:val="22"/>
                <w:szCs w:val="22"/>
              </w:rPr>
              <w:t xml:space="preserve"> </w:t>
            </w:r>
            <w:r w:rsidRPr="000A687C">
              <w:rPr>
                <w:sz w:val="22"/>
                <w:szCs w:val="22"/>
              </w:rPr>
              <w:t>и</w:t>
            </w:r>
            <w:r>
              <w:rPr>
                <w:sz w:val="22"/>
                <w:szCs w:val="22"/>
              </w:rPr>
              <w:t xml:space="preserve"> </w:t>
            </w:r>
            <w:r w:rsidRPr="000A687C">
              <w:rPr>
                <w:sz w:val="22"/>
                <w:szCs w:val="22"/>
              </w:rPr>
              <w:t>аварийной</w:t>
            </w:r>
            <w:r>
              <w:rPr>
                <w:sz w:val="22"/>
                <w:szCs w:val="22"/>
              </w:rPr>
              <w:t xml:space="preserve"> </w:t>
            </w:r>
            <w:r w:rsidRPr="000A687C">
              <w:rPr>
                <w:sz w:val="22"/>
                <w:szCs w:val="22"/>
              </w:rPr>
              <w:t>техники,</w:t>
            </w:r>
            <w:r>
              <w:rPr>
                <w:sz w:val="22"/>
                <w:szCs w:val="22"/>
              </w:rPr>
              <w:t xml:space="preserve"> </w:t>
            </w:r>
            <w:r w:rsidRPr="000A687C">
              <w:rPr>
                <w:sz w:val="22"/>
                <w:szCs w:val="22"/>
              </w:rPr>
              <w:t>а</w:t>
            </w:r>
            <w:r>
              <w:rPr>
                <w:sz w:val="22"/>
                <w:szCs w:val="22"/>
              </w:rPr>
              <w:t xml:space="preserve"> </w:t>
            </w:r>
            <w:r w:rsidRPr="000A687C">
              <w:rPr>
                <w:sz w:val="22"/>
                <w:szCs w:val="22"/>
              </w:rPr>
              <w:t>также</w:t>
            </w:r>
            <w:proofErr w:type="gramEnd"/>
            <w:r>
              <w:rPr>
                <w:sz w:val="22"/>
                <w:szCs w:val="22"/>
              </w:rPr>
              <w:t xml:space="preserve"> </w:t>
            </w:r>
            <w:r w:rsidRPr="000A687C">
              <w:rPr>
                <w:sz w:val="22"/>
                <w:szCs w:val="22"/>
              </w:rPr>
              <w:t>зданий</w:t>
            </w:r>
            <w:r>
              <w:rPr>
                <w:sz w:val="22"/>
                <w:szCs w:val="22"/>
              </w:rPr>
              <w:t xml:space="preserve"> </w:t>
            </w:r>
            <w:r w:rsidRPr="000A687C">
              <w:rPr>
                <w:sz w:val="22"/>
                <w:szCs w:val="22"/>
              </w:rPr>
              <w:t>или</w:t>
            </w:r>
            <w:r>
              <w:rPr>
                <w:sz w:val="22"/>
                <w:szCs w:val="22"/>
              </w:rPr>
              <w:t xml:space="preserve"> </w:t>
            </w:r>
            <w:r w:rsidRPr="000A687C">
              <w:rPr>
                <w:sz w:val="22"/>
                <w:szCs w:val="22"/>
              </w:rPr>
              <w:t>помещений,</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приема</w:t>
            </w:r>
            <w:r>
              <w:rPr>
                <w:sz w:val="22"/>
                <w:szCs w:val="22"/>
              </w:rPr>
              <w:t xml:space="preserve"> </w:t>
            </w:r>
            <w:r w:rsidRPr="000A687C">
              <w:rPr>
                <w:sz w:val="22"/>
                <w:szCs w:val="22"/>
              </w:rPr>
              <w:t>физических</w:t>
            </w:r>
            <w:r>
              <w:rPr>
                <w:sz w:val="22"/>
                <w:szCs w:val="22"/>
              </w:rPr>
              <w:t xml:space="preserve"> </w:t>
            </w:r>
            <w:r w:rsidRPr="000A687C">
              <w:rPr>
                <w:sz w:val="22"/>
                <w:szCs w:val="22"/>
              </w:rPr>
              <w:t>и</w:t>
            </w:r>
            <w:r>
              <w:rPr>
                <w:sz w:val="22"/>
                <w:szCs w:val="22"/>
              </w:rPr>
              <w:t xml:space="preserve"> </w:t>
            </w:r>
            <w:r w:rsidRPr="000A687C">
              <w:rPr>
                <w:sz w:val="22"/>
                <w:szCs w:val="22"/>
              </w:rPr>
              <w:t>юридических</w:t>
            </w:r>
            <w:r>
              <w:rPr>
                <w:sz w:val="22"/>
                <w:szCs w:val="22"/>
              </w:rPr>
              <w:t xml:space="preserve"> </w:t>
            </w:r>
            <w:r w:rsidRPr="000A687C">
              <w:rPr>
                <w:sz w:val="22"/>
                <w:szCs w:val="22"/>
              </w:rPr>
              <w:t>лиц</w:t>
            </w:r>
            <w:r>
              <w:rPr>
                <w:sz w:val="22"/>
                <w:szCs w:val="22"/>
              </w:rPr>
              <w:t xml:space="preserve"> </w:t>
            </w:r>
            <w:r w:rsidRPr="000A687C">
              <w:rPr>
                <w:sz w:val="22"/>
                <w:szCs w:val="22"/>
              </w:rPr>
              <w:t>в</w:t>
            </w:r>
            <w:r>
              <w:rPr>
                <w:sz w:val="22"/>
                <w:szCs w:val="22"/>
              </w:rPr>
              <w:t xml:space="preserve"> </w:t>
            </w:r>
            <w:r w:rsidRPr="000A687C">
              <w:rPr>
                <w:sz w:val="22"/>
                <w:szCs w:val="22"/>
              </w:rPr>
              <w:t>связи</w:t>
            </w:r>
            <w:r>
              <w:rPr>
                <w:sz w:val="22"/>
                <w:szCs w:val="22"/>
              </w:rPr>
              <w:t xml:space="preserve"> </w:t>
            </w:r>
            <w:r w:rsidRPr="000A687C">
              <w:rPr>
                <w:sz w:val="22"/>
                <w:szCs w:val="22"/>
              </w:rPr>
              <w:t>с</w:t>
            </w:r>
            <w:r>
              <w:rPr>
                <w:sz w:val="22"/>
                <w:szCs w:val="22"/>
              </w:rPr>
              <w:t xml:space="preserve"> </w:t>
            </w:r>
            <w:r w:rsidRPr="000A687C">
              <w:rPr>
                <w:sz w:val="22"/>
                <w:szCs w:val="22"/>
              </w:rPr>
              <w:t>предоставлением</w:t>
            </w:r>
            <w:r>
              <w:rPr>
                <w:sz w:val="22"/>
                <w:szCs w:val="22"/>
              </w:rPr>
              <w:t xml:space="preserve"> </w:t>
            </w:r>
            <w:r w:rsidRPr="000A687C">
              <w:rPr>
                <w:sz w:val="22"/>
                <w:szCs w:val="22"/>
              </w:rPr>
              <w:t>им</w:t>
            </w:r>
            <w:r>
              <w:rPr>
                <w:sz w:val="22"/>
                <w:szCs w:val="22"/>
              </w:rPr>
              <w:t xml:space="preserve"> </w:t>
            </w:r>
            <w:r w:rsidRPr="000A687C">
              <w:rPr>
                <w:sz w:val="22"/>
                <w:szCs w:val="22"/>
              </w:rPr>
              <w:t>коммунальных</w:t>
            </w:r>
            <w:r>
              <w:rPr>
                <w:sz w:val="22"/>
                <w:szCs w:val="22"/>
              </w:rPr>
              <w:t xml:space="preserve"> </w:t>
            </w:r>
            <w:r w:rsidRPr="000A687C">
              <w:rPr>
                <w:sz w:val="22"/>
                <w:szCs w:val="22"/>
              </w:rPr>
              <w:t>услуг)</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здания:</w:t>
            </w:r>
          </w:p>
          <w:p w:rsidR="004029EB" w:rsidRPr="000A687C" w:rsidRDefault="004029EB" w:rsidP="00EF615B">
            <w:pPr>
              <w:widowControl w:val="0"/>
              <w:tabs>
                <w:tab w:val="left" w:pos="360"/>
              </w:tabs>
              <w:jc w:val="both"/>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но</w:t>
            </w:r>
            <w:r>
              <w:rPr>
                <w:sz w:val="22"/>
                <w:szCs w:val="22"/>
              </w:rPr>
              <w:t xml:space="preserve"> </w:t>
            </w:r>
            <w:r w:rsidRPr="000A687C">
              <w:rPr>
                <w:sz w:val="22"/>
                <w:szCs w:val="22"/>
              </w:rPr>
              <w:t>не</w:t>
            </w:r>
            <w:r>
              <w:rPr>
                <w:sz w:val="22"/>
                <w:szCs w:val="22"/>
              </w:rPr>
              <w:t xml:space="preserve"> </w:t>
            </w:r>
            <w:r w:rsidRPr="000A687C">
              <w:rPr>
                <w:sz w:val="22"/>
                <w:szCs w:val="22"/>
              </w:rPr>
              <w:t>ближе,</w:t>
            </w:r>
            <w:r>
              <w:rPr>
                <w:sz w:val="22"/>
                <w:szCs w:val="22"/>
              </w:rPr>
              <w:t xml:space="preserve"> </w:t>
            </w:r>
            <w:r w:rsidRPr="000A687C">
              <w:rPr>
                <w:sz w:val="22"/>
                <w:szCs w:val="22"/>
              </w:rPr>
              <w:t>чем</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регулирования</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застройки;</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других</w:t>
            </w:r>
            <w:r>
              <w:rPr>
                <w:sz w:val="22"/>
                <w:szCs w:val="22"/>
              </w:rPr>
              <w:t xml:space="preserve"> </w:t>
            </w:r>
            <w:r w:rsidRPr="000A687C">
              <w:rPr>
                <w:sz w:val="22"/>
                <w:szCs w:val="22"/>
              </w:rPr>
              <w:t>сооружений</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p w:rsidR="004029EB" w:rsidRPr="000A687C" w:rsidRDefault="004029EB" w:rsidP="00EF615B">
            <w:pPr>
              <w:widowControl w:val="0"/>
              <w:tabs>
                <w:tab w:val="left" w:pos="360"/>
              </w:tabs>
              <w:jc w:val="both"/>
            </w:pPr>
            <w:r w:rsidRPr="000A687C">
              <w:rPr>
                <w:sz w:val="22"/>
                <w:szCs w:val="22"/>
              </w:rPr>
              <w:t>Указанные</w:t>
            </w:r>
            <w:r>
              <w:rPr>
                <w:sz w:val="22"/>
                <w:szCs w:val="22"/>
              </w:rPr>
              <w:t xml:space="preserve"> </w:t>
            </w:r>
            <w:r w:rsidRPr="000A687C">
              <w:rPr>
                <w:sz w:val="22"/>
                <w:szCs w:val="22"/>
              </w:rPr>
              <w:t>минимальные</w:t>
            </w:r>
            <w:r>
              <w:rPr>
                <w:sz w:val="22"/>
                <w:szCs w:val="22"/>
              </w:rPr>
              <w:t xml:space="preserve"> </w:t>
            </w:r>
            <w:r w:rsidRPr="000A687C">
              <w:rPr>
                <w:sz w:val="22"/>
                <w:szCs w:val="22"/>
              </w:rPr>
              <w:t>значения</w:t>
            </w:r>
            <w:r>
              <w:rPr>
                <w:sz w:val="22"/>
                <w:szCs w:val="22"/>
              </w:rPr>
              <w:t xml:space="preserve"> </w:t>
            </w: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p>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зданий</w:t>
            </w:r>
            <w:r>
              <w:rPr>
                <w:sz w:val="22"/>
                <w:szCs w:val="22"/>
              </w:rPr>
              <w:t xml:space="preserve"> </w:t>
            </w:r>
            <w:r w:rsidRPr="000A687C">
              <w:rPr>
                <w:sz w:val="22"/>
                <w:szCs w:val="22"/>
              </w:rPr>
              <w:t>-</w:t>
            </w:r>
            <w:r>
              <w:rPr>
                <w:sz w:val="22"/>
                <w:szCs w:val="22"/>
              </w:rPr>
              <w:t xml:space="preserve">  </w:t>
            </w:r>
            <w:r w:rsidRPr="000A687C">
              <w:rPr>
                <w:sz w:val="22"/>
                <w:szCs w:val="22"/>
              </w:rPr>
              <w:t>2.</w:t>
            </w:r>
          </w:p>
          <w:p w:rsidR="004029EB" w:rsidRPr="000A687C" w:rsidRDefault="004029EB" w:rsidP="00EF615B">
            <w:pPr>
              <w:widowControl w:val="0"/>
              <w:tabs>
                <w:tab w:val="left" w:pos="360"/>
              </w:tabs>
              <w:jc w:val="both"/>
            </w:pP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сооружений</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p w:rsidR="004029EB" w:rsidRPr="000A687C" w:rsidRDefault="004029EB" w:rsidP="00EF615B"/>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Соблюдение</w:t>
            </w:r>
            <w:r>
              <w:rPr>
                <w:sz w:val="22"/>
                <w:szCs w:val="22"/>
              </w:rPr>
              <w:t xml:space="preserve"> </w:t>
            </w:r>
            <w:r w:rsidRPr="000A687C">
              <w:rPr>
                <w:sz w:val="22"/>
                <w:szCs w:val="22"/>
              </w:rPr>
              <w:t>нормативных</w:t>
            </w:r>
            <w:r>
              <w:rPr>
                <w:sz w:val="22"/>
                <w:szCs w:val="22"/>
              </w:rPr>
              <w:t xml:space="preserve"> </w:t>
            </w:r>
            <w:r w:rsidRPr="000A687C">
              <w:rPr>
                <w:sz w:val="22"/>
                <w:szCs w:val="22"/>
              </w:rPr>
              <w:t>расстояний</w:t>
            </w:r>
            <w:r>
              <w:rPr>
                <w:sz w:val="22"/>
                <w:szCs w:val="22"/>
              </w:rPr>
              <w:t xml:space="preserve"> </w:t>
            </w:r>
            <w:r w:rsidRPr="000A687C">
              <w:rPr>
                <w:sz w:val="22"/>
                <w:szCs w:val="22"/>
              </w:rPr>
              <w:t>от</w:t>
            </w:r>
            <w:r>
              <w:rPr>
                <w:sz w:val="22"/>
                <w:szCs w:val="22"/>
              </w:rPr>
              <w:t xml:space="preserve"> </w:t>
            </w:r>
            <w:r w:rsidRPr="000A687C">
              <w:rPr>
                <w:sz w:val="22"/>
                <w:szCs w:val="22"/>
              </w:rPr>
              <w:t>соседних</w:t>
            </w:r>
            <w:r>
              <w:rPr>
                <w:sz w:val="22"/>
                <w:szCs w:val="22"/>
              </w:rPr>
              <w:t xml:space="preserve"> </w:t>
            </w:r>
            <w:r w:rsidRPr="000A687C">
              <w:rPr>
                <w:sz w:val="22"/>
                <w:szCs w:val="22"/>
              </w:rPr>
              <w:t>объектов</w:t>
            </w:r>
            <w:r>
              <w:rPr>
                <w:sz w:val="22"/>
                <w:szCs w:val="22"/>
              </w:rPr>
              <w:t xml:space="preserve"> </w:t>
            </w:r>
            <w:r w:rsidRPr="000A687C">
              <w:rPr>
                <w:sz w:val="22"/>
                <w:szCs w:val="22"/>
              </w:rPr>
              <w:t>и</w:t>
            </w:r>
            <w:r>
              <w:rPr>
                <w:sz w:val="22"/>
                <w:szCs w:val="22"/>
              </w:rPr>
              <w:t xml:space="preserve"> </w:t>
            </w:r>
            <w:r w:rsidRPr="000A687C">
              <w:rPr>
                <w:sz w:val="22"/>
                <w:szCs w:val="22"/>
              </w:rPr>
              <w:t>земельных</w:t>
            </w:r>
            <w:r>
              <w:rPr>
                <w:sz w:val="22"/>
                <w:szCs w:val="22"/>
              </w:rPr>
              <w:t xml:space="preserve"> </w:t>
            </w:r>
            <w:r w:rsidRPr="000A687C">
              <w:rPr>
                <w:sz w:val="22"/>
                <w:szCs w:val="22"/>
              </w:rPr>
              <w:t>участков.</w:t>
            </w:r>
            <w:r>
              <w:rPr>
                <w:sz w:val="22"/>
                <w:szCs w:val="22"/>
              </w:rPr>
              <w:t xml:space="preserve"> </w:t>
            </w:r>
          </w:p>
        </w:tc>
      </w:tr>
    </w:tbl>
    <w:p w:rsidR="004029EB" w:rsidRPr="000A687C" w:rsidRDefault="004029EB" w:rsidP="004029EB">
      <w:pPr>
        <w:widowControl w:val="0"/>
        <w:tabs>
          <w:tab w:val="left" w:pos="360"/>
        </w:tabs>
        <w:spacing w:line="360" w:lineRule="auto"/>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238"/>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pPr>
            <w:r w:rsidRPr="000A687C">
              <w:rPr>
                <w:b/>
                <w:sz w:val="22"/>
                <w:szCs w:val="22"/>
              </w:rPr>
              <w:t>6.</w:t>
            </w:r>
            <w:r>
              <w:rPr>
                <w:b/>
                <w:sz w:val="22"/>
                <w:szCs w:val="22"/>
              </w:rPr>
              <w:t xml:space="preserve">  </w:t>
            </w:r>
            <w:r w:rsidRPr="000A687C">
              <w:rPr>
                <w:b/>
                <w:sz w:val="22"/>
                <w:szCs w:val="22"/>
              </w:rPr>
              <w:t>Связь,</w:t>
            </w:r>
            <w:r>
              <w:rPr>
                <w:b/>
                <w:sz w:val="22"/>
                <w:szCs w:val="22"/>
              </w:rPr>
              <w:t xml:space="preserve"> </w:t>
            </w:r>
            <w:r w:rsidRPr="000A687C">
              <w:rPr>
                <w:b/>
                <w:sz w:val="22"/>
                <w:szCs w:val="22"/>
              </w:rPr>
              <w:t>код</w:t>
            </w:r>
            <w:r>
              <w:rPr>
                <w:b/>
                <w:sz w:val="22"/>
                <w:szCs w:val="22"/>
              </w:rPr>
              <w:t xml:space="preserve"> </w:t>
            </w:r>
            <w:r w:rsidRPr="000A687C">
              <w:rPr>
                <w:b/>
                <w:sz w:val="22"/>
                <w:szCs w:val="22"/>
              </w:rPr>
              <w:t>6.8</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связи,</w:t>
            </w:r>
            <w:r>
              <w:rPr>
                <w:sz w:val="22"/>
                <w:szCs w:val="22"/>
              </w:rPr>
              <w:t xml:space="preserve"> </w:t>
            </w:r>
            <w:r w:rsidRPr="000A687C">
              <w:rPr>
                <w:sz w:val="22"/>
                <w:szCs w:val="22"/>
              </w:rPr>
              <w:t>радиовещания,</w:t>
            </w:r>
            <w:r>
              <w:rPr>
                <w:sz w:val="22"/>
                <w:szCs w:val="22"/>
              </w:rPr>
              <w:t xml:space="preserve"> </w:t>
            </w:r>
            <w:r w:rsidRPr="000A687C">
              <w:rPr>
                <w:sz w:val="22"/>
                <w:szCs w:val="22"/>
              </w:rPr>
              <w:t>телевидения,</w:t>
            </w:r>
            <w:r>
              <w:rPr>
                <w:sz w:val="22"/>
                <w:szCs w:val="22"/>
              </w:rPr>
              <w:t xml:space="preserve"> </w:t>
            </w:r>
            <w:r w:rsidRPr="000A687C">
              <w:rPr>
                <w:sz w:val="22"/>
                <w:szCs w:val="22"/>
              </w:rPr>
              <w:t>включая</w:t>
            </w:r>
            <w:r>
              <w:rPr>
                <w:sz w:val="22"/>
                <w:szCs w:val="22"/>
              </w:rPr>
              <w:t xml:space="preserve"> </w:t>
            </w:r>
            <w:r w:rsidRPr="000A687C">
              <w:rPr>
                <w:sz w:val="22"/>
                <w:szCs w:val="22"/>
              </w:rPr>
              <w:t>воздушные</w:t>
            </w:r>
            <w:r>
              <w:rPr>
                <w:sz w:val="22"/>
                <w:szCs w:val="22"/>
              </w:rPr>
              <w:t xml:space="preserve"> </w:t>
            </w:r>
            <w:r w:rsidRPr="000A687C">
              <w:rPr>
                <w:sz w:val="22"/>
                <w:szCs w:val="22"/>
              </w:rPr>
              <w:t>радиорелейные,</w:t>
            </w:r>
            <w:r>
              <w:rPr>
                <w:sz w:val="22"/>
                <w:szCs w:val="22"/>
              </w:rPr>
              <w:t xml:space="preserve"> </w:t>
            </w:r>
            <w:r w:rsidRPr="000A687C">
              <w:rPr>
                <w:sz w:val="22"/>
                <w:szCs w:val="22"/>
              </w:rPr>
              <w:t>надземные</w:t>
            </w:r>
            <w:r>
              <w:rPr>
                <w:sz w:val="22"/>
                <w:szCs w:val="22"/>
              </w:rPr>
              <w:t xml:space="preserve"> </w:t>
            </w:r>
            <w:r w:rsidRPr="000A687C">
              <w:rPr>
                <w:sz w:val="22"/>
                <w:szCs w:val="22"/>
              </w:rPr>
              <w:t>и</w:t>
            </w:r>
            <w:r>
              <w:rPr>
                <w:sz w:val="22"/>
                <w:szCs w:val="22"/>
              </w:rPr>
              <w:t xml:space="preserve"> </w:t>
            </w:r>
            <w:r w:rsidRPr="000A687C">
              <w:rPr>
                <w:sz w:val="22"/>
                <w:szCs w:val="22"/>
              </w:rPr>
              <w:t>подземные</w:t>
            </w:r>
            <w:r>
              <w:rPr>
                <w:sz w:val="22"/>
                <w:szCs w:val="22"/>
              </w:rPr>
              <w:t xml:space="preserve"> </w:t>
            </w:r>
            <w:r w:rsidRPr="000A687C">
              <w:rPr>
                <w:sz w:val="22"/>
                <w:szCs w:val="22"/>
              </w:rPr>
              <w:t>кабельные</w:t>
            </w:r>
            <w:r>
              <w:rPr>
                <w:sz w:val="22"/>
                <w:szCs w:val="22"/>
              </w:rPr>
              <w:t xml:space="preserve"> </w:t>
            </w:r>
            <w:r w:rsidRPr="000A687C">
              <w:rPr>
                <w:sz w:val="22"/>
                <w:szCs w:val="22"/>
              </w:rPr>
              <w:t>линии</w:t>
            </w:r>
            <w:r>
              <w:rPr>
                <w:sz w:val="22"/>
                <w:szCs w:val="22"/>
              </w:rPr>
              <w:t xml:space="preserve"> </w:t>
            </w:r>
            <w:r w:rsidRPr="000A687C">
              <w:rPr>
                <w:sz w:val="22"/>
                <w:szCs w:val="22"/>
              </w:rPr>
              <w:t>связи,</w:t>
            </w:r>
            <w:r>
              <w:rPr>
                <w:sz w:val="22"/>
                <w:szCs w:val="22"/>
              </w:rPr>
              <w:t xml:space="preserve"> </w:t>
            </w:r>
            <w:r w:rsidRPr="000A687C">
              <w:rPr>
                <w:sz w:val="22"/>
                <w:szCs w:val="22"/>
              </w:rPr>
              <w:t>линии</w:t>
            </w:r>
            <w:r>
              <w:rPr>
                <w:sz w:val="22"/>
                <w:szCs w:val="22"/>
              </w:rPr>
              <w:t xml:space="preserve"> </w:t>
            </w:r>
            <w:r w:rsidRPr="000A687C">
              <w:rPr>
                <w:sz w:val="22"/>
                <w:szCs w:val="22"/>
              </w:rPr>
              <w:t>радиофикации,</w:t>
            </w:r>
            <w:r>
              <w:rPr>
                <w:sz w:val="22"/>
                <w:szCs w:val="22"/>
              </w:rPr>
              <w:t xml:space="preserve"> </w:t>
            </w:r>
            <w:r w:rsidRPr="000A687C">
              <w:rPr>
                <w:sz w:val="22"/>
                <w:szCs w:val="22"/>
              </w:rPr>
              <w:t>антенные</w:t>
            </w:r>
            <w:r>
              <w:rPr>
                <w:sz w:val="22"/>
                <w:szCs w:val="22"/>
              </w:rPr>
              <w:t xml:space="preserve"> </w:t>
            </w:r>
            <w:r w:rsidRPr="000A687C">
              <w:rPr>
                <w:sz w:val="22"/>
                <w:szCs w:val="22"/>
              </w:rPr>
              <w:t>поля,</w:t>
            </w:r>
            <w:r>
              <w:rPr>
                <w:sz w:val="22"/>
                <w:szCs w:val="22"/>
              </w:rPr>
              <w:t xml:space="preserve"> </w:t>
            </w:r>
            <w:r w:rsidRPr="000A687C">
              <w:rPr>
                <w:sz w:val="22"/>
                <w:szCs w:val="22"/>
              </w:rPr>
              <w:t>усилительные</w:t>
            </w:r>
            <w:r>
              <w:rPr>
                <w:sz w:val="22"/>
                <w:szCs w:val="22"/>
              </w:rPr>
              <w:t xml:space="preserve"> </w:t>
            </w:r>
            <w:r w:rsidRPr="000A687C">
              <w:rPr>
                <w:sz w:val="22"/>
                <w:szCs w:val="22"/>
              </w:rPr>
              <w:t>пункты</w:t>
            </w:r>
            <w:r>
              <w:rPr>
                <w:sz w:val="22"/>
                <w:szCs w:val="22"/>
              </w:rPr>
              <w:t xml:space="preserve"> </w:t>
            </w:r>
            <w:r w:rsidRPr="000A687C">
              <w:rPr>
                <w:sz w:val="22"/>
                <w:szCs w:val="22"/>
              </w:rPr>
              <w:t>на</w:t>
            </w:r>
            <w:r>
              <w:rPr>
                <w:sz w:val="22"/>
                <w:szCs w:val="22"/>
              </w:rPr>
              <w:t xml:space="preserve"> </w:t>
            </w:r>
            <w:r w:rsidRPr="000A687C">
              <w:rPr>
                <w:sz w:val="22"/>
                <w:szCs w:val="22"/>
              </w:rPr>
              <w:t>кабельных</w:t>
            </w:r>
            <w:r>
              <w:rPr>
                <w:sz w:val="22"/>
                <w:szCs w:val="22"/>
              </w:rPr>
              <w:t xml:space="preserve"> </w:t>
            </w:r>
            <w:r w:rsidRPr="000A687C">
              <w:rPr>
                <w:sz w:val="22"/>
                <w:szCs w:val="22"/>
              </w:rPr>
              <w:t>линиях</w:t>
            </w:r>
            <w:r>
              <w:rPr>
                <w:sz w:val="22"/>
                <w:szCs w:val="22"/>
              </w:rPr>
              <w:t xml:space="preserve"> </w:t>
            </w:r>
            <w:r w:rsidRPr="000A687C">
              <w:rPr>
                <w:sz w:val="22"/>
                <w:szCs w:val="22"/>
              </w:rPr>
              <w:t>связи,</w:t>
            </w:r>
            <w:r>
              <w:rPr>
                <w:sz w:val="22"/>
                <w:szCs w:val="22"/>
              </w:rPr>
              <w:t xml:space="preserve"> </w:t>
            </w:r>
            <w:r w:rsidRPr="000A687C">
              <w:rPr>
                <w:sz w:val="22"/>
                <w:szCs w:val="22"/>
              </w:rPr>
              <w:t>инфраструктуру</w:t>
            </w:r>
            <w:r>
              <w:rPr>
                <w:sz w:val="22"/>
                <w:szCs w:val="22"/>
              </w:rPr>
              <w:t xml:space="preserve"> </w:t>
            </w:r>
            <w:r w:rsidRPr="000A687C">
              <w:rPr>
                <w:sz w:val="22"/>
                <w:szCs w:val="22"/>
              </w:rPr>
              <w:t>спутниковой</w:t>
            </w:r>
            <w:r>
              <w:rPr>
                <w:sz w:val="22"/>
                <w:szCs w:val="22"/>
              </w:rPr>
              <w:t xml:space="preserve"> </w:t>
            </w:r>
            <w:r w:rsidRPr="000A687C">
              <w:rPr>
                <w:sz w:val="22"/>
                <w:szCs w:val="22"/>
              </w:rPr>
              <w:t>связи</w:t>
            </w:r>
            <w:r>
              <w:rPr>
                <w:sz w:val="22"/>
                <w:szCs w:val="22"/>
              </w:rPr>
              <w:t xml:space="preserve"> </w:t>
            </w:r>
            <w:r w:rsidRPr="000A687C">
              <w:rPr>
                <w:sz w:val="22"/>
                <w:szCs w:val="22"/>
              </w:rPr>
              <w:t>и</w:t>
            </w:r>
            <w:r>
              <w:rPr>
                <w:sz w:val="22"/>
                <w:szCs w:val="22"/>
              </w:rPr>
              <w:t xml:space="preserve"> </w:t>
            </w:r>
            <w:r w:rsidRPr="000A687C">
              <w:rPr>
                <w:sz w:val="22"/>
                <w:szCs w:val="22"/>
              </w:rPr>
              <w:t>телерадиовещания,</w:t>
            </w:r>
            <w:r>
              <w:rPr>
                <w:sz w:val="22"/>
                <w:szCs w:val="22"/>
              </w:rPr>
              <w:t xml:space="preserve"> </w:t>
            </w:r>
            <w:r w:rsidRPr="000A687C">
              <w:rPr>
                <w:sz w:val="22"/>
                <w:szCs w:val="22"/>
              </w:rPr>
              <w:t>за</w:t>
            </w:r>
            <w:r>
              <w:rPr>
                <w:sz w:val="22"/>
                <w:szCs w:val="22"/>
              </w:rPr>
              <w:t xml:space="preserve"> </w:t>
            </w:r>
            <w:r w:rsidRPr="000A687C">
              <w:rPr>
                <w:sz w:val="22"/>
                <w:szCs w:val="22"/>
              </w:rPr>
              <w:t>исключением</w:t>
            </w:r>
            <w:r>
              <w:rPr>
                <w:sz w:val="22"/>
                <w:szCs w:val="22"/>
              </w:rPr>
              <w:t xml:space="preserve"> </w:t>
            </w:r>
            <w:r w:rsidRPr="000A687C">
              <w:rPr>
                <w:sz w:val="22"/>
                <w:szCs w:val="22"/>
              </w:rPr>
              <w:t>объектов</w:t>
            </w:r>
            <w:r>
              <w:rPr>
                <w:sz w:val="22"/>
                <w:szCs w:val="22"/>
              </w:rPr>
              <w:t xml:space="preserve"> </w:t>
            </w:r>
            <w:r w:rsidRPr="000A687C">
              <w:rPr>
                <w:sz w:val="22"/>
                <w:szCs w:val="22"/>
              </w:rPr>
              <w:t>связи,</w:t>
            </w:r>
            <w:r>
              <w:rPr>
                <w:sz w:val="22"/>
                <w:szCs w:val="22"/>
              </w:rPr>
              <w:t xml:space="preserve"> </w:t>
            </w:r>
            <w:r w:rsidRPr="000A687C">
              <w:rPr>
                <w:sz w:val="22"/>
                <w:szCs w:val="22"/>
              </w:rPr>
              <w:t>размещение</w:t>
            </w:r>
            <w:r>
              <w:rPr>
                <w:sz w:val="22"/>
                <w:szCs w:val="22"/>
              </w:rPr>
              <w:t xml:space="preserve"> </w:t>
            </w:r>
            <w:r w:rsidRPr="000A687C">
              <w:rPr>
                <w:sz w:val="22"/>
                <w:szCs w:val="22"/>
              </w:rPr>
              <w:t>которых</w:t>
            </w:r>
            <w:r>
              <w:rPr>
                <w:sz w:val="22"/>
                <w:szCs w:val="22"/>
              </w:rPr>
              <w:t xml:space="preserve"> </w:t>
            </w:r>
            <w:r w:rsidRPr="000A687C">
              <w:rPr>
                <w:sz w:val="22"/>
                <w:szCs w:val="22"/>
              </w:rPr>
              <w:t>предусмотрено</w:t>
            </w:r>
            <w:r>
              <w:rPr>
                <w:sz w:val="22"/>
                <w:szCs w:val="22"/>
              </w:rPr>
              <w:t xml:space="preserve"> </w:t>
            </w:r>
            <w:r w:rsidRPr="000A687C">
              <w:rPr>
                <w:sz w:val="22"/>
                <w:szCs w:val="22"/>
              </w:rPr>
              <w:t>содержанием</w:t>
            </w:r>
            <w:r>
              <w:rPr>
                <w:sz w:val="22"/>
                <w:szCs w:val="22"/>
              </w:rPr>
              <w:t xml:space="preserve"> </w:t>
            </w:r>
            <w:r w:rsidRPr="000A687C">
              <w:rPr>
                <w:sz w:val="22"/>
                <w:szCs w:val="22"/>
              </w:rPr>
              <w:t>вида</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r>
              <w:rPr>
                <w:sz w:val="22"/>
                <w:szCs w:val="22"/>
              </w:rPr>
              <w:t xml:space="preserve"> </w:t>
            </w:r>
            <w:r w:rsidRPr="000A687C">
              <w:rPr>
                <w:sz w:val="22"/>
                <w:szCs w:val="22"/>
              </w:rPr>
              <w:t>с</w:t>
            </w:r>
            <w:r>
              <w:rPr>
                <w:sz w:val="22"/>
                <w:szCs w:val="22"/>
              </w:rPr>
              <w:t xml:space="preserve"> </w:t>
            </w:r>
            <w:hyperlink w:anchor="P182" w:history="1">
              <w:r w:rsidRPr="000A687C">
                <w:rPr>
                  <w:sz w:val="22"/>
                  <w:szCs w:val="22"/>
                </w:rPr>
                <w:t>кодом</w:t>
              </w:r>
              <w:r>
                <w:rPr>
                  <w:sz w:val="22"/>
                  <w:szCs w:val="22"/>
                </w:rPr>
                <w:t xml:space="preserve"> </w:t>
              </w:r>
              <w:r w:rsidRPr="000A687C">
                <w:rPr>
                  <w:sz w:val="22"/>
                  <w:szCs w:val="22"/>
                </w:rPr>
                <w:t>3.1</w:t>
              </w:r>
            </w:hyperlink>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здания:</w:t>
            </w:r>
          </w:p>
          <w:p w:rsidR="004029EB" w:rsidRPr="000A687C" w:rsidRDefault="004029EB" w:rsidP="00EF615B">
            <w:pPr>
              <w:widowControl w:val="0"/>
              <w:tabs>
                <w:tab w:val="left" w:pos="360"/>
              </w:tabs>
              <w:jc w:val="both"/>
            </w:pP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улицы</w:t>
            </w:r>
            <w:r>
              <w:rPr>
                <w:sz w:val="22"/>
                <w:szCs w:val="22"/>
              </w:rPr>
              <w:t xml:space="preserve"> </w:t>
            </w:r>
            <w:r w:rsidRPr="000A687C">
              <w:rPr>
                <w:sz w:val="22"/>
                <w:szCs w:val="22"/>
              </w:rPr>
              <w:t>–</w:t>
            </w:r>
            <w:r>
              <w:rPr>
                <w:sz w:val="22"/>
                <w:szCs w:val="22"/>
              </w:rPr>
              <w:t xml:space="preserve"> </w:t>
            </w:r>
            <w:r w:rsidRPr="000A687C">
              <w:rPr>
                <w:sz w:val="22"/>
                <w:szCs w:val="22"/>
              </w:rPr>
              <w:t>5</w:t>
            </w:r>
            <w:r>
              <w:rPr>
                <w:sz w:val="22"/>
                <w:szCs w:val="22"/>
              </w:rPr>
              <w:t xml:space="preserve"> </w:t>
            </w:r>
            <w:r w:rsidRPr="000A687C">
              <w:rPr>
                <w:sz w:val="22"/>
                <w:szCs w:val="22"/>
              </w:rPr>
              <w:t>м.,</w:t>
            </w:r>
            <w:r>
              <w:rPr>
                <w:sz w:val="22"/>
                <w:szCs w:val="22"/>
              </w:rPr>
              <w:t xml:space="preserve"> </w:t>
            </w:r>
            <w:r w:rsidRPr="000A687C">
              <w:rPr>
                <w:sz w:val="22"/>
                <w:szCs w:val="22"/>
              </w:rPr>
              <w:t>но</w:t>
            </w:r>
            <w:r>
              <w:rPr>
                <w:sz w:val="22"/>
                <w:szCs w:val="22"/>
              </w:rPr>
              <w:t xml:space="preserve"> </w:t>
            </w:r>
            <w:r w:rsidRPr="000A687C">
              <w:rPr>
                <w:sz w:val="22"/>
                <w:szCs w:val="22"/>
              </w:rPr>
              <w:t>не</w:t>
            </w:r>
            <w:r>
              <w:rPr>
                <w:sz w:val="22"/>
                <w:szCs w:val="22"/>
              </w:rPr>
              <w:t xml:space="preserve"> </w:t>
            </w:r>
            <w:r w:rsidRPr="000A687C">
              <w:rPr>
                <w:sz w:val="22"/>
                <w:szCs w:val="22"/>
              </w:rPr>
              <w:t>ближе,</w:t>
            </w:r>
            <w:r>
              <w:rPr>
                <w:sz w:val="22"/>
                <w:szCs w:val="22"/>
              </w:rPr>
              <w:t xml:space="preserve"> </w:t>
            </w:r>
            <w:r w:rsidRPr="000A687C">
              <w:rPr>
                <w:sz w:val="22"/>
                <w:szCs w:val="22"/>
              </w:rPr>
              <w:t>чем</w:t>
            </w:r>
            <w:r>
              <w:rPr>
                <w:sz w:val="22"/>
                <w:szCs w:val="22"/>
              </w:rPr>
              <w:t xml:space="preserve"> </w:t>
            </w:r>
            <w:r w:rsidRPr="000A687C">
              <w:rPr>
                <w:sz w:val="22"/>
                <w:szCs w:val="22"/>
              </w:rPr>
              <w:t>по</w:t>
            </w:r>
            <w:r>
              <w:rPr>
                <w:sz w:val="22"/>
                <w:szCs w:val="22"/>
              </w:rPr>
              <w:t xml:space="preserve"> </w:t>
            </w:r>
            <w:r w:rsidRPr="000A687C">
              <w:rPr>
                <w:sz w:val="22"/>
                <w:szCs w:val="22"/>
              </w:rPr>
              <w:t>линии</w:t>
            </w:r>
            <w:r>
              <w:rPr>
                <w:sz w:val="22"/>
                <w:szCs w:val="22"/>
              </w:rPr>
              <w:t xml:space="preserve"> </w:t>
            </w:r>
            <w:r w:rsidRPr="000A687C">
              <w:rPr>
                <w:sz w:val="22"/>
                <w:szCs w:val="22"/>
              </w:rPr>
              <w:t>регулирования</w:t>
            </w:r>
            <w:r>
              <w:rPr>
                <w:sz w:val="22"/>
                <w:szCs w:val="22"/>
              </w:rPr>
              <w:t xml:space="preserve"> </w:t>
            </w:r>
            <w:r w:rsidRPr="000A687C">
              <w:rPr>
                <w:sz w:val="22"/>
                <w:szCs w:val="22"/>
              </w:rPr>
              <w:t>сложившейся</w:t>
            </w:r>
            <w:r>
              <w:rPr>
                <w:sz w:val="22"/>
                <w:szCs w:val="22"/>
              </w:rPr>
              <w:t xml:space="preserve"> </w:t>
            </w:r>
            <w:r w:rsidRPr="000A687C">
              <w:rPr>
                <w:sz w:val="22"/>
                <w:szCs w:val="22"/>
              </w:rPr>
              <w:t>застройки;</w:t>
            </w:r>
            <w:r>
              <w:rPr>
                <w:sz w:val="22"/>
                <w:szCs w:val="22"/>
              </w:rPr>
              <w:t xml:space="preserve"> </w:t>
            </w:r>
            <w:r w:rsidRPr="000A687C">
              <w:rPr>
                <w:sz w:val="22"/>
                <w:szCs w:val="22"/>
              </w:rPr>
              <w:t>со</w:t>
            </w:r>
            <w:r>
              <w:rPr>
                <w:sz w:val="22"/>
                <w:szCs w:val="22"/>
              </w:rPr>
              <w:t xml:space="preserve"> </w:t>
            </w:r>
            <w:r w:rsidRPr="000A687C">
              <w:rPr>
                <w:sz w:val="22"/>
                <w:szCs w:val="22"/>
              </w:rPr>
              <w:t>стороны</w:t>
            </w:r>
            <w:r>
              <w:rPr>
                <w:sz w:val="22"/>
                <w:szCs w:val="22"/>
              </w:rPr>
              <w:t xml:space="preserve"> </w:t>
            </w:r>
            <w:r w:rsidRPr="000A687C">
              <w:rPr>
                <w:sz w:val="22"/>
                <w:szCs w:val="22"/>
              </w:rPr>
              <w:t>соседнего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3</w:t>
            </w:r>
            <w:r>
              <w:rPr>
                <w:sz w:val="22"/>
                <w:szCs w:val="22"/>
              </w:rPr>
              <w:t xml:space="preserve"> </w:t>
            </w:r>
            <w:r w:rsidRPr="000A687C">
              <w:rPr>
                <w:sz w:val="22"/>
                <w:szCs w:val="22"/>
              </w:rPr>
              <w:t>м.</w:t>
            </w:r>
            <w:r>
              <w:rPr>
                <w:sz w:val="22"/>
                <w:szCs w:val="22"/>
              </w:rPr>
              <w:t xml:space="preserve"> </w:t>
            </w:r>
          </w:p>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других</w:t>
            </w:r>
            <w:r>
              <w:rPr>
                <w:sz w:val="22"/>
                <w:szCs w:val="22"/>
              </w:rPr>
              <w:t xml:space="preserve"> </w:t>
            </w:r>
            <w:r w:rsidRPr="000A687C">
              <w:rPr>
                <w:sz w:val="22"/>
                <w:szCs w:val="22"/>
              </w:rPr>
              <w:t>сооружений</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p w:rsidR="004029EB" w:rsidRPr="000A687C" w:rsidRDefault="004029EB" w:rsidP="00EF615B">
            <w:pPr>
              <w:widowControl w:val="0"/>
              <w:tabs>
                <w:tab w:val="left" w:pos="360"/>
              </w:tabs>
              <w:jc w:val="both"/>
            </w:pPr>
            <w:r w:rsidRPr="000A687C">
              <w:rPr>
                <w:sz w:val="22"/>
                <w:szCs w:val="22"/>
              </w:rPr>
              <w:lastRenderedPageBreak/>
              <w:t>Указанные</w:t>
            </w:r>
            <w:r>
              <w:rPr>
                <w:sz w:val="22"/>
                <w:szCs w:val="22"/>
              </w:rPr>
              <w:t xml:space="preserve"> </w:t>
            </w:r>
            <w:r w:rsidRPr="000A687C">
              <w:rPr>
                <w:sz w:val="22"/>
                <w:szCs w:val="22"/>
              </w:rPr>
              <w:t>минимальные</w:t>
            </w:r>
            <w:r>
              <w:rPr>
                <w:sz w:val="22"/>
                <w:szCs w:val="22"/>
              </w:rPr>
              <w:t xml:space="preserve"> </w:t>
            </w:r>
            <w:r w:rsidRPr="000A687C">
              <w:rPr>
                <w:sz w:val="22"/>
                <w:szCs w:val="22"/>
              </w:rPr>
              <w:t>значения</w:t>
            </w:r>
            <w:r>
              <w:rPr>
                <w:sz w:val="22"/>
                <w:szCs w:val="22"/>
              </w:rPr>
              <w:t xml:space="preserve"> </w:t>
            </w:r>
            <w:r w:rsidRPr="000A687C">
              <w:rPr>
                <w:sz w:val="22"/>
                <w:szCs w:val="22"/>
              </w:rPr>
              <w:t>применимы</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lastRenderedPageBreak/>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2.</w:t>
            </w:r>
          </w:p>
          <w:p w:rsidR="004029EB" w:rsidRPr="000A687C" w:rsidRDefault="004029EB" w:rsidP="00EF615B">
            <w:pPr>
              <w:widowControl w:val="0"/>
              <w:tabs>
                <w:tab w:val="left" w:pos="360"/>
              </w:tabs>
              <w:jc w:val="both"/>
            </w:pP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сооружений</w:t>
            </w:r>
            <w:r>
              <w:rPr>
                <w:sz w:val="22"/>
                <w:szCs w:val="22"/>
              </w:rPr>
              <w:t xml:space="preserve"> </w:t>
            </w: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p w:rsidR="004029EB" w:rsidRPr="000A687C" w:rsidRDefault="004029EB" w:rsidP="00EF615B"/>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r w:rsidRPr="00720F01">
              <w:rPr>
                <w:color w:val="000000"/>
                <w:sz w:val="22"/>
                <w:szCs w:val="22"/>
              </w:rPr>
              <w:t>Соблюдение нормативных расстояний от соседних объектов и земельных участков.</w:t>
            </w:r>
          </w:p>
        </w:tc>
      </w:tr>
    </w:tbl>
    <w:p w:rsidR="004029EB" w:rsidRPr="000A687C" w:rsidRDefault="004029EB" w:rsidP="004029EB">
      <w:pPr>
        <w:widowControl w:val="0"/>
        <w:tabs>
          <w:tab w:val="left" w:pos="360"/>
        </w:tabs>
        <w:spacing w:line="360" w:lineRule="auto"/>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528"/>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pPr>
            <w:r w:rsidRPr="000A687C">
              <w:rPr>
                <w:b/>
                <w:sz w:val="22"/>
                <w:szCs w:val="22"/>
              </w:rPr>
              <w:t>7.</w:t>
            </w:r>
            <w:r>
              <w:rPr>
                <w:b/>
                <w:sz w:val="22"/>
                <w:szCs w:val="22"/>
              </w:rPr>
              <w:t xml:space="preserve">  </w:t>
            </w:r>
            <w:r w:rsidRPr="000A687C">
              <w:rPr>
                <w:b/>
                <w:sz w:val="22"/>
                <w:szCs w:val="22"/>
              </w:rPr>
              <w:t>Склады,</w:t>
            </w:r>
            <w:r>
              <w:rPr>
                <w:b/>
                <w:sz w:val="22"/>
                <w:szCs w:val="22"/>
              </w:rPr>
              <w:t xml:space="preserve"> </w:t>
            </w:r>
            <w:r w:rsidRPr="000A687C">
              <w:rPr>
                <w:b/>
                <w:sz w:val="22"/>
                <w:szCs w:val="22"/>
              </w:rPr>
              <w:t>код</w:t>
            </w:r>
            <w:r>
              <w:rPr>
                <w:b/>
                <w:sz w:val="22"/>
                <w:szCs w:val="22"/>
              </w:rPr>
              <w:t xml:space="preserve"> </w:t>
            </w:r>
            <w:r w:rsidRPr="000A687C">
              <w:rPr>
                <w:b/>
                <w:sz w:val="22"/>
                <w:szCs w:val="22"/>
              </w:rPr>
              <w:t>6.9</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widowControl w:val="0"/>
              <w:tabs>
                <w:tab w:val="left" w:pos="360"/>
              </w:tabs>
            </w:pPr>
            <w:proofErr w:type="gramStart"/>
            <w:r w:rsidRPr="000A687C">
              <w:rPr>
                <w:sz w:val="22"/>
                <w:szCs w:val="22"/>
              </w:rPr>
              <w:t>Размещение</w:t>
            </w:r>
            <w:r>
              <w:rPr>
                <w:sz w:val="22"/>
                <w:szCs w:val="22"/>
              </w:rPr>
              <w:t xml:space="preserve"> </w:t>
            </w:r>
            <w:r w:rsidRPr="000A687C">
              <w:rPr>
                <w:sz w:val="22"/>
                <w:szCs w:val="22"/>
              </w:rPr>
              <w:t>сооружений,</w:t>
            </w:r>
            <w:r>
              <w:rPr>
                <w:sz w:val="22"/>
                <w:szCs w:val="22"/>
              </w:rPr>
              <w:t xml:space="preserve"> </w:t>
            </w:r>
            <w:r w:rsidRPr="000A687C">
              <w:rPr>
                <w:sz w:val="22"/>
                <w:szCs w:val="22"/>
              </w:rPr>
              <w:t>имеющих</w:t>
            </w:r>
            <w:r>
              <w:rPr>
                <w:sz w:val="22"/>
                <w:szCs w:val="22"/>
              </w:rPr>
              <w:t xml:space="preserve"> </w:t>
            </w:r>
            <w:r w:rsidRPr="000A687C">
              <w:rPr>
                <w:sz w:val="22"/>
                <w:szCs w:val="22"/>
              </w:rPr>
              <w:t>назначение</w:t>
            </w:r>
            <w:r>
              <w:rPr>
                <w:sz w:val="22"/>
                <w:szCs w:val="22"/>
              </w:rPr>
              <w:t xml:space="preserve"> </w:t>
            </w:r>
            <w:r w:rsidRPr="000A687C">
              <w:rPr>
                <w:sz w:val="22"/>
                <w:szCs w:val="22"/>
              </w:rPr>
              <w:t>по</w:t>
            </w:r>
            <w:r>
              <w:rPr>
                <w:sz w:val="22"/>
                <w:szCs w:val="22"/>
              </w:rPr>
              <w:t xml:space="preserve"> </w:t>
            </w:r>
            <w:r w:rsidRPr="000A687C">
              <w:rPr>
                <w:sz w:val="22"/>
                <w:szCs w:val="22"/>
              </w:rPr>
              <w:t>временному</w:t>
            </w:r>
            <w:r>
              <w:rPr>
                <w:sz w:val="22"/>
                <w:szCs w:val="22"/>
              </w:rPr>
              <w:t xml:space="preserve"> </w:t>
            </w:r>
            <w:r w:rsidRPr="000A687C">
              <w:rPr>
                <w:sz w:val="22"/>
                <w:szCs w:val="22"/>
              </w:rPr>
              <w:t>хранению,</w:t>
            </w:r>
            <w:r>
              <w:rPr>
                <w:sz w:val="22"/>
                <w:szCs w:val="22"/>
              </w:rPr>
              <w:t xml:space="preserve"> </w:t>
            </w:r>
            <w:r w:rsidRPr="000A687C">
              <w:rPr>
                <w:sz w:val="22"/>
                <w:szCs w:val="22"/>
              </w:rPr>
              <w:t>распределению</w:t>
            </w:r>
            <w:r>
              <w:rPr>
                <w:sz w:val="22"/>
                <w:szCs w:val="22"/>
              </w:rPr>
              <w:t xml:space="preserve"> </w:t>
            </w:r>
            <w:r w:rsidRPr="000A687C">
              <w:rPr>
                <w:sz w:val="22"/>
                <w:szCs w:val="22"/>
              </w:rPr>
              <w:t>и</w:t>
            </w:r>
            <w:r>
              <w:rPr>
                <w:sz w:val="22"/>
                <w:szCs w:val="22"/>
              </w:rPr>
              <w:t xml:space="preserve"> </w:t>
            </w:r>
            <w:r w:rsidRPr="000A687C">
              <w:rPr>
                <w:sz w:val="22"/>
                <w:szCs w:val="22"/>
              </w:rPr>
              <w:t>перевалке</w:t>
            </w:r>
            <w:r>
              <w:rPr>
                <w:sz w:val="22"/>
                <w:szCs w:val="22"/>
              </w:rPr>
              <w:t xml:space="preserve"> </w:t>
            </w:r>
            <w:r w:rsidRPr="000A687C">
              <w:rPr>
                <w:sz w:val="22"/>
                <w:szCs w:val="22"/>
              </w:rPr>
              <w:t>грузов</w:t>
            </w:r>
            <w:r>
              <w:rPr>
                <w:sz w:val="22"/>
                <w:szCs w:val="22"/>
              </w:rPr>
              <w:t xml:space="preserve"> </w:t>
            </w:r>
            <w:r w:rsidRPr="000A687C">
              <w:rPr>
                <w:sz w:val="22"/>
                <w:szCs w:val="22"/>
              </w:rPr>
              <w:t>(за</w:t>
            </w:r>
            <w:r>
              <w:rPr>
                <w:sz w:val="22"/>
                <w:szCs w:val="22"/>
              </w:rPr>
              <w:t xml:space="preserve"> </w:t>
            </w:r>
            <w:r w:rsidRPr="000A687C">
              <w:rPr>
                <w:sz w:val="22"/>
                <w:szCs w:val="22"/>
              </w:rPr>
              <w:t>исключением</w:t>
            </w:r>
            <w:r>
              <w:rPr>
                <w:sz w:val="22"/>
                <w:szCs w:val="22"/>
              </w:rPr>
              <w:t xml:space="preserve"> </w:t>
            </w:r>
            <w:r w:rsidRPr="000A687C">
              <w:rPr>
                <w:sz w:val="22"/>
                <w:szCs w:val="22"/>
              </w:rPr>
              <w:t>хранения</w:t>
            </w:r>
            <w:r>
              <w:rPr>
                <w:sz w:val="22"/>
                <w:szCs w:val="22"/>
              </w:rPr>
              <w:t xml:space="preserve"> </w:t>
            </w:r>
            <w:r w:rsidRPr="000A687C">
              <w:rPr>
                <w:sz w:val="22"/>
                <w:szCs w:val="22"/>
              </w:rPr>
              <w:t>стратегических</w:t>
            </w:r>
            <w:r>
              <w:rPr>
                <w:sz w:val="22"/>
                <w:szCs w:val="22"/>
              </w:rPr>
              <w:t xml:space="preserve"> </w:t>
            </w:r>
            <w:r w:rsidRPr="000A687C">
              <w:rPr>
                <w:sz w:val="22"/>
                <w:szCs w:val="22"/>
              </w:rPr>
              <w:t>запасов),</w:t>
            </w:r>
            <w:r>
              <w:rPr>
                <w:sz w:val="22"/>
                <w:szCs w:val="22"/>
              </w:rPr>
              <w:t xml:space="preserve"> </w:t>
            </w:r>
            <w:r w:rsidRPr="000A687C">
              <w:rPr>
                <w:sz w:val="22"/>
                <w:szCs w:val="22"/>
              </w:rPr>
              <w:t>не</w:t>
            </w:r>
            <w:r>
              <w:rPr>
                <w:sz w:val="22"/>
                <w:szCs w:val="22"/>
              </w:rPr>
              <w:t xml:space="preserve"> </w:t>
            </w:r>
            <w:r w:rsidRPr="000A687C">
              <w:rPr>
                <w:sz w:val="22"/>
                <w:szCs w:val="22"/>
              </w:rPr>
              <w:t>являющихся</w:t>
            </w:r>
            <w:r>
              <w:rPr>
                <w:sz w:val="22"/>
                <w:szCs w:val="22"/>
              </w:rPr>
              <w:t xml:space="preserve"> </w:t>
            </w:r>
            <w:r w:rsidRPr="000A687C">
              <w:rPr>
                <w:sz w:val="22"/>
                <w:szCs w:val="22"/>
              </w:rPr>
              <w:t>частями</w:t>
            </w:r>
            <w:r>
              <w:rPr>
                <w:sz w:val="22"/>
                <w:szCs w:val="22"/>
              </w:rPr>
              <w:t xml:space="preserve"> </w:t>
            </w:r>
            <w:r w:rsidRPr="000A687C">
              <w:rPr>
                <w:sz w:val="22"/>
                <w:szCs w:val="22"/>
              </w:rPr>
              <w:t>производственных</w:t>
            </w:r>
            <w:r>
              <w:rPr>
                <w:sz w:val="22"/>
                <w:szCs w:val="22"/>
              </w:rPr>
              <w:t xml:space="preserve"> </w:t>
            </w:r>
            <w:r w:rsidRPr="000A687C">
              <w:rPr>
                <w:sz w:val="22"/>
                <w:szCs w:val="22"/>
              </w:rPr>
              <w:t>комплексов,</w:t>
            </w:r>
            <w:r>
              <w:rPr>
                <w:sz w:val="22"/>
                <w:szCs w:val="22"/>
              </w:rPr>
              <w:t xml:space="preserve"> </w:t>
            </w:r>
            <w:r w:rsidRPr="000A687C">
              <w:rPr>
                <w:sz w:val="22"/>
                <w:szCs w:val="22"/>
              </w:rPr>
              <w:t>на</w:t>
            </w:r>
            <w:r>
              <w:rPr>
                <w:sz w:val="22"/>
                <w:szCs w:val="22"/>
              </w:rPr>
              <w:t xml:space="preserve"> </w:t>
            </w:r>
            <w:r w:rsidRPr="000A687C">
              <w:rPr>
                <w:sz w:val="22"/>
                <w:szCs w:val="22"/>
              </w:rPr>
              <w:t>которых</w:t>
            </w:r>
            <w:r>
              <w:rPr>
                <w:sz w:val="22"/>
                <w:szCs w:val="22"/>
              </w:rPr>
              <w:t xml:space="preserve"> </w:t>
            </w:r>
            <w:r w:rsidRPr="000A687C">
              <w:rPr>
                <w:sz w:val="22"/>
                <w:szCs w:val="22"/>
              </w:rPr>
              <w:t>был</w:t>
            </w:r>
            <w:r>
              <w:rPr>
                <w:sz w:val="22"/>
                <w:szCs w:val="22"/>
              </w:rPr>
              <w:t xml:space="preserve"> </w:t>
            </w:r>
            <w:r w:rsidRPr="000A687C">
              <w:rPr>
                <w:sz w:val="22"/>
                <w:szCs w:val="22"/>
              </w:rPr>
              <w:t>создан</w:t>
            </w:r>
            <w:r>
              <w:rPr>
                <w:sz w:val="22"/>
                <w:szCs w:val="22"/>
              </w:rPr>
              <w:t xml:space="preserve"> </w:t>
            </w:r>
            <w:r w:rsidRPr="000A687C">
              <w:rPr>
                <w:sz w:val="22"/>
                <w:szCs w:val="22"/>
              </w:rPr>
              <w:t>груз:</w:t>
            </w:r>
            <w:r>
              <w:rPr>
                <w:sz w:val="22"/>
                <w:szCs w:val="22"/>
              </w:rPr>
              <w:t xml:space="preserve"> </w:t>
            </w:r>
            <w:r w:rsidRPr="000A687C">
              <w:rPr>
                <w:sz w:val="22"/>
                <w:szCs w:val="22"/>
              </w:rPr>
              <w:t>промышленные</w:t>
            </w:r>
            <w:r>
              <w:rPr>
                <w:sz w:val="22"/>
                <w:szCs w:val="22"/>
              </w:rPr>
              <w:t xml:space="preserve"> </w:t>
            </w:r>
            <w:r w:rsidRPr="000A687C">
              <w:rPr>
                <w:sz w:val="22"/>
                <w:szCs w:val="22"/>
              </w:rPr>
              <w:t>базы,</w:t>
            </w:r>
            <w:r>
              <w:rPr>
                <w:sz w:val="22"/>
                <w:szCs w:val="22"/>
              </w:rPr>
              <w:t xml:space="preserve"> </w:t>
            </w:r>
            <w:r w:rsidRPr="000A687C">
              <w:rPr>
                <w:sz w:val="22"/>
                <w:szCs w:val="22"/>
              </w:rPr>
              <w:t>склады,</w:t>
            </w:r>
            <w:r>
              <w:rPr>
                <w:sz w:val="22"/>
                <w:szCs w:val="22"/>
              </w:rPr>
              <w:t xml:space="preserve"> </w:t>
            </w:r>
            <w:r w:rsidRPr="000A687C">
              <w:rPr>
                <w:sz w:val="22"/>
                <w:szCs w:val="22"/>
              </w:rPr>
              <w:t>погрузочные</w:t>
            </w:r>
            <w:r>
              <w:rPr>
                <w:sz w:val="22"/>
                <w:szCs w:val="22"/>
              </w:rPr>
              <w:t xml:space="preserve"> </w:t>
            </w:r>
            <w:r w:rsidRPr="000A687C">
              <w:rPr>
                <w:sz w:val="22"/>
                <w:szCs w:val="22"/>
              </w:rPr>
              <w:t>терминалы</w:t>
            </w:r>
            <w:r>
              <w:rPr>
                <w:sz w:val="22"/>
                <w:szCs w:val="22"/>
              </w:rPr>
              <w:t xml:space="preserve"> </w:t>
            </w:r>
            <w:r w:rsidRPr="000A687C">
              <w:rPr>
                <w:sz w:val="22"/>
                <w:szCs w:val="22"/>
              </w:rPr>
              <w:t>и</w:t>
            </w:r>
            <w:r>
              <w:rPr>
                <w:sz w:val="22"/>
                <w:szCs w:val="22"/>
              </w:rPr>
              <w:t xml:space="preserve"> </w:t>
            </w:r>
            <w:r w:rsidRPr="000A687C">
              <w:rPr>
                <w:sz w:val="22"/>
                <w:szCs w:val="22"/>
              </w:rPr>
              <w:t>доки,</w:t>
            </w:r>
            <w:r>
              <w:rPr>
                <w:sz w:val="22"/>
                <w:szCs w:val="22"/>
              </w:rPr>
              <w:t xml:space="preserve"> </w:t>
            </w:r>
            <w:r w:rsidRPr="000A687C">
              <w:rPr>
                <w:sz w:val="22"/>
                <w:szCs w:val="22"/>
              </w:rPr>
              <w:t>нефтехранилища</w:t>
            </w:r>
            <w:r>
              <w:rPr>
                <w:sz w:val="22"/>
                <w:szCs w:val="22"/>
              </w:rPr>
              <w:t xml:space="preserve"> </w:t>
            </w:r>
            <w:r w:rsidRPr="000A687C">
              <w:rPr>
                <w:sz w:val="22"/>
                <w:szCs w:val="22"/>
              </w:rPr>
              <w:t>и</w:t>
            </w:r>
            <w:r>
              <w:rPr>
                <w:sz w:val="22"/>
                <w:szCs w:val="22"/>
              </w:rPr>
              <w:t xml:space="preserve"> </w:t>
            </w:r>
            <w:r w:rsidRPr="000A687C">
              <w:rPr>
                <w:sz w:val="22"/>
                <w:szCs w:val="22"/>
              </w:rPr>
              <w:t>нефтеналивные</w:t>
            </w:r>
            <w:r>
              <w:rPr>
                <w:sz w:val="22"/>
                <w:szCs w:val="22"/>
              </w:rPr>
              <w:t xml:space="preserve"> </w:t>
            </w:r>
            <w:r w:rsidRPr="000A687C">
              <w:rPr>
                <w:sz w:val="22"/>
                <w:szCs w:val="22"/>
              </w:rPr>
              <w:t>станции,</w:t>
            </w:r>
            <w:r>
              <w:rPr>
                <w:sz w:val="22"/>
                <w:szCs w:val="22"/>
              </w:rPr>
              <w:t xml:space="preserve"> </w:t>
            </w:r>
            <w:r w:rsidRPr="000A687C">
              <w:rPr>
                <w:sz w:val="22"/>
                <w:szCs w:val="22"/>
              </w:rPr>
              <w:t>газовые</w:t>
            </w:r>
            <w:r>
              <w:rPr>
                <w:sz w:val="22"/>
                <w:szCs w:val="22"/>
              </w:rPr>
              <w:t xml:space="preserve"> </w:t>
            </w:r>
            <w:r w:rsidRPr="000A687C">
              <w:rPr>
                <w:sz w:val="22"/>
                <w:szCs w:val="22"/>
              </w:rPr>
              <w:t>хранилища</w:t>
            </w:r>
            <w:r>
              <w:rPr>
                <w:sz w:val="22"/>
                <w:szCs w:val="22"/>
              </w:rPr>
              <w:t xml:space="preserve"> </w:t>
            </w:r>
            <w:r w:rsidRPr="000A687C">
              <w:rPr>
                <w:sz w:val="22"/>
                <w:szCs w:val="22"/>
              </w:rPr>
              <w:t>и</w:t>
            </w:r>
            <w:r>
              <w:rPr>
                <w:sz w:val="22"/>
                <w:szCs w:val="22"/>
              </w:rPr>
              <w:t xml:space="preserve"> </w:t>
            </w:r>
            <w:r w:rsidRPr="000A687C">
              <w:rPr>
                <w:sz w:val="22"/>
                <w:szCs w:val="22"/>
              </w:rPr>
              <w:t>обслуживающие</w:t>
            </w:r>
            <w:r>
              <w:rPr>
                <w:sz w:val="22"/>
                <w:szCs w:val="22"/>
              </w:rPr>
              <w:t xml:space="preserve"> </w:t>
            </w:r>
            <w:r w:rsidRPr="000A687C">
              <w:rPr>
                <w:sz w:val="22"/>
                <w:szCs w:val="22"/>
              </w:rPr>
              <w:t>их</w:t>
            </w:r>
            <w:r>
              <w:rPr>
                <w:sz w:val="22"/>
                <w:szCs w:val="22"/>
              </w:rPr>
              <w:t xml:space="preserve"> </w:t>
            </w:r>
            <w:r w:rsidRPr="000A687C">
              <w:rPr>
                <w:sz w:val="22"/>
                <w:szCs w:val="22"/>
              </w:rPr>
              <w:t>газоконденсатные</w:t>
            </w:r>
            <w:r>
              <w:rPr>
                <w:sz w:val="22"/>
                <w:szCs w:val="22"/>
              </w:rPr>
              <w:t xml:space="preserve"> </w:t>
            </w:r>
            <w:r w:rsidRPr="000A687C">
              <w:rPr>
                <w:sz w:val="22"/>
                <w:szCs w:val="22"/>
              </w:rPr>
              <w:t>и</w:t>
            </w:r>
            <w:r>
              <w:rPr>
                <w:sz w:val="22"/>
                <w:szCs w:val="22"/>
              </w:rPr>
              <w:t xml:space="preserve"> </w:t>
            </w:r>
            <w:r w:rsidRPr="000A687C">
              <w:rPr>
                <w:sz w:val="22"/>
                <w:szCs w:val="22"/>
              </w:rPr>
              <w:t>газоперекачивающие</w:t>
            </w:r>
            <w:r>
              <w:rPr>
                <w:sz w:val="22"/>
                <w:szCs w:val="22"/>
              </w:rPr>
              <w:t xml:space="preserve"> </w:t>
            </w:r>
            <w:r w:rsidRPr="000A687C">
              <w:rPr>
                <w:sz w:val="22"/>
                <w:szCs w:val="22"/>
              </w:rPr>
              <w:t>станции,</w:t>
            </w:r>
            <w:r>
              <w:rPr>
                <w:sz w:val="22"/>
                <w:szCs w:val="22"/>
              </w:rPr>
              <w:t xml:space="preserve"> </w:t>
            </w:r>
            <w:r w:rsidRPr="000A687C">
              <w:rPr>
                <w:sz w:val="22"/>
                <w:szCs w:val="22"/>
              </w:rPr>
              <w:t>элеваторы</w:t>
            </w:r>
            <w:r>
              <w:rPr>
                <w:sz w:val="22"/>
                <w:szCs w:val="22"/>
              </w:rPr>
              <w:t xml:space="preserve"> </w:t>
            </w:r>
            <w:r w:rsidRPr="000A687C">
              <w:rPr>
                <w:sz w:val="22"/>
                <w:szCs w:val="22"/>
              </w:rPr>
              <w:t>и</w:t>
            </w:r>
            <w:r>
              <w:rPr>
                <w:sz w:val="22"/>
                <w:szCs w:val="22"/>
              </w:rPr>
              <w:t xml:space="preserve"> </w:t>
            </w:r>
            <w:r w:rsidRPr="000A687C">
              <w:rPr>
                <w:sz w:val="22"/>
                <w:szCs w:val="22"/>
              </w:rPr>
              <w:t>продовольственные</w:t>
            </w:r>
            <w:r>
              <w:rPr>
                <w:sz w:val="22"/>
                <w:szCs w:val="22"/>
              </w:rPr>
              <w:t xml:space="preserve"> </w:t>
            </w:r>
            <w:r w:rsidRPr="000A687C">
              <w:rPr>
                <w:sz w:val="22"/>
                <w:szCs w:val="22"/>
              </w:rPr>
              <w:t>склады,</w:t>
            </w:r>
            <w:r>
              <w:rPr>
                <w:sz w:val="22"/>
                <w:szCs w:val="22"/>
              </w:rPr>
              <w:t xml:space="preserve"> </w:t>
            </w:r>
            <w:r w:rsidRPr="000A687C">
              <w:rPr>
                <w:sz w:val="22"/>
                <w:szCs w:val="22"/>
              </w:rPr>
              <w:t>за</w:t>
            </w:r>
            <w:r>
              <w:rPr>
                <w:sz w:val="22"/>
                <w:szCs w:val="22"/>
              </w:rPr>
              <w:t xml:space="preserve"> </w:t>
            </w:r>
            <w:r w:rsidRPr="000A687C">
              <w:rPr>
                <w:sz w:val="22"/>
                <w:szCs w:val="22"/>
              </w:rPr>
              <w:t>исключением</w:t>
            </w:r>
            <w:r>
              <w:rPr>
                <w:sz w:val="22"/>
                <w:szCs w:val="22"/>
              </w:rPr>
              <w:t xml:space="preserve"> </w:t>
            </w:r>
            <w:r w:rsidRPr="000A687C">
              <w:rPr>
                <w:sz w:val="22"/>
                <w:szCs w:val="22"/>
              </w:rPr>
              <w:t>железнодорожных</w:t>
            </w:r>
            <w:r>
              <w:rPr>
                <w:sz w:val="22"/>
                <w:szCs w:val="22"/>
              </w:rPr>
              <w:t xml:space="preserve"> </w:t>
            </w:r>
            <w:r w:rsidRPr="000A687C">
              <w:rPr>
                <w:sz w:val="22"/>
                <w:szCs w:val="22"/>
              </w:rPr>
              <w:t>перевалочных</w:t>
            </w:r>
            <w:r>
              <w:rPr>
                <w:sz w:val="22"/>
                <w:szCs w:val="22"/>
              </w:rPr>
              <w:t xml:space="preserve"> </w:t>
            </w:r>
            <w:r w:rsidRPr="000A687C">
              <w:rPr>
                <w:sz w:val="22"/>
                <w:szCs w:val="22"/>
              </w:rPr>
              <w:t>складов</w:t>
            </w:r>
            <w:proofErr w:type="gramEnd"/>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r w:rsidRPr="000A687C">
              <w:rPr>
                <w:sz w:val="22"/>
                <w:szCs w:val="22"/>
              </w:rPr>
              <w:t>Минимальный</w:t>
            </w:r>
            <w:r>
              <w:rPr>
                <w:sz w:val="22"/>
                <w:szCs w:val="22"/>
              </w:rPr>
              <w:t xml:space="preserve"> </w:t>
            </w:r>
            <w:r w:rsidRPr="000A687C">
              <w:rPr>
                <w:sz w:val="22"/>
                <w:szCs w:val="22"/>
              </w:rPr>
              <w:t>размер</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2000</w:t>
            </w:r>
            <w:r>
              <w:rPr>
                <w:sz w:val="22"/>
                <w:szCs w:val="22"/>
              </w:rPr>
              <w:t xml:space="preserve"> </w:t>
            </w:r>
            <w:r w:rsidRPr="000A687C">
              <w:rPr>
                <w:sz w:val="22"/>
                <w:szCs w:val="22"/>
              </w:rPr>
              <w:t>кв.м.</w:t>
            </w:r>
          </w:p>
          <w:p w:rsidR="004029EB" w:rsidRPr="000A687C" w:rsidRDefault="004029EB" w:rsidP="00EF615B">
            <w:r w:rsidRPr="000A687C">
              <w:rPr>
                <w:sz w:val="22"/>
                <w:szCs w:val="22"/>
              </w:rPr>
              <w:t>Максимальный</w:t>
            </w:r>
            <w:r>
              <w:rPr>
                <w:sz w:val="22"/>
                <w:szCs w:val="22"/>
              </w:rPr>
              <w:t xml:space="preserve"> </w:t>
            </w:r>
            <w:r w:rsidRPr="000A687C">
              <w:rPr>
                <w:sz w:val="22"/>
                <w:szCs w:val="22"/>
              </w:rPr>
              <w:t>размер</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pPr>
            <w:r w:rsidRPr="000A687C">
              <w:rPr>
                <w:sz w:val="22"/>
                <w:szCs w:val="22"/>
              </w:rPr>
              <w:t>6</w:t>
            </w:r>
            <w:r>
              <w:rPr>
                <w:sz w:val="22"/>
                <w:szCs w:val="22"/>
              </w:rPr>
              <w:t xml:space="preserve"> </w:t>
            </w:r>
            <w:r w:rsidRPr="000A687C">
              <w:rPr>
                <w:sz w:val="22"/>
                <w:szCs w:val="22"/>
              </w:rPr>
              <w:t>м</w:t>
            </w:r>
            <w:r>
              <w:rPr>
                <w:sz w:val="22"/>
                <w:szCs w:val="22"/>
              </w:rPr>
              <w:t xml:space="preserve"> </w:t>
            </w:r>
            <w:r w:rsidRPr="000A687C">
              <w:rPr>
                <w:sz w:val="22"/>
                <w:szCs w:val="22"/>
              </w:rPr>
              <w:t>при</w:t>
            </w:r>
            <w:r>
              <w:rPr>
                <w:sz w:val="22"/>
                <w:szCs w:val="22"/>
              </w:rPr>
              <w:t xml:space="preserve"> </w:t>
            </w:r>
            <w:r w:rsidRPr="000A687C">
              <w:rPr>
                <w:sz w:val="22"/>
                <w:szCs w:val="22"/>
              </w:rPr>
              <w:t>условии</w:t>
            </w:r>
            <w:r>
              <w:rPr>
                <w:sz w:val="22"/>
                <w:szCs w:val="22"/>
              </w:rPr>
              <w:t xml:space="preserve"> </w:t>
            </w:r>
            <w:r w:rsidRPr="000A687C">
              <w:rPr>
                <w:sz w:val="22"/>
                <w:szCs w:val="22"/>
              </w:rPr>
              <w:t>соблюдения</w:t>
            </w:r>
            <w:r>
              <w:rPr>
                <w:sz w:val="22"/>
                <w:szCs w:val="22"/>
              </w:rPr>
              <w:t xml:space="preserve"> </w:t>
            </w:r>
            <w:r w:rsidRPr="000A687C">
              <w:rPr>
                <w:sz w:val="22"/>
                <w:szCs w:val="22"/>
              </w:rPr>
              <w:t>требований</w:t>
            </w:r>
            <w:r>
              <w:rPr>
                <w:sz w:val="22"/>
                <w:szCs w:val="22"/>
              </w:rPr>
              <w:t xml:space="preserve"> </w:t>
            </w:r>
            <w:r w:rsidRPr="000A687C">
              <w:rPr>
                <w:sz w:val="22"/>
                <w:szCs w:val="22"/>
              </w:rPr>
              <w:t>противопожарной</w:t>
            </w:r>
            <w:r>
              <w:rPr>
                <w:sz w:val="22"/>
                <w:szCs w:val="22"/>
              </w:rPr>
              <w:t xml:space="preserve"> </w:t>
            </w:r>
            <w:r w:rsidRPr="000A687C">
              <w:rPr>
                <w:sz w:val="22"/>
                <w:szCs w:val="22"/>
              </w:rPr>
              <w:t>безопасности</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p>
          <w:p w:rsidR="004029EB" w:rsidRPr="000A687C" w:rsidRDefault="004029EB" w:rsidP="00EF615B">
            <w:pPr>
              <w:widowControl w:val="0"/>
              <w:tabs>
                <w:tab w:val="left" w:pos="360"/>
              </w:tabs>
              <w:jc w:val="both"/>
            </w:pPr>
            <w:r w:rsidRPr="000A687C">
              <w:rPr>
                <w:sz w:val="22"/>
                <w:szCs w:val="22"/>
              </w:rPr>
              <w:t>для</w:t>
            </w:r>
            <w:r>
              <w:rPr>
                <w:sz w:val="22"/>
                <w:szCs w:val="22"/>
              </w:rPr>
              <w:t xml:space="preserve"> </w:t>
            </w:r>
            <w:r w:rsidRPr="000A687C">
              <w:rPr>
                <w:sz w:val="22"/>
                <w:szCs w:val="22"/>
              </w:rPr>
              <w:t>зданий</w:t>
            </w:r>
            <w:r>
              <w:rPr>
                <w:sz w:val="22"/>
                <w:szCs w:val="22"/>
              </w:rPr>
              <w:t xml:space="preserve"> </w:t>
            </w:r>
            <w:r w:rsidRPr="000A687C">
              <w:rPr>
                <w:sz w:val="22"/>
                <w:szCs w:val="22"/>
              </w:rPr>
              <w:t>-</w:t>
            </w:r>
            <w:r>
              <w:rPr>
                <w:sz w:val="22"/>
                <w:szCs w:val="22"/>
              </w:rPr>
              <w:t xml:space="preserve">  </w:t>
            </w:r>
            <w:r w:rsidRPr="000A687C">
              <w:rPr>
                <w:sz w:val="22"/>
                <w:szCs w:val="22"/>
              </w:rPr>
              <w:t>1</w:t>
            </w:r>
          </w:p>
          <w:p w:rsidR="004029EB" w:rsidRPr="000A687C" w:rsidRDefault="004029EB" w:rsidP="00EF615B">
            <w:pPr>
              <w:widowControl w:val="0"/>
              <w:tabs>
                <w:tab w:val="left" w:pos="360"/>
              </w:tabs>
              <w:jc w:val="both"/>
            </w:pP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70%</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A34717" w:rsidRDefault="004029EB" w:rsidP="00EF615B">
            <w:pPr>
              <w:ind w:left="-150" w:right="-30"/>
              <w:rPr>
                <w:color w:val="000000" w:themeColor="text1"/>
              </w:rPr>
            </w:pPr>
            <w:r>
              <w:rPr>
                <w:color w:val="000000" w:themeColor="text1"/>
                <w:sz w:val="22"/>
                <w:szCs w:val="22"/>
              </w:rPr>
              <w:t xml:space="preserve">   </w:t>
            </w:r>
            <w:r w:rsidRPr="00A34717">
              <w:rPr>
                <w:color w:val="000000" w:themeColor="text1"/>
                <w:sz w:val="22"/>
                <w:szCs w:val="22"/>
              </w:rPr>
              <w:t xml:space="preserve">Установление санитарно-защитной зоны согласно </w:t>
            </w:r>
            <w:proofErr w:type="spellStart"/>
            <w:r w:rsidRPr="00A34717">
              <w:rPr>
                <w:color w:val="000000" w:themeColor="text1"/>
                <w:sz w:val="22"/>
                <w:szCs w:val="22"/>
              </w:rPr>
              <w:t>СанПиН</w:t>
            </w:r>
            <w:proofErr w:type="spellEnd"/>
            <w:r w:rsidRPr="00A34717">
              <w:rPr>
                <w:color w:val="000000" w:themeColor="text1"/>
                <w:sz w:val="22"/>
                <w:szCs w:val="22"/>
              </w:rPr>
              <w:t xml:space="preserve"> 2.2.1/2.1.1.1200-</w:t>
            </w:r>
          </w:p>
          <w:p w:rsidR="004029EB" w:rsidRPr="00A34717" w:rsidRDefault="004029EB" w:rsidP="00EF615B">
            <w:pPr>
              <w:ind w:left="-150" w:right="-30"/>
              <w:rPr>
                <w:color w:val="000000" w:themeColor="text1"/>
              </w:rPr>
            </w:pPr>
            <w:r w:rsidRPr="00A34717">
              <w:rPr>
                <w:color w:val="000000" w:themeColor="text1"/>
                <w:sz w:val="22"/>
                <w:szCs w:val="22"/>
              </w:rPr>
              <w:t xml:space="preserve">   03 и соблюдение ее режима.</w:t>
            </w:r>
          </w:p>
          <w:p w:rsidR="004029EB" w:rsidRPr="000A687C" w:rsidRDefault="004029EB" w:rsidP="00EF615B">
            <w:pPr>
              <w:widowControl w:val="0"/>
              <w:tabs>
                <w:tab w:val="left" w:pos="360"/>
              </w:tabs>
              <w:jc w:val="both"/>
            </w:pPr>
          </w:p>
        </w:tc>
      </w:tr>
    </w:tbl>
    <w:p w:rsidR="004029EB" w:rsidRDefault="004029EB" w:rsidP="00EF615B">
      <w:pPr>
        <w:widowControl w:val="0"/>
        <w:tabs>
          <w:tab w:val="left" w:pos="360"/>
        </w:tabs>
        <w:spacing w:line="360" w:lineRule="auto"/>
        <w:rPr>
          <w:b/>
          <w:sz w:val="22"/>
          <w:szCs w:val="22"/>
        </w:rPr>
      </w:pPr>
    </w:p>
    <w:p w:rsidR="004029EB" w:rsidRPr="00297A9F" w:rsidRDefault="004029EB" w:rsidP="004029EB">
      <w:pPr>
        <w:widowControl w:val="0"/>
        <w:tabs>
          <w:tab w:val="left" w:pos="360"/>
        </w:tabs>
        <w:spacing w:line="360" w:lineRule="auto"/>
        <w:jc w:val="center"/>
        <w:rPr>
          <w:b/>
          <w:sz w:val="22"/>
          <w:szCs w:val="22"/>
        </w:rPr>
      </w:pPr>
      <w:r w:rsidRPr="000A687C">
        <w:rPr>
          <w:b/>
          <w:sz w:val="22"/>
          <w:szCs w:val="22"/>
        </w:rPr>
        <w:t>Условно</w:t>
      </w:r>
      <w:r>
        <w:rPr>
          <w:b/>
          <w:sz w:val="22"/>
          <w:szCs w:val="22"/>
        </w:rPr>
        <w:t xml:space="preserve"> </w:t>
      </w:r>
      <w:r w:rsidRPr="000A687C">
        <w:rPr>
          <w:b/>
          <w:sz w:val="22"/>
          <w:szCs w:val="22"/>
        </w:rPr>
        <w:t>разрешенные</w:t>
      </w:r>
      <w:r>
        <w:rPr>
          <w:b/>
          <w:sz w:val="22"/>
          <w:szCs w:val="22"/>
        </w:rPr>
        <w:t xml:space="preserve"> </w:t>
      </w:r>
      <w:r w:rsidRPr="000A687C">
        <w:rPr>
          <w:b/>
          <w:sz w:val="22"/>
          <w:szCs w:val="22"/>
        </w:rPr>
        <w:t>виды</w:t>
      </w:r>
      <w:r>
        <w:rPr>
          <w:b/>
          <w:sz w:val="22"/>
          <w:szCs w:val="22"/>
        </w:rPr>
        <w:t xml:space="preserve"> </w:t>
      </w:r>
      <w:r w:rsidRPr="000A687C">
        <w:rPr>
          <w:b/>
          <w:sz w:val="22"/>
          <w:szCs w:val="22"/>
        </w:rPr>
        <w:t>использования</w:t>
      </w:r>
      <w:r>
        <w:rPr>
          <w:b/>
          <w:sz w:val="22"/>
          <w:szCs w:val="22"/>
        </w:rPr>
        <w:t xml:space="preserve"> </w:t>
      </w:r>
      <w:r w:rsidRPr="000A687C">
        <w:rPr>
          <w:b/>
          <w:sz w:val="22"/>
          <w:szCs w:val="22"/>
        </w:rPr>
        <w:t>земельных</w:t>
      </w:r>
      <w:r>
        <w:rPr>
          <w:b/>
          <w:sz w:val="22"/>
          <w:szCs w:val="22"/>
        </w:rPr>
        <w:t xml:space="preserve"> </w:t>
      </w:r>
      <w:r w:rsidRPr="000A687C">
        <w:rPr>
          <w:b/>
          <w:sz w:val="22"/>
          <w:szCs w:val="22"/>
        </w:rPr>
        <w:t>участков</w:t>
      </w:r>
      <w:r>
        <w:rPr>
          <w:b/>
          <w:sz w:val="22"/>
          <w:szCs w:val="22"/>
        </w:rPr>
        <w:t xml:space="preserve"> </w:t>
      </w:r>
      <w:r w:rsidRPr="000A687C">
        <w:rPr>
          <w:b/>
          <w:sz w:val="22"/>
          <w:szCs w:val="22"/>
        </w:rPr>
        <w:t>и</w:t>
      </w:r>
      <w:r>
        <w:rPr>
          <w:b/>
          <w:sz w:val="22"/>
          <w:szCs w:val="22"/>
        </w:rPr>
        <w:t xml:space="preserve"> </w:t>
      </w:r>
      <w:r w:rsidRPr="000A687C">
        <w:rPr>
          <w:b/>
          <w:sz w:val="22"/>
          <w:szCs w:val="22"/>
        </w:rPr>
        <w:t>объектов</w:t>
      </w:r>
      <w:r>
        <w:rPr>
          <w:b/>
          <w:sz w:val="22"/>
          <w:szCs w:val="22"/>
        </w:rPr>
        <w:t xml:space="preserve"> </w:t>
      </w:r>
      <w:r w:rsidRPr="000A687C">
        <w:rPr>
          <w:b/>
          <w:sz w:val="22"/>
          <w:szCs w:val="22"/>
        </w:rPr>
        <w:t>капитального</w:t>
      </w:r>
      <w:r>
        <w:rPr>
          <w:b/>
          <w:sz w:val="22"/>
          <w:szCs w:val="22"/>
        </w:rPr>
        <w:t xml:space="preserve"> </w:t>
      </w:r>
      <w:r w:rsidRPr="000A687C">
        <w:rPr>
          <w:b/>
          <w:sz w:val="22"/>
          <w:szCs w:val="22"/>
        </w:rPr>
        <w:t>строительства</w:t>
      </w:r>
    </w:p>
    <w:p w:rsidR="004029EB" w:rsidRDefault="004029EB" w:rsidP="004029EB">
      <w:pPr>
        <w:widowControl w:val="0"/>
        <w:tabs>
          <w:tab w:val="left" w:pos="360"/>
        </w:tabs>
        <w:spacing w:line="360" w:lineRule="auto"/>
        <w:ind w:firstLine="567"/>
        <w:jc w:val="both"/>
        <w:rPr>
          <w:sz w:val="22"/>
          <w:szCs w:val="22"/>
        </w:rPr>
      </w:pPr>
      <w:r w:rsidRPr="000A687C">
        <w:rPr>
          <w:sz w:val="22"/>
          <w:szCs w:val="22"/>
        </w:rPr>
        <w:t>Не</w:t>
      </w:r>
      <w:r>
        <w:rPr>
          <w:sz w:val="22"/>
          <w:szCs w:val="22"/>
        </w:rPr>
        <w:t xml:space="preserve"> </w:t>
      </w:r>
      <w:r w:rsidRPr="000A687C">
        <w:rPr>
          <w:sz w:val="22"/>
          <w:szCs w:val="22"/>
        </w:rPr>
        <w:t>устанавливаются.</w:t>
      </w:r>
    </w:p>
    <w:p w:rsidR="004029EB" w:rsidRPr="000A687C" w:rsidRDefault="004029EB" w:rsidP="004029EB">
      <w:pPr>
        <w:widowControl w:val="0"/>
        <w:tabs>
          <w:tab w:val="left" w:pos="360"/>
        </w:tabs>
        <w:spacing w:line="360" w:lineRule="auto"/>
        <w:rPr>
          <w:b/>
          <w:sz w:val="22"/>
          <w:szCs w:val="22"/>
        </w:rPr>
      </w:pPr>
    </w:p>
    <w:p w:rsidR="004029EB" w:rsidRPr="00720F01" w:rsidRDefault="004029EB" w:rsidP="004029EB">
      <w:pPr>
        <w:widowControl w:val="0"/>
        <w:tabs>
          <w:tab w:val="left" w:pos="360"/>
        </w:tabs>
        <w:spacing w:line="360" w:lineRule="auto"/>
        <w:ind w:firstLine="567"/>
        <w:jc w:val="center"/>
        <w:rPr>
          <w:b/>
          <w:color w:val="000000"/>
          <w:sz w:val="22"/>
          <w:szCs w:val="22"/>
        </w:rPr>
      </w:pPr>
      <w:r>
        <w:rPr>
          <w:b/>
          <w:color w:val="000000"/>
          <w:sz w:val="22"/>
          <w:szCs w:val="22"/>
        </w:rPr>
        <w:t>СН</w:t>
      </w:r>
      <w:r>
        <w:rPr>
          <w:b/>
          <w:color w:val="000000"/>
          <w:sz w:val="22"/>
          <w:szCs w:val="22"/>
        </w:rPr>
        <w:tab/>
      </w:r>
      <w:r w:rsidRPr="00720F01">
        <w:rPr>
          <w:b/>
          <w:color w:val="000000"/>
          <w:sz w:val="22"/>
          <w:szCs w:val="22"/>
        </w:rPr>
        <w:t>Зона</w:t>
      </w:r>
      <w:r>
        <w:rPr>
          <w:b/>
          <w:color w:val="000000"/>
          <w:sz w:val="22"/>
          <w:szCs w:val="22"/>
        </w:rPr>
        <w:t xml:space="preserve"> специального назначения</w:t>
      </w:r>
    </w:p>
    <w:p w:rsidR="004029EB" w:rsidRPr="000A687C" w:rsidRDefault="004029EB" w:rsidP="004029EB">
      <w:pPr>
        <w:widowControl w:val="0"/>
        <w:tabs>
          <w:tab w:val="left" w:pos="360"/>
        </w:tabs>
        <w:spacing w:line="360" w:lineRule="auto"/>
        <w:ind w:firstLine="567"/>
        <w:jc w:val="center"/>
        <w:rPr>
          <w:b/>
          <w:sz w:val="22"/>
          <w:szCs w:val="22"/>
        </w:rPr>
      </w:pPr>
    </w:p>
    <w:p w:rsidR="004029EB" w:rsidRPr="000A687C" w:rsidRDefault="004029EB" w:rsidP="004029EB">
      <w:pPr>
        <w:widowControl w:val="0"/>
        <w:tabs>
          <w:tab w:val="left" w:pos="360"/>
        </w:tabs>
        <w:spacing w:line="360" w:lineRule="auto"/>
        <w:ind w:firstLine="567"/>
        <w:jc w:val="center"/>
        <w:rPr>
          <w:b/>
          <w:sz w:val="22"/>
          <w:szCs w:val="22"/>
        </w:rPr>
      </w:pPr>
      <w:r w:rsidRPr="000A687C">
        <w:rPr>
          <w:b/>
          <w:sz w:val="22"/>
          <w:szCs w:val="22"/>
        </w:rPr>
        <w:t>Основные</w:t>
      </w:r>
      <w:r>
        <w:rPr>
          <w:b/>
          <w:sz w:val="22"/>
          <w:szCs w:val="22"/>
        </w:rPr>
        <w:t xml:space="preserve"> </w:t>
      </w:r>
      <w:r w:rsidRPr="000A687C">
        <w:rPr>
          <w:b/>
          <w:sz w:val="22"/>
          <w:szCs w:val="22"/>
        </w:rPr>
        <w:t>и</w:t>
      </w:r>
      <w:r>
        <w:rPr>
          <w:b/>
          <w:sz w:val="22"/>
          <w:szCs w:val="22"/>
        </w:rPr>
        <w:t xml:space="preserve"> </w:t>
      </w:r>
      <w:r w:rsidRPr="000A687C">
        <w:rPr>
          <w:b/>
          <w:sz w:val="22"/>
          <w:szCs w:val="22"/>
        </w:rPr>
        <w:t>вспомогательные</w:t>
      </w:r>
      <w:r>
        <w:rPr>
          <w:b/>
          <w:sz w:val="22"/>
          <w:szCs w:val="22"/>
        </w:rPr>
        <w:t xml:space="preserve"> </w:t>
      </w:r>
      <w:r w:rsidRPr="000A687C">
        <w:rPr>
          <w:b/>
          <w:sz w:val="22"/>
          <w:szCs w:val="22"/>
        </w:rPr>
        <w:t>виды</w:t>
      </w:r>
      <w:r>
        <w:rPr>
          <w:b/>
          <w:sz w:val="22"/>
          <w:szCs w:val="22"/>
        </w:rPr>
        <w:t xml:space="preserve"> </w:t>
      </w:r>
      <w:r w:rsidRPr="000A687C">
        <w:rPr>
          <w:b/>
          <w:sz w:val="22"/>
          <w:szCs w:val="22"/>
        </w:rPr>
        <w:t>разрешенного</w:t>
      </w:r>
      <w:r>
        <w:rPr>
          <w:b/>
          <w:sz w:val="22"/>
          <w:szCs w:val="22"/>
        </w:rPr>
        <w:t xml:space="preserve"> </w:t>
      </w:r>
      <w:r w:rsidRPr="000A687C">
        <w:rPr>
          <w:b/>
          <w:sz w:val="22"/>
          <w:szCs w:val="22"/>
        </w:rPr>
        <w:t>использования</w:t>
      </w:r>
      <w:r>
        <w:rPr>
          <w:b/>
          <w:sz w:val="22"/>
          <w:szCs w:val="22"/>
        </w:rPr>
        <w:t xml:space="preserve"> </w:t>
      </w:r>
      <w:r w:rsidRPr="000A687C">
        <w:rPr>
          <w:b/>
          <w:sz w:val="22"/>
          <w:szCs w:val="22"/>
        </w:rPr>
        <w:t>земельных</w:t>
      </w:r>
      <w:r>
        <w:rPr>
          <w:b/>
          <w:sz w:val="22"/>
          <w:szCs w:val="22"/>
        </w:rPr>
        <w:t xml:space="preserve"> </w:t>
      </w:r>
      <w:r w:rsidRPr="000A687C">
        <w:rPr>
          <w:b/>
          <w:sz w:val="22"/>
          <w:szCs w:val="22"/>
        </w:rPr>
        <w:t>участков</w:t>
      </w:r>
      <w:r>
        <w:rPr>
          <w:b/>
          <w:sz w:val="22"/>
          <w:szCs w:val="22"/>
        </w:rPr>
        <w:t xml:space="preserve"> </w:t>
      </w:r>
      <w:r w:rsidRPr="000A687C">
        <w:rPr>
          <w:b/>
          <w:sz w:val="22"/>
          <w:szCs w:val="22"/>
        </w:rPr>
        <w:t>и</w:t>
      </w:r>
      <w:r>
        <w:rPr>
          <w:b/>
          <w:sz w:val="22"/>
          <w:szCs w:val="22"/>
        </w:rPr>
        <w:t xml:space="preserve"> </w:t>
      </w:r>
      <w:r w:rsidRPr="000A687C">
        <w:rPr>
          <w:b/>
          <w:sz w:val="22"/>
          <w:szCs w:val="22"/>
        </w:rPr>
        <w:t>объектов</w:t>
      </w:r>
      <w:r>
        <w:rPr>
          <w:b/>
          <w:sz w:val="22"/>
          <w:szCs w:val="22"/>
        </w:rPr>
        <w:t xml:space="preserve"> </w:t>
      </w:r>
      <w:r w:rsidRPr="000A687C">
        <w:rPr>
          <w:b/>
          <w:sz w:val="22"/>
          <w:szCs w:val="22"/>
        </w:rPr>
        <w:t>капитального</w:t>
      </w:r>
      <w:r>
        <w:rPr>
          <w:b/>
          <w:sz w:val="22"/>
          <w:szCs w:val="22"/>
        </w:rPr>
        <w:t xml:space="preserve"> </w:t>
      </w:r>
      <w:r w:rsidRPr="000A687C">
        <w:rPr>
          <w:b/>
          <w:sz w:val="22"/>
          <w:szCs w:val="22"/>
        </w:rPr>
        <w:t>строительства</w:t>
      </w:r>
    </w:p>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2"/>
        <w:gridCol w:w="3224"/>
        <w:gridCol w:w="2048"/>
        <w:gridCol w:w="2551"/>
      </w:tblGrid>
      <w:tr w:rsidR="004029EB" w:rsidRPr="000A687C" w:rsidTr="00EF615B">
        <w:trPr>
          <w:trHeight w:val="526"/>
        </w:trPr>
        <w:tc>
          <w:tcPr>
            <w:tcW w:w="5466" w:type="dxa"/>
            <w:gridSpan w:val="2"/>
            <w:vMerge w:val="restart"/>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jc w:val="both"/>
              <w:rPr>
                <w:b/>
              </w:rPr>
            </w:pPr>
            <w:r w:rsidRPr="000A687C">
              <w:rPr>
                <w:b/>
                <w:sz w:val="22"/>
                <w:szCs w:val="22"/>
              </w:rPr>
              <w:t>1.</w:t>
            </w:r>
            <w:r>
              <w:rPr>
                <w:b/>
                <w:sz w:val="22"/>
                <w:szCs w:val="22"/>
              </w:rPr>
              <w:t xml:space="preserve"> </w:t>
            </w:r>
            <w:r w:rsidRPr="000A687C">
              <w:rPr>
                <w:b/>
                <w:sz w:val="22"/>
                <w:szCs w:val="22"/>
              </w:rPr>
              <w:t>Ритуальная</w:t>
            </w:r>
            <w:r>
              <w:rPr>
                <w:b/>
                <w:sz w:val="22"/>
                <w:szCs w:val="22"/>
              </w:rPr>
              <w:t xml:space="preserve"> </w:t>
            </w:r>
            <w:r w:rsidRPr="000A687C">
              <w:rPr>
                <w:b/>
                <w:sz w:val="22"/>
                <w:szCs w:val="22"/>
              </w:rPr>
              <w:t>деятельность,</w:t>
            </w:r>
            <w:r>
              <w:rPr>
                <w:b/>
                <w:sz w:val="22"/>
                <w:szCs w:val="22"/>
              </w:rPr>
              <w:t xml:space="preserve"> </w:t>
            </w:r>
            <w:r w:rsidRPr="000A687C">
              <w:rPr>
                <w:b/>
                <w:sz w:val="22"/>
                <w:szCs w:val="22"/>
              </w:rPr>
              <w:t>код</w:t>
            </w:r>
            <w:r>
              <w:rPr>
                <w:b/>
                <w:sz w:val="22"/>
                <w:szCs w:val="22"/>
              </w:rPr>
              <w:t xml:space="preserve"> </w:t>
            </w:r>
            <w:r w:rsidRPr="000A687C">
              <w:rPr>
                <w:b/>
                <w:sz w:val="22"/>
                <w:szCs w:val="22"/>
              </w:rPr>
              <w:t>12.1</w:t>
            </w: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jc w:val="both"/>
              <w:rPr>
                <w:b/>
              </w:rPr>
            </w:pPr>
          </w:p>
        </w:tc>
        <w:tc>
          <w:tcPr>
            <w:tcW w:w="4599" w:type="dxa"/>
            <w:gridSpan w:val="2"/>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tc>
      </w:tr>
      <w:tr w:rsidR="004029EB" w:rsidRPr="000A687C" w:rsidTr="00EF615B">
        <w:trPr>
          <w:trHeight w:val="526"/>
        </w:trPr>
        <w:tc>
          <w:tcPr>
            <w:tcW w:w="5466" w:type="dxa"/>
            <w:gridSpan w:val="2"/>
            <w:vMerge/>
          </w:tcPr>
          <w:p w:rsidR="004029EB" w:rsidRPr="000A687C" w:rsidRDefault="004029EB" w:rsidP="00EF615B">
            <w:pPr>
              <w:widowControl w:val="0"/>
              <w:tabs>
                <w:tab w:val="left" w:pos="360"/>
              </w:tabs>
              <w:jc w:val="both"/>
            </w:pPr>
          </w:p>
        </w:tc>
        <w:tc>
          <w:tcPr>
            <w:tcW w:w="2048" w:type="dxa"/>
          </w:tcPr>
          <w:p w:rsidR="004029EB" w:rsidRPr="000A687C" w:rsidRDefault="004029EB" w:rsidP="00EF615B">
            <w:pPr>
              <w:widowControl w:val="0"/>
              <w:tabs>
                <w:tab w:val="left" w:pos="360"/>
              </w:tabs>
              <w:jc w:val="center"/>
            </w:pPr>
            <w:r w:rsidRPr="000A687C">
              <w:rPr>
                <w:sz w:val="22"/>
                <w:szCs w:val="22"/>
              </w:rPr>
              <w:t>Магазины,</w:t>
            </w:r>
          </w:p>
          <w:p w:rsidR="004029EB" w:rsidRPr="000A687C" w:rsidRDefault="004029EB" w:rsidP="00EF615B">
            <w:pPr>
              <w:widowControl w:val="0"/>
              <w:tabs>
                <w:tab w:val="left" w:pos="360"/>
              </w:tabs>
              <w:jc w:val="center"/>
            </w:pPr>
            <w:r w:rsidRPr="000A687C">
              <w:rPr>
                <w:sz w:val="22"/>
                <w:szCs w:val="22"/>
              </w:rPr>
              <w:t>код</w:t>
            </w:r>
            <w:r>
              <w:rPr>
                <w:sz w:val="22"/>
                <w:szCs w:val="22"/>
              </w:rPr>
              <w:t xml:space="preserve"> </w:t>
            </w:r>
            <w:r w:rsidRPr="000A687C">
              <w:rPr>
                <w:sz w:val="22"/>
                <w:szCs w:val="22"/>
              </w:rPr>
              <w:t>4.4</w:t>
            </w:r>
          </w:p>
        </w:tc>
        <w:tc>
          <w:tcPr>
            <w:tcW w:w="2551" w:type="dxa"/>
          </w:tcPr>
          <w:p w:rsidR="004029EB" w:rsidRPr="000A687C" w:rsidRDefault="004029EB" w:rsidP="00EF615B">
            <w:pPr>
              <w:widowControl w:val="0"/>
              <w:tabs>
                <w:tab w:val="left" w:pos="360"/>
              </w:tabs>
              <w:jc w:val="center"/>
            </w:pPr>
            <w:r w:rsidRPr="000A687C">
              <w:rPr>
                <w:sz w:val="22"/>
                <w:szCs w:val="22"/>
              </w:rPr>
              <w:t>Бытовое</w:t>
            </w:r>
            <w:r>
              <w:rPr>
                <w:sz w:val="22"/>
                <w:szCs w:val="22"/>
              </w:rPr>
              <w:t xml:space="preserve"> </w:t>
            </w:r>
            <w:r w:rsidRPr="000A687C">
              <w:rPr>
                <w:sz w:val="22"/>
                <w:szCs w:val="22"/>
              </w:rPr>
              <w:t>обслуживание,</w:t>
            </w:r>
            <w:r>
              <w:rPr>
                <w:sz w:val="22"/>
                <w:szCs w:val="22"/>
              </w:rPr>
              <w:t xml:space="preserve"> </w:t>
            </w:r>
            <w:r w:rsidRPr="000A687C">
              <w:rPr>
                <w:sz w:val="22"/>
                <w:szCs w:val="22"/>
              </w:rPr>
              <w:t>код</w:t>
            </w:r>
            <w:r>
              <w:rPr>
                <w:sz w:val="22"/>
                <w:szCs w:val="22"/>
              </w:rPr>
              <w:t xml:space="preserve"> </w:t>
            </w:r>
            <w:r w:rsidRPr="000A687C">
              <w:rPr>
                <w:sz w:val="22"/>
                <w:szCs w:val="22"/>
              </w:rPr>
              <w:t>3.3</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3224" w:type="dxa"/>
          </w:tcPr>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Размещение</w:t>
            </w:r>
            <w:r>
              <w:rPr>
                <w:rFonts w:ascii="Times New Roman" w:hAnsi="Times New Roman" w:cs="Times New Roman"/>
                <w:sz w:val="22"/>
                <w:szCs w:val="22"/>
              </w:rPr>
              <w:t xml:space="preserve"> </w:t>
            </w:r>
            <w:r w:rsidRPr="000A687C">
              <w:rPr>
                <w:rFonts w:ascii="Times New Roman" w:hAnsi="Times New Roman" w:cs="Times New Roman"/>
                <w:sz w:val="22"/>
                <w:szCs w:val="22"/>
              </w:rPr>
              <w:t>кладбищ,</w:t>
            </w:r>
            <w:r>
              <w:rPr>
                <w:rFonts w:ascii="Times New Roman" w:hAnsi="Times New Roman" w:cs="Times New Roman"/>
                <w:sz w:val="22"/>
                <w:szCs w:val="22"/>
              </w:rPr>
              <w:t xml:space="preserve"> </w:t>
            </w:r>
            <w:r w:rsidRPr="000A687C">
              <w:rPr>
                <w:rFonts w:ascii="Times New Roman" w:hAnsi="Times New Roman" w:cs="Times New Roman"/>
                <w:sz w:val="22"/>
                <w:szCs w:val="22"/>
              </w:rPr>
              <w:t>крематориев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мест</w:t>
            </w:r>
            <w:r>
              <w:rPr>
                <w:rFonts w:ascii="Times New Roman" w:hAnsi="Times New Roman" w:cs="Times New Roman"/>
                <w:sz w:val="22"/>
                <w:szCs w:val="22"/>
              </w:rPr>
              <w:t xml:space="preserve"> </w:t>
            </w:r>
            <w:r w:rsidRPr="000A687C">
              <w:rPr>
                <w:rFonts w:ascii="Times New Roman" w:hAnsi="Times New Roman" w:cs="Times New Roman"/>
                <w:sz w:val="22"/>
                <w:szCs w:val="22"/>
              </w:rPr>
              <w:t>захоронения;</w:t>
            </w:r>
          </w:p>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соответствующих</w:t>
            </w:r>
            <w:r>
              <w:rPr>
                <w:sz w:val="22"/>
                <w:szCs w:val="22"/>
              </w:rPr>
              <w:t xml:space="preserve"> </w:t>
            </w:r>
            <w:r w:rsidRPr="000A687C">
              <w:rPr>
                <w:sz w:val="22"/>
                <w:szCs w:val="22"/>
              </w:rPr>
              <w:t>культовых</w:t>
            </w:r>
            <w:r>
              <w:rPr>
                <w:sz w:val="22"/>
                <w:szCs w:val="22"/>
              </w:rPr>
              <w:t xml:space="preserve"> </w:t>
            </w:r>
            <w:r w:rsidRPr="000A687C">
              <w:rPr>
                <w:sz w:val="22"/>
                <w:szCs w:val="22"/>
              </w:rPr>
              <w:t>сооружений</w:t>
            </w:r>
          </w:p>
        </w:tc>
        <w:tc>
          <w:tcPr>
            <w:tcW w:w="2048" w:type="dxa"/>
          </w:tcPr>
          <w:p w:rsidR="004029EB" w:rsidRPr="000A687C" w:rsidRDefault="004029EB" w:rsidP="00EF615B">
            <w:pPr>
              <w:widowControl w:val="0"/>
              <w:tabs>
                <w:tab w:val="left" w:pos="360"/>
              </w:tabs>
              <w:jc w:val="both"/>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продажи</w:t>
            </w:r>
            <w:r>
              <w:rPr>
                <w:sz w:val="22"/>
                <w:szCs w:val="22"/>
              </w:rPr>
              <w:t xml:space="preserve"> </w:t>
            </w:r>
            <w:r w:rsidRPr="000A687C">
              <w:rPr>
                <w:sz w:val="22"/>
                <w:szCs w:val="22"/>
              </w:rPr>
              <w:t>товаров,</w:t>
            </w:r>
            <w:r>
              <w:rPr>
                <w:sz w:val="22"/>
                <w:szCs w:val="22"/>
              </w:rPr>
              <w:t xml:space="preserve"> </w:t>
            </w:r>
            <w:r w:rsidRPr="000A687C">
              <w:rPr>
                <w:sz w:val="22"/>
                <w:szCs w:val="22"/>
              </w:rPr>
              <w:t>торговая</w:t>
            </w:r>
            <w:r>
              <w:rPr>
                <w:sz w:val="22"/>
                <w:szCs w:val="22"/>
              </w:rPr>
              <w:t xml:space="preserve"> </w:t>
            </w:r>
            <w:r w:rsidRPr="000A687C">
              <w:rPr>
                <w:sz w:val="22"/>
                <w:szCs w:val="22"/>
              </w:rPr>
              <w:t>площадь</w:t>
            </w:r>
            <w:r>
              <w:rPr>
                <w:sz w:val="22"/>
                <w:szCs w:val="22"/>
              </w:rPr>
              <w:t xml:space="preserve"> </w:t>
            </w:r>
            <w:r w:rsidRPr="000A687C">
              <w:rPr>
                <w:sz w:val="22"/>
                <w:szCs w:val="22"/>
              </w:rPr>
              <w:t>которых</w:t>
            </w:r>
            <w:r>
              <w:rPr>
                <w:sz w:val="22"/>
                <w:szCs w:val="22"/>
              </w:rPr>
              <w:t xml:space="preserve"> </w:t>
            </w:r>
            <w:r w:rsidRPr="000A687C">
              <w:rPr>
                <w:sz w:val="22"/>
                <w:szCs w:val="22"/>
              </w:rPr>
              <w:t>составляет</w:t>
            </w:r>
            <w:r>
              <w:rPr>
                <w:sz w:val="22"/>
                <w:szCs w:val="22"/>
              </w:rPr>
              <w:t xml:space="preserve"> </w:t>
            </w:r>
            <w:r w:rsidRPr="000A687C">
              <w:rPr>
                <w:sz w:val="22"/>
                <w:szCs w:val="22"/>
              </w:rPr>
              <w:t>до</w:t>
            </w:r>
            <w:r>
              <w:rPr>
                <w:sz w:val="22"/>
                <w:szCs w:val="22"/>
              </w:rPr>
              <w:t xml:space="preserve"> </w:t>
            </w:r>
            <w:r w:rsidRPr="000A687C">
              <w:rPr>
                <w:sz w:val="22"/>
                <w:szCs w:val="22"/>
              </w:rPr>
              <w:t>5000</w:t>
            </w:r>
            <w:r>
              <w:rPr>
                <w:sz w:val="22"/>
                <w:szCs w:val="22"/>
              </w:rPr>
              <w:t xml:space="preserve"> </w:t>
            </w:r>
            <w:r w:rsidRPr="000A687C">
              <w:rPr>
                <w:sz w:val="22"/>
                <w:szCs w:val="22"/>
              </w:rPr>
              <w:t>кв.</w:t>
            </w:r>
            <w:r>
              <w:rPr>
                <w:sz w:val="22"/>
                <w:szCs w:val="22"/>
              </w:rPr>
              <w:t xml:space="preserve"> </w:t>
            </w:r>
            <w:r w:rsidRPr="000A687C">
              <w:rPr>
                <w:sz w:val="22"/>
                <w:szCs w:val="22"/>
              </w:rPr>
              <w:t>м</w:t>
            </w:r>
          </w:p>
        </w:tc>
        <w:tc>
          <w:tcPr>
            <w:tcW w:w="2551" w:type="dxa"/>
          </w:tcPr>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r>
              <w:rPr>
                <w:sz w:val="22"/>
                <w:szCs w:val="22"/>
              </w:rPr>
              <w:t xml:space="preserve"> </w:t>
            </w:r>
            <w:r w:rsidRPr="000A687C">
              <w:rPr>
                <w:sz w:val="22"/>
                <w:szCs w:val="22"/>
              </w:rPr>
              <w:t>предназначенных</w:t>
            </w:r>
            <w:r>
              <w:rPr>
                <w:sz w:val="22"/>
                <w:szCs w:val="22"/>
              </w:rPr>
              <w:t xml:space="preserve"> </w:t>
            </w:r>
            <w:r w:rsidRPr="000A687C">
              <w:rPr>
                <w:sz w:val="22"/>
                <w:szCs w:val="22"/>
              </w:rPr>
              <w:t>для</w:t>
            </w:r>
            <w:r>
              <w:rPr>
                <w:sz w:val="22"/>
                <w:szCs w:val="22"/>
              </w:rPr>
              <w:t xml:space="preserve"> </w:t>
            </w:r>
            <w:r w:rsidRPr="000A687C">
              <w:rPr>
                <w:sz w:val="22"/>
                <w:szCs w:val="22"/>
              </w:rPr>
              <w:t>оказания</w:t>
            </w:r>
            <w:r>
              <w:rPr>
                <w:sz w:val="22"/>
                <w:szCs w:val="22"/>
              </w:rPr>
              <w:t xml:space="preserve"> </w:t>
            </w:r>
            <w:r w:rsidRPr="000A687C">
              <w:rPr>
                <w:sz w:val="22"/>
                <w:szCs w:val="22"/>
              </w:rPr>
              <w:t>населению</w:t>
            </w:r>
            <w:r>
              <w:rPr>
                <w:sz w:val="22"/>
                <w:szCs w:val="22"/>
              </w:rPr>
              <w:t xml:space="preserve"> </w:t>
            </w:r>
            <w:r w:rsidRPr="000A687C">
              <w:rPr>
                <w:sz w:val="22"/>
                <w:szCs w:val="22"/>
              </w:rPr>
              <w:t>или</w:t>
            </w:r>
            <w:r>
              <w:rPr>
                <w:sz w:val="22"/>
                <w:szCs w:val="22"/>
              </w:rPr>
              <w:t xml:space="preserve"> </w:t>
            </w:r>
            <w:r w:rsidRPr="000A687C">
              <w:rPr>
                <w:sz w:val="22"/>
                <w:szCs w:val="22"/>
              </w:rPr>
              <w:t>организациям</w:t>
            </w:r>
            <w:r>
              <w:rPr>
                <w:sz w:val="22"/>
                <w:szCs w:val="22"/>
              </w:rPr>
              <w:t xml:space="preserve"> </w:t>
            </w:r>
            <w:r w:rsidRPr="000A687C">
              <w:rPr>
                <w:sz w:val="22"/>
                <w:szCs w:val="22"/>
              </w:rPr>
              <w:t>бытовых</w:t>
            </w:r>
            <w:r>
              <w:rPr>
                <w:sz w:val="22"/>
                <w:szCs w:val="22"/>
              </w:rPr>
              <w:t xml:space="preserve"> </w:t>
            </w:r>
            <w:r w:rsidRPr="000A687C">
              <w:rPr>
                <w:sz w:val="22"/>
                <w:szCs w:val="22"/>
              </w:rPr>
              <w:t>услуг</w:t>
            </w:r>
            <w:r>
              <w:rPr>
                <w:sz w:val="22"/>
                <w:szCs w:val="22"/>
              </w:rPr>
              <w:t xml:space="preserve"> </w:t>
            </w:r>
            <w:r w:rsidRPr="000A687C">
              <w:rPr>
                <w:sz w:val="22"/>
                <w:szCs w:val="22"/>
              </w:rPr>
              <w:t>(похоронные</w:t>
            </w:r>
            <w:r>
              <w:rPr>
                <w:sz w:val="22"/>
                <w:szCs w:val="22"/>
              </w:rPr>
              <w:t xml:space="preserve"> </w:t>
            </w:r>
            <w:r w:rsidRPr="000A687C">
              <w:rPr>
                <w:sz w:val="22"/>
                <w:szCs w:val="22"/>
              </w:rPr>
              <w:t>бюро)</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3"/>
          </w:tcPr>
          <w:p w:rsidR="004029EB" w:rsidRPr="000A687C" w:rsidRDefault="004029EB" w:rsidP="00EF615B">
            <w:pPr>
              <w:pStyle w:val="ConsPlusNormal"/>
              <w:widowControl/>
              <w:ind w:right="-59" w:firstLine="0"/>
              <w:jc w:val="both"/>
              <w:rPr>
                <w:rFonts w:ascii="Times New Roman" w:hAnsi="Times New Roman" w:cs="Times New Roman"/>
                <w:sz w:val="22"/>
                <w:szCs w:val="22"/>
              </w:rPr>
            </w:pPr>
            <w:r w:rsidRPr="000A687C">
              <w:rPr>
                <w:rFonts w:ascii="Times New Roman" w:hAnsi="Times New Roman" w:cs="Times New Roman"/>
                <w:sz w:val="22"/>
                <w:szCs w:val="22"/>
              </w:rPr>
              <w:t>Минимальная</w:t>
            </w:r>
            <w:r>
              <w:rPr>
                <w:rFonts w:ascii="Times New Roman" w:hAnsi="Times New Roman" w:cs="Times New Roman"/>
                <w:sz w:val="22"/>
                <w:szCs w:val="22"/>
              </w:rPr>
              <w:t xml:space="preserve"> </w:t>
            </w:r>
            <w:r w:rsidRPr="000A687C">
              <w:rPr>
                <w:rFonts w:ascii="Times New Roman" w:hAnsi="Times New Roman" w:cs="Times New Roman"/>
                <w:sz w:val="22"/>
                <w:szCs w:val="22"/>
              </w:rPr>
              <w:t>площадь</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r>
              <w:rPr>
                <w:rFonts w:ascii="Times New Roman" w:hAnsi="Times New Roman" w:cs="Times New Roman"/>
                <w:sz w:val="22"/>
                <w:szCs w:val="22"/>
              </w:rPr>
              <w:t xml:space="preserve"> </w:t>
            </w:r>
            <w:r w:rsidRPr="000A687C">
              <w:rPr>
                <w:rFonts w:ascii="Times New Roman" w:hAnsi="Times New Roman" w:cs="Times New Roman"/>
                <w:sz w:val="22"/>
                <w:szCs w:val="22"/>
              </w:rPr>
              <w:t>–</w:t>
            </w:r>
            <w:r>
              <w:rPr>
                <w:rFonts w:ascii="Times New Roman" w:hAnsi="Times New Roman" w:cs="Times New Roman"/>
                <w:sz w:val="22"/>
                <w:szCs w:val="22"/>
              </w:rPr>
              <w:t xml:space="preserve"> </w:t>
            </w:r>
            <w:r w:rsidRPr="000A687C">
              <w:rPr>
                <w:rFonts w:ascii="Times New Roman" w:hAnsi="Times New Roman" w:cs="Times New Roman"/>
                <w:sz w:val="22"/>
                <w:szCs w:val="22"/>
              </w:rPr>
              <w:t>2400</w:t>
            </w:r>
            <w:r>
              <w:rPr>
                <w:rFonts w:ascii="Times New Roman" w:hAnsi="Times New Roman" w:cs="Times New Roman"/>
                <w:sz w:val="22"/>
                <w:szCs w:val="22"/>
              </w:rPr>
              <w:t xml:space="preserve"> </w:t>
            </w:r>
            <w:r w:rsidRPr="000A687C">
              <w:rPr>
                <w:rFonts w:ascii="Times New Roman" w:hAnsi="Times New Roman" w:cs="Times New Roman"/>
                <w:sz w:val="22"/>
                <w:szCs w:val="22"/>
              </w:rPr>
              <w:t>кв.м.</w:t>
            </w:r>
          </w:p>
          <w:p w:rsidR="004029EB" w:rsidRPr="000A687C" w:rsidRDefault="004029EB" w:rsidP="00EF615B">
            <w:pPr>
              <w:widowControl w:val="0"/>
              <w:tabs>
                <w:tab w:val="left" w:pos="360"/>
              </w:tabs>
              <w:jc w:val="both"/>
            </w:pPr>
            <w:r w:rsidRPr="000A687C">
              <w:rPr>
                <w:sz w:val="22"/>
                <w:szCs w:val="22"/>
              </w:rPr>
              <w:t>Максимальная</w:t>
            </w:r>
            <w:r>
              <w:rPr>
                <w:sz w:val="22"/>
                <w:szCs w:val="22"/>
              </w:rPr>
              <w:t xml:space="preserve"> </w:t>
            </w:r>
            <w:r w:rsidRPr="000A687C">
              <w:rPr>
                <w:sz w:val="22"/>
                <w:szCs w:val="22"/>
              </w:rPr>
              <w:t>площадь</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40</w:t>
            </w:r>
            <w:r>
              <w:rPr>
                <w:sz w:val="22"/>
                <w:szCs w:val="22"/>
              </w:rPr>
              <w:t xml:space="preserve"> </w:t>
            </w:r>
            <w:r w:rsidRPr="000A687C">
              <w:rPr>
                <w:sz w:val="22"/>
                <w:szCs w:val="22"/>
              </w:rPr>
              <w:t>0000</w:t>
            </w:r>
            <w:r>
              <w:rPr>
                <w:sz w:val="22"/>
                <w:szCs w:val="22"/>
              </w:rPr>
              <w:t xml:space="preserve"> </w:t>
            </w:r>
            <w:r w:rsidRPr="000A687C">
              <w:rPr>
                <w:sz w:val="22"/>
                <w:szCs w:val="22"/>
              </w:rPr>
              <w:t>кв.м.</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3224" w:type="dxa"/>
          </w:tcPr>
          <w:p w:rsidR="004029EB" w:rsidRPr="000A687C" w:rsidRDefault="004029EB" w:rsidP="00EF615B">
            <w:pPr>
              <w:widowControl w:val="0"/>
              <w:tabs>
                <w:tab w:val="left" w:pos="360"/>
              </w:tabs>
              <w:jc w:val="both"/>
            </w:pPr>
            <w:r w:rsidRPr="000A687C">
              <w:rPr>
                <w:sz w:val="22"/>
                <w:szCs w:val="22"/>
              </w:rPr>
              <w:t>6</w:t>
            </w:r>
            <w:r>
              <w:rPr>
                <w:sz w:val="22"/>
                <w:szCs w:val="22"/>
              </w:rPr>
              <w:t xml:space="preserve"> </w:t>
            </w:r>
            <w:r w:rsidRPr="000A687C">
              <w:rPr>
                <w:sz w:val="22"/>
                <w:szCs w:val="22"/>
              </w:rPr>
              <w:t>м</w:t>
            </w:r>
          </w:p>
        </w:tc>
        <w:tc>
          <w:tcPr>
            <w:tcW w:w="2048" w:type="dxa"/>
          </w:tcPr>
          <w:p w:rsidR="004029EB" w:rsidRPr="000A687C" w:rsidRDefault="004029EB" w:rsidP="00EF615B">
            <w:pPr>
              <w:widowControl w:val="0"/>
              <w:tabs>
                <w:tab w:val="left" w:pos="360"/>
              </w:tabs>
              <w:jc w:val="both"/>
            </w:pPr>
            <w:r w:rsidRPr="000A687C">
              <w:rPr>
                <w:sz w:val="22"/>
                <w:szCs w:val="22"/>
              </w:rPr>
              <w:t>6</w:t>
            </w:r>
            <w:r>
              <w:rPr>
                <w:sz w:val="22"/>
                <w:szCs w:val="22"/>
              </w:rPr>
              <w:t xml:space="preserve"> </w:t>
            </w:r>
            <w:r w:rsidRPr="000A687C">
              <w:rPr>
                <w:sz w:val="22"/>
                <w:szCs w:val="22"/>
              </w:rPr>
              <w:t>м</w:t>
            </w:r>
            <w:r>
              <w:rPr>
                <w:sz w:val="22"/>
                <w:szCs w:val="22"/>
              </w:rPr>
              <w:t xml:space="preserve"> </w:t>
            </w:r>
          </w:p>
        </w:tc>
        <w:tc>
          <w:tcPr>
            <w:tcW w:w="2551" w:type="dxa"/>
          </w:tcPr>
          <w:p w:rsidR="004029EB" w:rsidRPr="000A687C" w:rsidRDefault="004029EB" w:rsidP="00EF615B">
            <w:pPr>
              <w:widowControl w:val="0"/>
              <w:tabs>
                <w:tab w:val="left" w:pos="360"/>
              </w:tabs>
              <w:jc w:val="both"/>
            </w:pPr>
            <w:r w:rsidRPr="000A687C">
              <w:rPr>
                <w:sz w:val="22"/>
                <w:szCs w:val="22"/>
              </w:rPr>
              <w:t>6</w:t>
            </w:r>
            <w:r>
              <w:rPr>
                <w:sz w:val="22"/>
                <w:szCs w:val="22"/>
              </w:rPr>
              <w:t xml:space="preserve"> </w:t>
            </w:r>
            <w:r w:rsidRPr="000A687C">
              <w:rPr>
                <w:sz w:val="22"/>
                <w:szCs w:val="22"/>
              </w:rPr>
              <w:t>м</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3224" w:type="dxa"/>
          </w:tcPr>
          <w:p w:rsidR="004029EB" w:rsidRPr="000A687C" w:rsidRDefault="004029EB" w:rsidP="00EF615B">
            <w:pPr>
              <w:ind w:left="-108" w:right="-59"/>
              <w:jc w:val="both"/>
              <w:textAlignment w:val="baseline"/>
            </w:pP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proofErr w:type="gramStart"/>
            <w:r w:rsidRPr="000A687C">
              <w:rPr>
                <w:sz w:val="22"/>
                <w:szCs w:val="22"/>
              </w:rPr>
              <w:t>культового</w:t>
            </w:r>
            <w:proofErr w:type="gramEnd"/>
          </w:p>
          <w:p w:rsidR="004029EB" w:rsidRPr="000A687C" w:rsidRDefault="004029EB" w:rsidP="00EF615B">
            <w:pPr>
              <w:ind w:left="-108" w:right="-59"/>
              <w:jc w:val="both"/>
              <w:textAlignment w:val="baseline"/>
            </w:pPr>
            <w:r>
              <w:rPr>
                <w:sz w:val="22"/>
                <w:szCs w:val="22"/>
              </w:rPr>
              <w:t xml:space="preserve">  </w:t>
            </w:r>
            <w:r w:rsidRPr="000A687C">
              <w:rPr>
                <w:sz w:val="22"/>
                <w:szCs w:val="22"/>
              </w:rPr>
              <w:t>объекта</w:t>
            </w:r>
            <w:r>
              <w:rPr>
                <w:sz w:val="22"/>
                <w:szCs w:val="22"/>
              </w:rPr>
              <w:t xml:space="preserve"> </w:t>
            </w:r>
            <w:r w:rsidRPr="000A687C">
              <w:rPr>
                <w:sz w:val="22"/>
                <w:szCs w:val="22"/>
              </w:rPr>
              <w:t>–</w:t>
            </w:r>
            <w:r>
              <w:rPr>
                <w:sz w:val="22"/>
                <w:szCs w:val="22"/>
              </w:rPr>
              <w:t xml:space="preserve"> </w:t>
            </w:r>
            <w:r w:rsidRPr="000A687C">
              <w:rPr>
                <w:sz w:val="22"/>
                <w:szCs w:val="22"/>
              </w:rPr>
              <w:t>20</w:t>
            </w:r>
            <w:r>
              <w:rPr>
                <w:sz w:val="22"/>
                <w:szCs w:val="22"/>
              </w:rPr>
              <w:t xml:space="preserve"> </w:t>
            </w:r>
            <w:r w:rsidRPr="000A687C">
              <w:rPr>
                <w:sz w:val="22"/>
                <w:szCs w:val="22"/>
              </w:rPr>
              <w:t>м.</w:t>
            </w:r>
          </w:p>
          <w:p w:rsidR="004029EB" w:rsidRPr="000A687C" w:rsidRDefault="004029EB" w:rsidP="00EF615B">
            <w:pPr>
              <w:widowControl w:val="0"/>
              <w:tabs>
                <w:tab w:val="left" w:pos="360"/>
              </w:tabs>
              <w:jc w:val="both"/>
            </w:pP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зданий,</w:t>
            </w:r>
            <w:r>
              <w:rPr>
                <w:sz w:val="22"/>
                <w:szCs w:val="22"/>
              </w:rPr>
              <w:t xml:space="preserve"> </w:t>
            </w:r>
            <w:r w:rsidRPr="000A687C">
              <w:rPr>
                <w:sz w:val="22"/>
                <w:szCs w:val="22"/>
              </w:rPr>
              <w:t>строений,</w:t>
            </w:r>
            <w:r>
              <w:rPr>
                <w:sz w:val="22"/>
                <w:szCs w:val="22"/>
              </w:rPr>
              <w:t xml:space="preserve"> </w:t>
            </w:r>
            <w:r w:rsidRPr="000A687C">
              <w:rPr>
                <w:sz w:val="22"/>
                <w:szCs w:val="22"/>
              </w:rPr>
              <w:t>сооружений</w:t>
            </w:r>
            <w:r>
              <w:rPr>
                <w:sz w:val="22"/>
                <w:szCs w:val="22"/>
              </w:rPr>
              <w:t xml:space="preserve"> </w:t>
            </w:r>
            <w:r w:rsidRPr="000A687C">
              <w:rPr>
                <w:sz w:val="22"/>
                <w:szCs w:val="22"/>
              </w:rPr>
              <w:t>-10м</w:t>
            </w:r>
          </w:p>
        </w:tc>
        <w:tc>
          <w:tcPr>
            <w:tcW w:w="2048" w:type="dxa"/>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tc>
        <w:tc>
          <w:tcPr>
            <w:tcW w:w="2551" w:type="dxa"/>
          </w:tcPr>
          <w:p w:rsidR="004029EB" w:rsidRPr="000A687C" w:rsidRDefault="004029EB" w:rsidP="00EF615B">
            <w:pPr>
              <w:widowControl w:val="0"/>
              <w:tabs>
                <w:tab w:val="left" w:pos="360"/>
              </w:tabs>
              <w:jc w:val="both"/>
            </w:pPr>
            <w:r w:rsidRPr="000A687C">
              <w:rPr>
                <w:sz w:val="22"/>
                <w:szCs w:val="22"/>
              </w:rPr>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tc>
      </w:tr>
      <w:tr w:rsidR="004029EB" w:rsidRPr="000A687C" w:rsidTr="00EF615B">
        <w:trPr>
          <w:trHeight w:val="722"/>
        </w:trPr>
        <w:tc>
          <w:tcPr>
            <w:tcW w:w="2242"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823" w:type="dxa"/>
            <w:gridSpan w:val="3"/>
          </w:tcPr>
          <w:p w:rsidR="004029EB" w:rsidRPr="000A687C" w:rsidRDefault="004029EB" w:rsidP="00EF615B"/>
          <w:p w:rsidR="004029EB" w:rsidRPr="000A687C" w:rsidRDefault="004029EB" w:rsidP="00EF615B">
            <w:pPr>
              <w:ind w:right="113"/>
              <w:jc w:val="both"/>
            </w:pPr>
            <w:r w:rsidRPr="000A687C">
              <w:rPr>
                <w:sz w:val="22"/>
                <w:szCs w:val="22"/>
              </w:rPr>
              <w:t>20%</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3224" w:type="dxa"/>
          </w:tcPr>
          <w:p w:rsidR="004029EB" w:rsidRPr="000A687C" w:rsidRDefault="004029EB" w:rsidP="00EF615B">
            <w:pPr>
              <w:ind w:right="113"/>
              <w:jc w:val="both"/>
            </w:pPr>
            <w:r w:rsidRPr="000A687C">
              <w:rPr>
                <w:sz w:val="22"/>
                <w:szCs w:val="22"/>
              </w:rPr>
              <w:t>Минимальный</w:t>
            </w:r>
            <w:r>
              <w:rPr>
                <w:sz w:val="22"/>
                <w:szCs w:val="22"/>
              </w:rPr>
              <w:t xml:space="preserve"> </w:t>
            </w:r>
            <w:r w:rsidRPr="000A687C">
              <w:rPr>
                <w:sz w:val="22"/>
                <w:szCs w:val="22"/>
              </w:rPr>
              <w:t>процент</w:t>
            </w:r>
            <w:r>
              <w:rPr>
                <w:sz w:val="22"/>
                <w:szCs w:val="22"/>
              </w:rPr>
              <w:t xml:space="preserve"> </w:t>
            </w:r>
            <w:r w:rsidRPr="000A687C">
              <w:rPr>
                <w:sz w:val="22"/>
                <w:szCs w:val="22"/>
              </w:rPr>
              <w:t>захоронений</w:t>
            </w:r>
            <w:r>
              <w:rPr>
                <w:sz w:val="22"/>
                <w:szCs w:val="22"/>
              </w:rPr>
              <w:t xml:space="preserve"> </w:t>
            </w:r>
            <w:r w:rsidRPr="000A687C">
              <w:rPr>
                <w:sz w:val="22"/>
                <w:szCs w:val="22"/>
              </w:rPr>
              <w:t>по</w:t>
            </w:r>
            <w:r>
              <w:rPr>
                <w:sz w:val="22"/>
                <w:szCs w:val="22"/>
              </w:rPr>
              <w:t xml:space="preserve"> </w:t>
            </w:r>
            <w:r w:rsidRPr="000A687C">
              <w:rPr>
                <w:sz w:val="22"/>
                <w:szCs w:val="22"/>
              </w:rPr>
              <w:t>отношению</w:t>
            </w:r>
            <w:r>
              <w:rPr>
                <w:sz w:val="22"/>
                <w:szCs w:val="22"/>
              </w:rPr>
              <w:t xml:space="preserve"> </w:t>
            </w:r>
            <w:r w:rsidRPr="000A687C">
              <w:rPr>
                <w:sz w:val="22"/>
                <w:szCs w:val="22"/>
              </w:rPr>
              <w:t>к</w:t>
            </w:r>
            <w:r>
              <w:rPr>
                <w:sz w:val="22"/>
                <w:szCs w:val="22"/>
              </w:rPr>
              <w:t xml:space="preserve"> </w:t>
            </w:r>
            <w:r w:rsidRPr="000A687C">
              <w:rPr>
                <w:sz w:val="22"/>
                <w:szCs w:val="22"/>
              </w:rPr>
              <w:t>общей</w:t>
            </w:r>
            <w:r>
              <w:rPr>
                <w:sz w:val="22"/>
                <w:szCs w:val="22"/>
              </w:rPr>
              <w:t xml:space="preserve"> </w:t>
            </w:r>
            <w:r w:rsidRPr="000A687C">
              <w:rPr>
                <w:sz w:val="22"/>
                <w:szCs w:val="22"/>
              </w:rPr>
              <w:t>площади</w:t>
            </w:r>
            <w:r>
              <w:rPr>
                <w:sz w:val="22"/>
                <w:szCs w:val="22"/>
              </w:rPr>
              <w:t xml:space="preserve"> </w:t>
            </w:r>
            <w:r w:rsidRPr="000A687C">
              <w:rPr>
                <w:sz w:val="22"/>
                <w:szCs w:val="22"/>
              </w:rPr>
              <w:t>кладбища</w:t>
            </w:r>
            <w:r>
              <w:rPr>
                <w:sz w:val="22"/>
                <w:szCs w:val="22"/>
              </w:rPr>
              <w:t xml:space="preserve"> </w:t>
            </w:r>
            <w:r w:rsidRPr="000A687C">
              <w:rPr>
                <w:sz w:val="22"/>
                <w:szCs w:val="22"/>
              </w:rPr>
              <w:t>–</w:t>
            </w:r>
            <w:r>
              <w:rPr>
                <w:sz w:val="22"/>
                <w:szCs w:val="22"/>
              </w:rPr>
              <w:t xml:space="preserve"> </w:t>
            </w:r>
            <w:r w:rsidRPr="000A687C">
              <w:rPr>
                <w:sz w:val="22"/>
                <w:szCs w:val="22"/>
              </w:rPr>
              <w:t>65%.</w:t>
            </w:r>
          </w:p>
          <w:p w:rsidR="004029EB" w:rsidRPr="000A687C" w:rsidRDefault="004029EB" w:rsidP="00EF615B">
            <w:pPr>
              <w:ind w:right="113"/>
              <w:jc w:val="both"/>
            </w:pP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ограждения</w:t>
            </w:r>
            <w:r>
              <w:rPr>
                <w:sz w:val="22"/>
                <w:szCs w:val="22"/>
              </w:rPr>
              <w:t xml:space="preserve"> </w:t>
            </w:r>
            <w:r w:rsidRPr="000A687C">
              <w:rPr>
                <w:sz w:val="22"/>
                <w:szCs w:val="22"/>
              </w:rPr>
              <w:t>–</w:t>
            </w:r>
            <w:r>
              <w:rPr>
                <w:sz w:val="22"/>
                <w:szCs w:val="22"/>
              </w:rPr>
              <w:t xml:space="preserve"> </w:t>
            </w:r>
            <w:r w:rsidRPr="000A687C">
              <w:rPr>
                <w:sz w:val="22"/>
                <w:szCs w:val="22"/>
              </w:rPr>
              <w:t>2м.</w:t>
            </w:r>
          </w:p>
          <w:p w:rsidR="004029EB" w:rsidRPr="000A687C" w:rsidRDefault="004029EB" w:rsidP="00EF615B">
            <w:pPr>
              <w:widowControl w:val="0"/>
              <w:tabs>
                <w:tab w:val="left" w:pos="360"/>
              </w:tabs>
              <w:jc w:val="both"/>
            </w:pPr>
          </w:p>
        </w:tc>
        <w:tc>
          <w:tcPr>
            <w:tcW w:w="2048" w:type="dxa"/>
          </w:tcPr>
          <w:p w:rsidR="004029EB" w:rsidRPr="000A687C" w:rsidRDefault="004029EB" w:rsidP="00EF615B">
            <w:pPr>
              <w:widowControl w:val="0"/>
              <w:tabs>
                <w:tab w:val="left" w:pos="360"/>
              </w:tabs>
            </w:pPr>
            <w:r w:rsidRPr="000A687C">
              <w:rPr>
                <w:sz w:val="22"/>
                <w:szCs w:val="22"/>
              </w:rPr>
              <w:t>Для</w:t>
            </w:r>
            <w:r>
              <w:rPr>
                <w:sz w:val="22"/>
                <w:szCs w:val="22"/>
              </w:rPr>
              <w:t xml:space="preserve"> </w:t>
            </w:r>
            <w:r w:rsidRPr="000A687C">
              <w:rPr>
                <w:sz w:val="22"/>
                <w:szCs w:val="22"/>
              </w:rPr>
              <w:t>продажи</w:t>
            </w:r>
            <w:r>
              <w:rPr>
                <w:sz w:val="22"/>
                <w:szCs w:val="22"/>
              </w:rPr>
              <w:t xml:space="preserve"> </w:t>
            </w:r>
            <w:r w:rsidRPr="000A687C">
              <w:rPr>
                <w:sz w:val="22"/>
                <w:szCs w:val="22"/>
              </w:rPr>
              <w:t>ритуальных</w:t>
            </w:r>
            <w:r>
              <w:rPr>
                <w:sz w:val="22"/>
                <w:szCs w:val="22"/>
              </w:rPr>
              <w:t xml:space="preserve"> </w:t>
            </w:r>
            <w:r w:rsidRPr="000A687C">
              <w:rPr>
                <w:sz w:val="22"/>
                <w:szCs w:val="22"/>
              </w:rPr>
              <w:t>принадлежностей,</w:t>
            </w:r>
            <w:r>
              <w:rPr>
                <w:sz w:val="22"/>
                <w:szCs w:val="22"/>
              </w:rPr>
              <w:t xml:space="preserve"> </w:t>
            </w:r>
            <w:r w:rsidRPr="000A687C">
              <w:rPr>
                <w:sz w:val="22"/>
                <w:szCs w:val="22"/>
              </w:rPr>
              <w:t>максимальная</w:t>
            </w:r>
            <w:r>
              <w:rPr>
                <w:sz w:val="22"/>
                <w:szCs w:val="22"/>
              </w:rPr>
              <w:t xml:space="preserve"> </w:t>
            </w:r>
            <w:r w:rsidRPr="000A687C">
              <w:rPr>
                <w:sz w:val="22"/>
                <w:szCs w:val="22"/>
              </w:rPr>
              <w:t>общая</w:t>
            </w:r>
            <w:r>
              <w:rPr>
                <w:sz w:val="22"/>
                <w:szCs w:val="22"/>
              </w:rPr>
              <w:t xml:space="preserve"> </w:t>
            </w:r>
            <w:r w:rsidRPr="000A687C">
              <w:rPr>
                <w:sz w:val="22"/>
                <w:szCs w:val="22"/>
              </w:rPr>
              <w:t>площадь</w:t>
            </w:r>
            <w:r>
              <w:rPr>
                <w:sz w:val="22"/>
                <w:szCs w:val="22"/>
              </w:rPr>
              <w:t xml:space="preserve"> </w:t>
            </w:r>
            <w:r w:rsidRPr="000A687C">
              <w:rPr>
                <w:sz w:val="22"/>
                <w:szCs w:val="22"/>
              </w:rPr>
              <w:t>–</w:t>
            </w:r>
            <w:r>
              <w:rPr>
                <w:sz w:val="22"/>
                <w:szCs w:val="22"/>
              </w:rPr>
              <w:t xml:space="preserve"> </w:t>
            </w:r>
            <w:r w:rsidRPr="000A687C">
              <w:rPr>
                <w:sz w:val="22"/>
                <w:szCs w:val="22"/>
              </w:rPr>
              <w:t>100</w:t>
            </w:r>
            <w:r>
              <w:rPr>
                <w:sz w:val="22"/>
                <w:szCs w:val="22"/>
              </w:rPr>
              <w:t xml:space="preserve"> </w:t>
            </w:r>
            <w:r w:rsidRPr="000A687C">
              <w:rPr>
                <w:sz w:val="22"/>
                <w:szCs w:val="22"/>
              </w:rPr>
              <w:t>кв.м.</w:t>
            </w:r>
          </w:p>
        </w:tc>
        <w:tc>
          <w:tcPr>
            <w:tcW w:w="2551" w:type="dxa"/>
          </w:tcPr>
          <w:p w:rsidR="004029EB" w:rsidRPr="000A687C" w:rsidRDefault="004029EB" w:rsidP="00EF615B">
            <w:pPr>
              <w:widowControl w:val="0"/>
              <w:tabs>
                <w:tab w:val="left" w:pos="360"/>
              </w:tabs>
              <w:jc w:val="both"/>
            </w:pPr>
            <w:r w:rsidRPr="000A687C">
              <w:rPr>
                <w:sz w:val="22"/>
                <w:szCs w:val="22"/>
              </w:rPr>
              <w:t>максимальная</w:t>
            </w:r>
            <w:r>
              <w:rPr>
                <w:sz w:val="22"/>
                <w:szCs w:val="22"/>
              </w:rPr>
              <w:t xml:space="preserve"> </w:t>
            </w:r>
            <w:r w:rsidRPr="000A687C">
              <w:rPr>
                <w:sz w:val="22"/>
                <w:szCs w:val="22"/>
              </w:rPr>
              <w:t>общая</w:t>
            </w:r>
            <w:r>
              <w:rPr>
                <w:sz w:val="22"/>
                <w:szCs w:val="22"/>
              </w:rPr>
              <w:t xml:space="preserve"> </w:t>
            </w:r>
            <w:r w:rsidRPr="000A687C">
              <w:rPr>
                <w:sz w:val="22"/>
                <w:szCs w:val="22"/>
              </w:rPr>
              <w:t>площадь</w:t>
            </w:r>
            <w:r>
              <w:rPr>
                <w:sz w:val="22"/>
                <w:szCs w:val="22"/>
              </w:rPr>
              <w:t xml:space="preserve"> </w:t>
            </w:r>
            <w:r w:rsidRPr="000A687C">
              <w:rPr>
                <w:sz w:val="22"/>
                <w:szCs w:val="22"/>
              </w:rPr>
              <w:t>–</w:t>
            </w:r>
            <w:r>
              <w:rPr>
                <w:sz w:val="22"/>
                <w:szCs w:val="22"/>
              </w:rPr>
              <w:t xml:space="preserve"> </w:t>
            </w:r>
            <w:r w:rsidRPr="000A687C">
              <w:rPr>
                <w:sz w:val="22"/>
                <w:szCs w:val="22"/>
              </w:rPr>
              <w:t>300</w:t>
            </w:r>
            <w:r>
              <w:rPr>
                <w:sz w:val="22"/>
                <w:szCs w:val="22"/>
              </w:rPr>
              <w:t xml:space="preserve"> </w:t>
            </w:r>
            <w:r w:rsidRPr="000A687C">
              <w:rPr>
                <w:sz w:val="22"/>
                <w:szCs w:val="22"/>
              </w:rPr>
              <w:t>кв.м.</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3"/>
          </w:tcPr>
          <w:p w:rsidR="004029EB" w:rsidRPr="000A687C" w:rsidRDefault="004029EB" w:rsidP="00EF615B">
            <w:pPr>
              <w:pStyle w:val="ConsPlusNormal"/>
              <w:widowControl/>
              <w:ind w:right="13" w:firstLine="0"/>
              <w:jc w:val="both"/>
              <w:rPr>
                <w:rFonts w:ascii="Times New Roman" w:hAnsi="Times New Roman" w:cs="Times New Roman"/>
                <w:spacing w:val="-4"/>
                <w:sz w:val="22"/>
                <w:szCs w:val="22"/>
              </w:rPr>
            </w:pPr>
            <w:r w:rsidRPr="000A687C">
              <w:rPr>
                <w:rFonts w:ascii="Times New Roman" w:hAnsi="Times New Roman" w:cs="Times New Roman"/>
                <w:spacing w:val="-4"/>
                <w:sz w:val="22"/>
                <w:szCs w:val="22"/>
              </w:rPr>
              <w:t>Санитарно-защитная</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зона</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от</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кладбищ</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смешанного</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и</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традиционного</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захоронения</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площадью</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10</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и</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менее</w:t>
            </w:r>
            <w:r>
              <w:rPr>
                <w:rFonts w:ascii="Times New Roman" w:hAnsi="Times New Roman" w:cs="Times New Roman"/>
                <w:spacing w:val="-4"/>
                <w:sz w:val="22"/>
                <w:szCs w:val="22"/>
              </w:rPr>
              <w:t xml:space="preserve"> </w:t>
            </w:r>
            <w:proofErr w:type="gramStart"/>
            <w:r w:rsidRPr="000A687C">
              <w:rPr>
                <w:rFonts w:ascii="Times New Roman" w:hAnsi="Times New Roman" w:cs="Times New Roman"/>
                <w:spacing w:val="-4"/>
                <w:sz w:val="22"/>
                <w:szCs w:val="22"/>
              </w:rPr>
              <w:t>га</w:t>
            </w:r>
            <w:proofErr w:type="gramEnd"/>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составляет</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100</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м;</w:t>
            </w:r>
          </w:p>
          <w:p w:rsidR="004029EB" w:rsidRPr="000A687C" w:rsidRDefault="004029EB" w:rsidP="00EF615B">
            <w:pPr>
              <w:pStyle w:val="ConsPlusNormal"/>
              <w:widowControl/>
              <w:ind w:right="13" w:firstLine="0"/>
              <w:jc w:val="both"/>
              <w:rPr>
                <w:rFonts w:ascii="Times New Roman" w:hAnsi="Times New Roman" w:cs="Times New Roman"/>
                <w:spacing w:val="-4"/>
                <w:sz w:val="22"/>
                <w:szCs w:val="22"/>
              </w:rPr>
            </w:pPr>
            <w:r w:rsidRPr="000A687C">
              <w:rPr>
                <w:rFonts w:ascii="Times New Roman" w:hAnsi="Times New Roman" w:cs="Times New Roman"/>
                <w:spacing w:val="-4"/>
                <w:sz w:val="22"/>
                <w:szCs w:val="22"/>
              </w:rPr>
              <w:t>площадью</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от</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10</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до</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20</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га</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300</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м;</w:t>
            </w:r>
            <w:r>
              <w:rPr>
                <w:rFonts w:ascii="Times New Roman" w:hAnsi="Times New Roman" w:cs="Times New Roman"/>
                <w:spacing w:val="-4"/>
                <w:sz w:val="22"/>
                <w:szCs w:val="22"/>
              </w:rPr>
              <w:t xml:space="preserve"> </w:t>
            </w:r>
          </w:p>
          <w:p w:rsidR="004029EB" w:rsidRPr="000A687C" w:rsidRDefault="004029EB" w:rsidP="00EF615B">
            <w:pPr>
              <w:pStyle w:val="ConsPlusNormal"/>
              <w:widowControl/>
              <w:ind w:right="13" w:firstLine="0"/>
              <w:jc w:val="both"/>
              <w:rPr>
                <w:rFonts w:ascii="Times New Roman" w:hAnsi="Times New Roman" w:cs="Times New Roman"/>
                <w:sz w:val="22"/>
                <w:szCs w:val="22"/>
              </w:rPr>
            </w:pPr>
            <w:r w:rsidRPr="000A687C">
              <w:rPr>
                <w:rFonts w:ascii="Times New Roman" w:hAnsi="Times New Roman" w:cs="Times New Roman"/>
                <w:spacing w:val="-4"/>
                <w:sz w:val="22"/>
                <w:szCs w:val="22"/>
              </w:rPr>
              <w:t>площадью</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от</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20</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до</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40</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га</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-500</w:t>
            </w:r>
            <w:r>
              <w:rPr>
                <w:rFonts w:ascii="Times New Roman" w:hAnsi="Times New Roman" w:cs="Times New Roman"/>
                <w:spacing w:val="-4"/>
                <w:sz w:val="22"/>
                <w:szCs w:val="22"/>
              </w:rPr>
              <w:t xml:space="preserve"> </w:t>
            </w:r>
            <w:r w:rsidRPr="000A687C">
              <w:rPr>
                <w:rFonts w:ascii="Times New Roman" w:hAnsi="Times New Roman" w:cs="Times New Roman"/>
                <w:spacing w:val="-4"/>
                <w:sz w:val="22"/>
                <w:szCs w:val="22"/>
              </w:rPr>
              <w:t>м.</w:t>
            </w:r>
          </w:p>
          <w:p w:rsidR="004029EB" w:rsidRPr="000A687C" w:rsidRDefault="004029EB" w:rsidP="00EF615B">
            <w:pPr>
              <w:widowControl w:val="0"/>
              <w:tabs>
                <w:tab w:val="left" w:pos="360"/>
              </w:tabs>
              <w:jc w:val="both"/>
            </w:pPr>
            <w:r w:rsidRPr="000A687C">
              <w:rPr>
                <w:sz w:val="22"/>
                <w:szCs w:val="22"/>
              </w:rPr>
              <w:t>В</w:t>
            </w:r>
            <w:r>
              <w:rPr>
                <w:sz w:val="22"/>
                <w:szCs w:val="22"/>
              </w:rPr>
              <w:t xml:space="preserve"> </w:t>
            </w:r>
            <w:proofErr w:type="spellStart"/>
            <w:r w:rsidRPr="000A687C">
              <w:rPr>
                <w:sz w:val="22"/>
                <w:szCs w:val="22"/>
              </w:rPr>
              <w:t>водоохранных</w:t>
            </w:r>
            <w:proofErr w:type="spellEnd"/>
            <w:r>
              <w:rPr>
                <w:sz w:val="22"/>
                <w:szCs w:val="22"/>
              </w:rPr>
              <w:t xml:space="preserve"> </w:t>
            </w:r>
            <w:r w:rsidRPr="000A687C">
              <w:rPr>
                <w:sz w:val="22"/>
                <w:szCs w:val="22"/>
              </w:rPr>
              <w:t>зонах,</w:t>
            </w:r>
            <w:r>
              <w:rPr>
                <w:sz w:val="22"/>
                <w:szCs w:val="22"/>
              </w:rPr>
              <w:t xml:space="preserve"> </w:t>
            </w:r>
            <w:r w:rsidRPr="000A687C">
              <w:rPr>
                <w:sz w:val="22"/>
                <w:szCs w:val="22"/>
              </w:rPr>
              <w:t>на</w:t>
            </w:r>
            <w:r>
              <w:rPr>
                <w:sz w:val="22"/>
                <w:szCs w:val="22"/>
              </w:rPr>
              <w:t xml:space="preserve"> </w:t>
            </w:r>
            <w:r w:rsidRPr="000A687C">
              <w:rPr>
                <w:sz w:val="22"/>
                <w:szCs w:val="22"/>
              </w:rPr>
              <w:t>подтопляемых,</w:t>
            </w:r>
            <w:r>
              <w:rPr>
                <w:sz w:val="22"/>
                <w:szCs w:val="22"/>
              </w:rPr>
              <w:t xml:space="preserve"> </w:t>
            </w:r>
            <w:r w:rsidRPr="000A687C">
              <w:rPr>
                <w:sz w:val="22"/>
                <w:szCs w:val="22"/>
              </w:rPr>
              <w:t>затопляемых</w:t>
            </w:r>
            <w:r>
              <w:rPr>
                <w:sz w:val="22"/>
                <w:szCs w:val="22"/>
              </w:rPr>
              <w:t xml:space="preserve"> </w:t>
            </w:r>
            <w:r w:rsidRPr="000A687C">
              <w:rPr>
                <w:sz w:val="22"/>
                <w:szCs w:val="22"/>
              </w:rPr>
              <w:t>территориях</w:t>
            </w:r>
            <w:r>
              <w:rPr>
                <w:sz w:val="22"/>
                <w:szCs w:val="22"/>
              </w:rPr>
              <w:t xml:space="preserve"> </w:t>
            </w:r>
            <w:r w:rsidRPr="000A687C">
              <w:rPr>
                <w:sz w:val="22"/>
                <w:szCs w:val="22"/>
              </w:rPr>
              <w:t>и</w:t>
            </w:r>
            <w:r>
              <w:rPr>
                <w:sz w:val="22"/>
                <w:szCs w:val="22"/>
              </w:rPr>
              <w:t xml:space="preserve"> </w:t>
            </w:r>
            <w:r w:rsidRPr="000A687C">
              <w:rPr>
                <w:sz w:val="22"/>
                <w:szCs w:val="22"/>
              </w:rPr>
              <w:t>на</w:t>
            </w:r>
            <w:r>
              <w:rPr>
                <w:sz w:val="22"/>
                <w:szCs w:val="22"/>
              </w:rPr>
              <w:t xml:space="preserve"> </w:t>
            </w:r>
            <w:r w:rsidRPr="000A687C">
              <w:rPr>
                <w:sz w:val="22"/>
                <w:szCs w:val="22"/>
              </w:rPr>
              <w:t>участках</w:t>
            </w:r>
            <w:r>
              <w:rPr>
                <w:sz w:val="22"/>
                <w:szCs w:val="22"/>
              </w:rPr>
              <w:t xml:space="preserve"> </w:t>
            </w:r>
            <w:r w:rsidRPr="000A687C">
              <w:rPr>
                <w:sz w:val="22"/>
                <w:szCs w:val="22"/>
              </w:rPr>
              <w:t>с</w:t>
            </w:r>
            <w:r>
              <w:rPr>
                <w:sz w:val="22"/>
                <w:szCs w:val="22"/>
              </w:rPr>
              <w:t xml:space="preserve"> </w:t>
            </w:r>
            <w:r w:rsidRPr="000A687C">
              <w:rPr>
                <w:sz w:val="22"/>
                <w:szCs w:val="22"/>
              </w:rPr>
              <w:t>высоким</w:t>
            </w:r>
            <w:r>
              <w:rPr>
                <w:sz w:val="22"/>
                <w:szCs w:val="22"/>
              </w:rPr>
              <w:t xml:space="preserve"> </w:t>
            </w:r>
            <w:r w:rsidRPr="000A687C">
              <w:rPr>
                <w:sz w:val="22"/>
                <w:szCs w:val="22"/>
              </w:rPr>
              <w:t>стоянием</w:t>
            </w:r>
            <w:r>
              <w:rPr>
                <w:sz w:val="22"/>
                <w:szCs w:val="22"/>
              </w:rPr>
              <w:t xml:space="preserve"> </w:t>
            </w:r>
            <w:r w:rsidRPr="000A687C">
              <w:rPr>
                <w:sz w:val="22"/>
                <w:szCs w:val="22"/>
              </w:rPr>
              <w:t>грунтовых</w:t>
            </w:r>
            <w:r>
              <w:rPr>
                <w:sz w:val="22"/>
                <w:szCs w:val="22"/>
              </w:rPr>
              <w:t xml:space="preserve"> </w:t>
            </w:r>
            <w:r w:rsidRPr="000A687C">
              <w:rPr>
                <w:sz w:val="22"/>
                <w:szCs w:val="22"/>
              </w:rPr>
              <w:t>вод</w:t>
            </w:r>
            <w:r>
              <w:rPr>
                <w:sz w:val="22"/>
                <w:szCs w:val="22"/>
              </w:rPr>
              <w:t xml:space="preserve"> </w:t>
            </w:r>
            <w:r w:rsidRPr="000A687C">
              <w:rPr>
                <w:sz w:val="22"/>
                <w:szCs w:val="22"/>
              </w:rPr>
              <w:t>запрещается</w:t>
            </w:r>
            <w:r>
              <w:rPr>
                <w:sz w:val="22"/>
                <w:szCs w:val="22"/>
              </w:rPr>
              <w:t xml:space="preserve"> </w:t>
            </w:r>
            <w:r w:rsidRPr="000A687C">
              <w:rPr>
                <w:sz w:val="22"/>
                <w:szCs w:val="22"/>
              </w:rPr>
              <w:t>размещение</w:t>
            </w:r>
            <w:r>
              <w:rPr>
                <w:sz w:val="22"/>
                <w:szCs w:val="22"/>
              </w:rPr>
              <w:t xml:space="preserve"> </w:t>
            </w:r>
            <w:r w:rsidRPr="000A687C">
              <w:rPr>
                <w:sz w:val="22"/>
                <w:szCs w:val="22"/>
              </w:rPr>
              <w:t>мест</w:t>
            </w:r>
            <w:r>
              <w:rPr>
                <w:sz w:val="22"/>
                <w:szCs w:val="22"/>
              </w:rPr>
              <w:t xml:space="preserve"> </w:t>
            </w:r>
            <w:r w:rsidRPr="000A687C">
              <w:rPr>
                <w:sz w:val="22"/>
                <w:szCs w:val="22"/>
              </w:rPr>
              <w:t>захоронения.</w:t>
            </w:r>
          </w:p>
        </w:tc>
      </w:tr>
    </w:tbl>
    <w:p w:rsidR="004029EB" w:rsidRDefault="004029EB" w:rsidP="00EF615B">
      <w:pPr>
        <w:widowControl w:val="0"/>
        <w:tabs>
          <w:tab w:val="left" w:pos="360"/>
        </w:tabs>
        <w:spacing w:line="360" w:lineRule="auto"/>
        <w:rPr>
          <w:b/>
          <w:sz w:val="22"/>
          <w:szCs w:val="22"/>
        </w:rPr>
      </w:pPr>
    </w:p>
    <w:p w:rsidR="004029EB" w:rsidRDefault="004029EB" w:rsidP="004029EB">
      <w:pPr>
        <w:widowControl w:val="0"/>
        <w:tabs>
          <w:tab w:val="left" w:pos="360"/>
        </w:tabs>
        <w:spacing w:line="360" w:lineRule="auto"/>
        <w:jc w:val="center"/>
        <w:rPr>
          <w:b/>
          <w:sz w:val="22"/>
          <w:szCs w:val="22"/>
        </w:rPr>
      </w:pPr>
      <w:r w:rsidRPr="000A687C">
        <w:rPr>
          <w:b/>
          <w:sz w:val="22"/>
          <w:szCs w:val="22"/>
        </w:rPr>
        <w:t>Условно</w:t>
      </w:r>
      <w:r>
        <w:rPr>
          <w:b/>
          <w:sz w:val="22"/>
          <w:szCs w:val="22"/>
        </w:rPr>
        <w:t xml:space="preserve"> </w:t>
      </w:r>
      <w:r w:rsidRPr="000A687C">
        <w:rPr>
          <w:b/>
          <w:sz w:val="22"/>
          <w:szCs w:val="22"/>
        </w:rPr>
        <w:t>разрешенные</w:t>
      </w:r>
      <w:r>
        <w:rPr>
          <w:b/>
          <w:sz w:val="22"/>
          <w:szCs w:val="22"/>
        </w:rPr>
        <w:t xml:space="preserve"> </w:t>
      </w:r>
      <w:r w:rsidRPr="000A687C">
        <w:rPr>
          <w:b/>
          <w:sz w:val="22"/>
          <w:szCs w:val="22"/>
        </w:rPr>
        <w:t>виды</w:t>
      </w:r>
      <w:r>
        <w:rPr>
          <w:b/>
          <w:sz w:val="22"/>
          <w:szCs w:val="22"/>
        </w:rPr>
        <w:t xml:space="preserve"> </w:t>
      </w:r>
      <w:r w:rsidRPr="000A687C">
        <w:rPr>
          <w:b/>
          <w:sz w:val="22"/>
          <w:szCs w:val="22"/>
        </w:rPr>
        <w:t>использования</w:t>
      </w:r>
      <w:r>
        <w:rPr>
          <w:b/>
          <w:sz w:val="22"/>
          <w:szCs w:val="22"/>
        </w:rPr>
        <w:t xml:space="preserve"> </w:t>
      </w:r>
      <w:r w:rsidRPr="000A687C">
        <w:rPr>
          <w:b/>
          <w:sz w:val="22"/>
          <w:szCs w:val="22"/>
        </w:rPr>
        <w:t>земельных</w:t>
      </w:r>
      <w:r>
        <w:rPr>
          <w:b/>
          <w:sz w:val="22"/>
          <w:szCs w:val="22"/>
        </w:rPr>
        <w:t xml:space="preserve"> </w:t>
      </w:r>
      <w:r w:rsidRPr="000A687C">
        <w:rPr>
          <w:b/>
          <w:sz w:val="22"/>
          <w:szCs w:val="22"/>
        </w:rPr>
        <w:t>участков</w:t>
      </w:r>
      <w:r>
        <w:rPr>
          <w:b/>
          <w:sz w:val="22"/>
          <w:szCs w:val="22"/>
        </w:rPr>
        <w:t xml:space="preserve"> </w:t>
      </w:r>
      <w:r w:rsidRPr="000A687C">
        <w:rPr>
          <w:b/>
          <w:sz w:val="22"/>
          <w:szCs w:val="22"/>
        </w:rPr>
        <w:t>и</w:t>
      </w:r>
      <w:r>
        <w:rPr>
          <w:b/>
          <w:sz w:val="22"/>
          <w:szCs w:val="22"/>
        </w:rPr>
        <w:t xml:space="preserve"> </w:t>
      </w:r>
      <w:r w:rsidRPr="000A687C">
        <w:rPr>
          <w:b/>
          <w:sz w:val="22"/>
          <w:szCs w:val="22"/>
        </w:rPr>
        <w:t>объектов</w:t>
      </w:r>
      <w:r>
        <w:rPr>
          <w:b/>
          <w:sz w:val="22"/>
          <w:szCs w:val="22"/>
        </w:rPr>
        <w:t xml:space="preserve"> </w:t>
      </w:r>
      <w:r w:rsidRPr="000A687C">
        <w:rPr>
          <w:b/>
          <w:sz w:val="22"/>
          <w:szCs w:val="22"/>
        </w:rPr>
        <w:t>капитального</w:t>
      </w:r>
      <w:r>
        <w:rPr>
          <w:b/>
          <w:sz w:val="22"/>
          <w:szCs w:val="22"/>
        </w:rPr>
        <w:t xml:space="preserve"> </w:t>
      </w:r>
    </w:p>
    <w:p w:rsidR="004029EB" w:rsidRPr="00EF615B" w:rsidRDefault="004029EB" w:rsidP="00EF615B">
      <w:pPr>
        <w:widowControl w:val="0"/>
        <w:tabs>
          <w:tab w:val="left" w:pos="360"/>
        </w:tabs>
        <w:spacing w:line="360" w:lineRule="auto"/>
        <w:jc w:val="center"/>
        <w:rPr>
          <w:b/>
          <w:sz w:val="22"/>
          <w:szCs w:val="22"/>
        </w:rPr>
      </w:pPr>
      <w:r w:rsidRPr="000A687C">
        <w:rPr>
          <w:b/>
          <w:sz w:val="22"/>
          <w:szCs w:val="22"/>
        </w:rPr>
        <w:t>строительства</w:t>
      </w:r>
    </w:p>
    <w:p w:rsidR="004029EB" w:rsidRPr="000A687C" w:rsidRDefault="004029EB" w:rsidP="004029EB">
      <w:pPr>
        <w:widowControl w:val="0"/>
        <w:tabs>
          <w:tab w:val="left" w:pos="360"/>
        </w:tabs>
        <w:spacing w:line="360" w:lineRule="auto"/>
        <w:ind w:firstLine="567"/>
        <w:jc w:val="both"/>
        <w:rPr>
          <w:sz w:val="22"/>
          <w:szCs w:val="22"/>
        </w:rPr>
      </w:pPr>
      <w:r w:rsidRPr="000A687C">
        <w:rPr>
          <w:sz w:val="22"/>
          <w:szCs w:val="22"/>
        </w:rPr>
        <w:t>Не</w:t>
      </w:r>
      <w:r>
        <w:rPr>
          <w:sz w:val="22"/>
          <w:szCs w:val="22"/>
        </w:rPr>
        <w:t xml:space="preserve"> </w:t>
      </w:r>
      <w:r w:rsidRPr="000A687C">
        <w:rPr>
          <w:sz w:val="22"/>
          <w:szCs w:val="22"/>
        </w:rPr>
        <w:t>устанавливаются.</w:t>
      </w:r>
    </w:p>
    <w:p w:rsidR="004029EB" w:rsidRPr="000A687C" w:rsidRDefault="004029EB" w:rsidP="00EF615B">
      <w:pPr>
        <w:widowControl w:val="0"/>
        <w:tabs>
          <w:tab w:val="left" w:pos="360"/>
        </w:tabs>
        <w:spacing w:line="360" w:lineRule="auto"/>
        <w:rPr>
          <w:b/>
          <w:sz w:val="22"/>
          <w:szCs w:val="22"/>
        </w:rPr>
      </w:pPr>
    </w:p>
    <w:p w:rsidR="004029EB" w:rsidRPr="000A687C" w:rsidRDefault="004029EB" w:rsidP="004029EB">
      <w:pPr>
        <w:widowControl w:val="0"/>
        <w:tabs>
          <w:tab w:val="left" w:pos="360"/>
        </w:tabs>
        <w:spacing w:line="360" w:lineRule="auto"/>
        <w:ind w:firstLine="567"/>
        <w:jc w:val="center"/>
        <w:rPr>
          <w:b/>
          <w:sz w:val="22"/>
          <w:szCs w:val="22"/>
        </w:rPr>
      </w:pPr>
      <w:r w:rsidRPr="000A687C">
        <w:rPr>
          <w:b/>
          <w:sz w:val="22"/>
          <w:szCs w:val="22"/>
        </w:rPr>
        <w:t>Зоны</w:t>
      </w:r>
      <w:r>
        <w:rPr>
          <w:b/>
          <w:sz w:val="22"/>
          <w:szCs w:val="22"/>
        </w:rPr>
        <w:t xml:space="preserve"> </w:t>
      </w:r>
      <w:r w:rsidRPr="000A687C">
        <w:rPr>
          <w:b/>
          <w:sz w:val="22"/>
          <w:szCs w:val="22"/>
        </w:rPr>
        <w:t>сельскохозяйственного</w:t>
      </w:r>
      <w:r>
        <w:rPr>
          <w:b/>
          <w:sz w:val="22"/>
          <w:szCs w:val="22"/>
        </w:rPr>
        <w:t xml:space="preserve"> </w:t>
      </w:r>
      <w:r w:rsidRPr="000A687C">
        <w:rPr>
          <w:b/>
          <w:sz w:val="22"/>
          <w:szCs w:val="22"/>
        </w:rPr>
        <w:t>использования</w:t>
      </w:r>
    </w:p>
    <w:p w:rsidR="004029EB" w:rsidRPr="000A687C" w:rsidRDefault="004029EB" w:rsidP="004029EB">
      <w:pPr>
        <w:widowControl w:val="0"/>
        <w:tabs>
          <w:tab w:val="left" w:pos="360"/>
        </w:tabs>
        <w:spacing w:line="360" w:lineRule="auto"/>
        <w:ind w:firstLine="567"/>
        <w:jc w:val="center"/>
        <w:rPr>
          <w:b/>
          <w:sz w:val="22"/>
          <w:szCs w:val="22"/>
        </w:rPr>
      </w:pPr>
    </w:p>
    <w:p w:rsidR="004029EB" w:rsidRPr="000A687C" w:rsidRDefault="004029EB" w:rsidP="004029EB">
      <w:pPr>
        <w:widowControl w:val="0"/>
        <w:tabs>
          <w:tab w:val="left" w:pos="360"/>
        </w:tabs>
        <w:spacing w:line="360" w:lineRule="auto"/>
        <w:ind w:firstLine="567"/>
        <w:jc w:val="center"/>
        <w:rPr>
          <w:b/>
          <w:sz w:val="22"/>
          <w:szCs w:val="22"/>
        </w:rPr>
      </w:pPr>
      <w:r w:rsidRPr="000A687C">
        <w:rPr>
          <w:b/>
          <w:sz w:val="22"/>
          <w:szCs w:val="22"/>
        </w:rPr>
        <w:t>С-1</w:t>
      </w:r>
      <w:r>
        <w:rPr>
          <w:b/>
          <w:sz w:val="22"/>
          <w:szCs w:val="22"/>
        </w:rPr>
        <w:tab/>
      </w:r>
      <w:r w:rsidRPr="000A687C">
        <w:rPr>
          <w:b/>
          <w:sz w:val="22"/>
          <w:szCs w:val="22"/>
        </w:rPr>
        <w:t>Зона</w:t>
      </w:r>
      <w:r>
        <w:rPr>
          <w:b/>
          <w:sz w:val="22"/>
          <w:szCs w:val="22"/>
        </w:rPr>
        <w:t xml:space="preserve"> </w:t>
      </w:r>
      <w:r w:rsidRPr="000A687C">
        <w:rPr>
          <w:b/>
          <w:sz w:val="22"/>
          <w:szCs w:val="22"/>
        </w:rPr>
        <w:t>сельскохозяйственных</w:t>
      </w:r>
      <w:r>
        <w:rPr>
          <w:b/>
          <w:sz w:val="22"/>
          <w:szCs w:val="22"/>
        </w:rPr>
        <w:t xml:space="preserve"> </w:t>
      </w:r>
      <w:r w:rsidRPr="000A687C">
        <w:rPr>
          <w:b/>
          <w:sz w:val="22"/>
          <w:szCs w:val="22"/>
        </w:rPr>
        <w:t>угодий</w:t>
      </w:r>
      <w:r>
        <w:rPr>
          <w:b/>
          <w:sz w:val="22"/>
          <w:szCs w:val="22"/>
        </w:rPr>
        <w:t xml:space="preserve"> </w:t>
      </w:r>
      <w:r w:rsidRPr="000A687C">
        <w:rPr>
          <w:b/>
          <w:sz w:val="22"/>
          <w:szCs w:val="22"/>
        </w:rPr>
        <w:t>за</w:t>
      </w:r>
      <w:r>
        <w:rPr>
          <w:b/>
          <w:sz w:val="22"/>
          <w:szCs w:val="22"/>
        </w:rPr>
        <w:t xml:space="preserve"> </w:t>
      </w:r>
      <w:r w:rsidRPr="000A687C">
        <w:rPr>
          <w:b/>
          <w:sz w:val="22"/>
          <w:szCs w:val="22"/>
        </w:rPr>
        <w:t>границами</w:t>
      </w:r>
      <w:r>
        <w:rPr>
          <w:b/>
          <w:sz w:val="22"/>
          <w:szCs w:val="22"/>
        </w:rPr>
        <w:t xml:space="preserve"> </w:t>
      </w:r>
      <w:r w:rsidRPr="000A687C">
        <w:rPr>
          <w:b/>
          <w:sz w:val="22"/>
          <w:szCs w:val="22"/>
        </w:rPr>
        <w:t>населенных</w:t>
      </w:r>
      <w:r>
        <w:rPr>
          <w:b/>
          <w:sz w:val="22"/>
          <w:szCs w:val="22"/>
        </w:rPr>
        <w:t xml:space="preserve"> </w:t>
      </w:r>
      <w:r w:rsidRPr="000A687C">
        <w:rPr>
          <w:b/>
          <w:sz w:val="22"/>
          <w:szCs w:val="22"/>
        </w:rPr>
        <w:t>пунктов.</w:t>
      </w:r>
    </w:p>
    <w:p w:rsidR="004029EB" w:rsidRPr="000A687C" w:rsidRDefault="004029EB" w:rsidP="004029EB">
      <w:pPr>
        <w:widowControl w:val="0"/>
        <w:tabs>
          <w:tab w:val="left" w:pos="360"/>
        </w:tabs>
        <w:spacing w:line="360" w:lineRule="auto"/>
        <w:ind w:firstLine="567"/>
        <w:jc w:val="center"/>
        <w:rPr>
          <w:b/>
          <w:sz w:val="22"/>
          <w:szCs w:val="22"/>
        </w:rPr>
      </w:pPr>
    </w:p>
    <w:p w:rsidR="004029EB" w:rsidRPr="000A687C" w:rsidRDefault="004029EB" w:rsidP="004029EB">
      <w:pPr>
        <w:widowControl w:val="0"/>
        <w:tabs>
          <w:tab w:val="left" w:pos="360"/>
        </w:tabs>
        <w:spacing w:line="360" w:lineRule="auto"/>
        <w:ind w:firstLine="567"/>
        <w:jc w:val="both"/>
        <w:rPr>
          <w:sz w:val="22"/>
          <w:szCs w:val="22"/>
        </w:rPr>
      </w:pPr>
      <w:r w:rsidRPr="000A687C">
        <w:rPr>
          <w:sz w:val="22"/>
          <w:szCs w:val="22"/>
        </w:rPr>
        <w:t>Сельскохозяйственные</w:t>
      </w:r>
      <w:r>
        <w:rPr>
          <w:sz w:val="22"/>
          <w:szCs w:val="22"/>
        </w:rPr>
        <w:t xml:space="preserve"> </w:t>
      </w:r>
      <w:r w:rsidRPr="000A687C">
        <w:rPr>
          <w:sz w:val="22"/>
          <w:szCs w:val="22"/>
        </w:rPr>
        <w:t>угодья</w:t>
      </w:r>
      <w:r>
        <w:rPr>
          <w:sz w:val="22"/>
          <w:szCs w:val="22"/>
        </w:rPr>
        <w:t xml:space="preserve"> </w:t>
      </w:r>
      <w:r w:rsidRPr="000A687C">
        <w:rPr>
          <w:sz w:val="22"/>
          <w:szCs w:val="22"/>
        </w:rPr>
        <w:t>–</w:t>
      </w:r>
      <w:r>
        <w:rPr>
          <w:sz w:val="22"/>
          <w:szCs w:val="22"/>
        </w:rPr>
        <w:t xml:space="preserve"> </w:t>
      </w:r>
      <w:r w:rsidRPr="000A687C">
        <w:rPr>
          <w:sz w:val="22"/>
          <w:szCs w:val="22"/>
        </w:rPr>
        <w:t>пашни,</w:t>
      </w:r>
      <w:r>
        <w:rPr>
          <w:sz w:val="22"/>
          <w:szCs w:val="22"/>
        </w:rPr>
        <w:t xml:space="preserve"> </w:t>
      </w:r>
      <w:r w:rsidRPr="000A687C">
        <w:rPr>
          <w:sz w:val="22"/>
          <w:szCs w:val="22"/>
        </w:rPr>
        <w:t>сенокосы,</w:t>
      </w:r>
      <w:r>
        <w:rPr>
          <w:sz w:val="22"/>
          <w:szCs w:val="22"/>
        </w:rPr>
        <w:t xml:space="preserve"> </w:t>
      </w:r>
      <w:r w:rsidRPr="000A687C">
        <w:rPr>
          <w:sz w:val="22"/>
          <w:szCs w:val="22"/>
        </w:rPr>
        <w:t>пастбища</w:t>
      </w:r>
      <w:proofErr w:type="gramStart"/>
      <w:r w:rsidRPr="000A687C">
        <w:rPr>
          <w:sz w:val="22"/>
          <w:szCs w:val="22"/>
        </w:rPr>
        <w:t>.</w:t>
      </w:r>
      <w:proofErr w:type="gramEnd"/>
      <w:r>
        <w:rPr>
          <w:sz w:val="22"/>
          <w:szCs w:val="22"/>
        </w:rPr>
        <w:t xml:space="preserve"> </w:t>
      </w:r>
      <w:proofErr w:type="gramStart"/>
      <w:r w:rsidRPr="000A687C">
        <w:rPr>
          <w:sz w:val="22"/>
          <w:szCs w:val="22"/>
        </w:rPr>
        <w:t>з</w:t>
      </w:r>
      <w:proofErr w:type="gramEnd"/>
      <w:r w:rsidRPr="000A687C">
        <w:rPr>
          <w:sz w:val="22"/>
          <w:szCs w:val="22"/>
        </w:rPr>
        <w:t>алежи,</w:t>
      </w:r>
      <w:r>
        <w:rPr>
          <w:sz w:val="22"/>
          <w:szCs w:val="22"/>
        </w:rPr>
        <w:t xml:space="preserve"> </w:t>
      </w:r>
      <w:r w:rsidRPr="000A687C">
        <w:rPr>
          <w:sz w:val="22"/>
          <w:szCs w:val="22"/>
        </w:rPr>
        <w:t>земли,</w:t>
      </w:r>
      <w:r>
        <w:rPr>
          <w:sz w:val="22"/>
          <w:szCs w:val="22"/>
        </w:rPr>
        <w:t xml:space="preserve"> </w:t>
      </w:r>
      <w:r w:rsidRPr="000A687C">
        <w:rPr>
          <w:sz w:val="22"/>
          <w:szCs w:val="22"/>
        </w:rPr>
        <w:t>занятые</w:t>
      </w:r>
      <w:r>
        <w:rPr>
          <w:sz w:val="22"/>
          <w:szCs w:val="22"/>
        </w:rPr>
        <w:t xml:space="preserve"> </w:t>
      </w:r>
      <w:r w:rsidRPr="000A687C">
        <w:rPr>
          <w:sz w:val="22"/>
          <w:szCs w:val="22"/>
        </w:rPr>
        <w:t>многолетними</w:t>
      </w:r>
      <w:r>
        <w:rPr>
          <w:sz w:val="22"/>
          <w:szCs w:val="22"/>
        </w:rPr>
        <w:t xml:space="preserve"> </w:t>
      </w:r>
      <w:r w:rsidRPr="000A687C">
        <w:rPr>
          <w:sz w:val="22"/>
          <w:szCs w:val="22"/>
        </w:rPr>
        <w:t>насаждениями</w:t>
      </w:r>
      <w:r>
        <w:rPr>
          <w:sz w:val="22"/>
          <w:szCs w:val="22"/>
        </w:rPr>
        <w:t xml:space="preserve"> </w:t>
      </w:r>
      <w:r w:rsidRPr="000A687C">
        <w:rPr>
          <w:sz w:val="22"/>
          <w:szCs w:val="22"/>
        </w:rPr>
        <w:t>(садами,</w:t>
      </w:r>
      <w:r>
        <w:rPr>
          <w:sz w:val="22"/>
          <w:szCs w:val="22"/>
        </w:rPr>
        <w:t xml:space="preserve"> </w:t>
      </w:r>
      <w:r w:rsidRPr="000A687C">
        <w:rPr>
          <w:sz w:val="22"/>
          <w:szCs w:val="22"/>
        </w:rPr>
        <w:t>виноградниками</w:t>
      </w:r>
      <w:r>
        <w:rPr>
          <w:sz w:val="22"/>
          <w:szCs w:val="22"/>
        </w:rPr>
        <w:t xml:space="preserve"> </w:t>
      </w:r>
      <w:r w:rsidRPr="000A687C">
        <w:rPr>
          <w:sz w:val="22"/>
          <w:szCs w:val="22"/>
        </w:rPr>
        <w:t>и</w:t>
      </w:r>
      <w:r>
        <w:rPr>
          <w:sz w:val="22"/>
          <w:szCs w:val="22"/>
        </w:rPr>
        <w:t xml:space="preserve"> </w:t>
      </w:r>
      <w:r w:rsidRPr="000A687C">
        <w:rPr>
          <w:sz w:val="22"/>
          <w:szCs w:val="22"/>
        </w:rPr>
        <w:t>другими).</w:t>
      </w:r>
    </w:p>
    <w:p w:rsidR="004029EB" w:rsidRPr="000A687C" w:rsidRDefault="004029EB" w:rsidP="004029EB">
      <w:pPr>
        <w:widowControl w:val="0"/>
        <w:tabs>
          <w:tab w:val="left" w:pos="360"/>
        </w:tabs>
        <w:spacing w:line="360" w:lineRule="auto"/>
        <w:ind w:firstLine="567"/>
        <w:jc w:val="both"/>
        <w:rPr>
          <w:sz w:val="22"/>
          <w:szCs w:val="22"/>
        </w:rPr>
      </w:pPr>
      <w:r w:rsidRPr="000A687C">
        <w:rPr>
          <w:sz w:val="22"/>
          <w:szCs w:val="22"/>
        </w:rPr>
        <w:lastRenderedPageBreak/>
        <w:t>Согласно</w:t>
      </w:r>
      <w:r>
        <w:rPr>
          <w:sz w:val="22"/>
          <w:szCs w:val="22"/>
        </w:rPr>
        <w:t xml:space="preserve"> </w:t>
      </w:r>
      <w:proofErr w:type="gramStart"/>
      <w:r w:rsidRPr="000A687C">
        <w:rPr>
          <w:sz w:val="22"/>
          <w:szCs w:val="22"/>
        </w:rPr>
        <w:t>ч</w:t>
      </w:r>
      <w:proofErr w:type="gramEnd"/>
      <w:r w:rsidRPr="000A687C">
        <w:rPr>
          <w:sz w:val="22"/>
          <w:szCs w:val="22"/>
        </w:rPr>
        <w:t>.</w:t>
      </w:r>
      <w:r>
        <w:rPr>
          <w:sz w:val="22"/>
          <w:szCs w:val="22"/>
        </w:rPr>
        <w:t xml:space="preserve"> </w:t>
      </w:r>
      <w:r w:rsidRPr="000A687C">
        <w:rPr>
          <w:sz w:val="22"/>
          <w:szCs w:val="22"/>
        </w:rPr>
        <w:t>6</w:t>
      </w:r>
      <w:r>
        <w:rPr>
          <w:sz w:val="22"/>
          <w:szCs w:val="22"/>
        </w:rPr>
        <w:t xml:space="preserve"> </w:t>
      </w:r>
      <w:r w:rsidRPr="000A687C">
        <w:rPr>
          <w:sz w:val="22"/>
          <w:szCs w:val="22"/>
        </w:rPr>
        <w:t>ст.36</w:t>
      </w:r>
      <w:r>
        <w:rPr>
          <w:sz w:val="22"/>
          <w:szCs w:val="22"/>
        </w:rPr>
        <w:t xml:space="preserve"> </w:t>
      </w:r>
      <w:r w:rsidRPr="000A687C">
        <w:rPr>
          <w:sz w:val="22"/>
          <w:szCs w:val="22"/>
        </w:rPr>
        <w:t>Градостроительного</w:t>
      </w:r>
      <w:r>
        <w:rPr>
          <w:sz w:val="22"/>
          <w:szCs w:val="22"/>
        </w:rPr>
        <w:t xml:space="preserve"> </w:t>
      </w:r>
      <w:r w:rsidRPr="000A687C">
        <w:rPr>
          <w:sz w:val="22"/>
          <w:szCs w:val="22"/>
        </w:rPr>
        <w:t>Кодекса</w:t>
      </w:r>
      <w:r>
        <w:rPr>
          <w:sz w:val="22"/>
          <w:szCs w:val="22"/>
        </w:rPr>
        <w:t xml:space="preserve"> </w:t>
      </w:r>
      <w:r w:rsidRPr="000A687C">
        <w:rPr>
          <w:sz w:val="22"/>
          <w:szCs w:val="22"/>
        </w:rPr>
        <w:t>РФ</w:t>
      </w:r>
      <w:r>
        <w:rPr>
          <w:sz w:val="22"/>
          <w:szCs w:val="22"/>
        </w:rPr>
        <w:t xml:space="preserve"> </w:t>
      </w:r>
      <w:r w:rsidRPr="000A687C">
        <w:rPr>
          <w:sz w:val="22"/>
          <w:szCs w:val="22"/>
        </w:rPr>
        <w:t>градостроительные</w:t>
      </w:r>
      <w:r>
        <w:rPr>
          <w:sz w:val="22"/>
          <w:szCs w:val="22"/>
        </w:rPr>
        <w:t xml:space="preserve"> </w:t>
      </w:r>
      <w:r w:rsidRPr="000A687C">
        <w:rPr>
          <w:sz w:val="22"/>
          <w:szCs w:val="22"/>
        </w:rPr>
        <w:t>регламенты</w:t>
      </w:r>
      <w:r>
        <w:rPr>
          <w:sz w:val="22"/>
          <w:szCs w:val="22"/>
        </w:rPr>
        <w:t xml:space="preserve"> </w:t>
      </w:r>
      <w:r w:rsidRPr="000A687C">
        <w:rPr>
          <w:sz w:val="22"/>
          <w:szCs w:val="22"/>
        </w:rPr>
        <w:t>на</w:t>
      </w:r>
      <w:r>
        <w:rPr>
          <w:sz w:val="22"/>
          <w:szCs w:val="22"/>
        </w:rPr>
        <w:t xml:space="preserve"> </w:t>
      </w:r>
      <w:r w:rsidRPr="000A687C">
        <w:rPr>
          <w:sz w:val="22"/>
          <w:szCs w:val="22"/>
        </w:rPr>
        <w:t>земли</w:t>
      </w:r>
      <w:r>
        <w:rPr>
          <w:sz w:val="22"/>
          <w:szCs w:val="22"/>
        </w:rPr>
        <w:t xml:space="preserve"> </w:t>
      </w:r>
      <w:r w:rsidRPr="000A687C">
        <w:rPr>
          <w:sz w:val="22"/>
          <w:szCs w:val="22"/>
        </w:rPr>
        <w:t>сельскохозяйственные</w:t>
      </w:r>
      <w:r>
        <w:rPr>
          <w:sz w:val="22"/>
          <w:szCs w:val="22"/>
        </w:rPr>
        <w:t xml:space="preserve"> </w:t>
      </w:r>
      <w:r w:rsidRPr="000A687C">
        <w:rPr>
          <w:sz w:val="22"/>
          <w:szCs w:val="22"/>
        </w:rPr>
        <w:t>угодий</w:t>
      </w:r>
      <w:r>
        <w:rPr>
          <w:sz w:val="22"/>
          <w:szCs w:val="22"/>
        </w:rPr>
        <w:t xml:space="preserve"> </w:t>
      </w:r>
      <w:r w:rsidRPr="000A687C">
        <w:rPr>
          <w:sz w:val="22"/>
          <w:szCs w:val="22"/>
        </w:rPr>
        <w:t>в</w:t>
      </w:r>
      <w:r>
        <w:rPr>
          <w:sz w:val="22"/>
          <w:szCs w:val="22"/>
        </w:rPr>
        <w:t xml:space="preserve"> </w:t>
      </w:r>
      <w:r w:rsidRPr="000A687C">
        <w:rPr>
          <w:sz w:val="22"/>
          <w:szCs w:val="22"/>
        </w:rPr>
        <w:t>составе</w:t>
      </w:r>
      <w:r>
        <w:rPr>
          <w:sz w:val="22"/>
          <w:szCs w:val="22"/>
        </w:rPr>
        <w:t xml:space="preserve"> </w:t>
      </w:r>
      <w:r w:rsidRPr="000A687C">
        <w:rPr>
          <w:sz w:val="22"/>
          <w:szCs w:val="22"/>
        </w:rPr>
        <w:t>категории</w:t>
      </w:r>
      <w:r>
        <w:rPr>
          <w:sz w:val="22"/>
          <w:szCs w:val="22"/>
        </w:rPr>
        <w:t xml:space="preserve"> </w:t>
      </w:r>
      <w:r w:rsidRPr="000A687C">
        <w:rPr>
          <w:sz w:val="22"/>
          <w:szCs w:val="22"/>
        </w:rPr>
        <w:t>земель</w:t>
      </w:r>
      <w:r>
        <w:rPr>
          <w:sz w:val="22"/>
          <w:szCs w:val="22"/>
        </w:rPr>
        <w:t xml:space="preserve"> </w:t>
      </w:r>
      <w:r w:rsidRPr="000A687C">
        <w:rPr>
          <w:sz w:val="22"/>
          <w:szCs w:val="22"/>
        </w:rPr>
        <w:t>сельскохозяйственного</w:t>
      </w:r>
      <w:r>
        <w:rPr>
          <w:sz w:val="22"/>
          <w:szCs w:val="22"/>
        </w:rPr>
        <w:t xml:space="preserve"> </w:t>
      </w:r>
      <w:r w:rsidRPr="000A687C">
        <w:rPr>
          <w:sz w:val="22"/>
          <w:szCs w:val="22"/>
        </w:rPr>
        <w:t>назначения</w:t>
      </w:r>
      <w:r>
        <w:rPr>
          <w:sz w:val="22"/>
          <w:szCs w:val="22"/>
        </w:rPr>
        <w:t xml:space="preserve"> </w:t>
      </w:r>
      <w:r w:rsidRPr="000A687C">
        <w:rPr>
          <w:sz w:val="22"/>
          <w:szCs w:val="22"/>
        </w:rPr>
        <w:t>не</w:t>
      </w:r>
      <w:r>
        <w:rPr>
          <w:sz w:val="22"/>
          <w:szCs w:val="22"/>
        </w:rPr>
        <w:t xml:space="preserve"> </w:t>
      </w:r>
      <w:r w:rsidRPr="000A687C">
        <w:rPr>
          <w:sz w:val="22"/>
          <w:szCs w:val="22"/>
        </w:rPr>
        <w:t>устанавливаются.</w:t>
      </w:r>
      <w:r>
        <w:rPr>
          <w:sz w:val="22"/>
          <w:szCs w:val="22"/>
        </w:rPr>
        <w:t xml:space="preserve"> </w:t>
      </w:r>
      <w:r w:rsidRPr="000A687C">
        <w:rPr>
          <w:sz w:val="22"/>
          <w:szCs w:val="22"/>
        </w:rPr>
        <w:t>Использование</w:t>
      </w:r>
      <w:r>
        <w:rPr>
          <w:sz w:val="22"/>
          <w:szCs w:val="22"/>
        </w:rPr>
        <w:t xml:space="preserve"> </w:t>
      </w:r>
      <w:r w:rsidRPr="000A687C">
        <w:rPr>
          <w:sz w:val="22"/>
          <w:szCs w:val="22"/>
        </w:rPr>
        <w:t>земельных</w:t>
      </w:r>
      <w:r>
        <w:rPr>
          <w:sz w:val="22"/>
          <w:szCs w:val="22"/>
        </w:rPr>
        <w:t xml:space="preserve"> </w:t>
      </w:r>
      <w:r w:rsidRPr="000A687C">
        <w:rPr>
          <w:sz w:val="22"/>
          <w:szCs w:val="22"/>
        </w:rPr>
        <w:t>участков,</w:t>
      </w:r>
      <w:r>
        <w:rPr>
          <w:sz w:val="22"/>
          <w:szCs w:val="22"/>
        </w:rPr>
        <w:t xml:space="preserve"> </w:t>
      </w:r>
      <w:r w:rsidRPr="000A687C">
        <w:rPr>
          <w:sz w:val="22"/>
          <w:szCs w:val="22"/>
        </w:rPr>
        <w:t>на</w:t>
      </w:r>
      <w:r>
        <w:rPr>
          <w:sz w:val="22"/>
          <w:szCs w:val="22"/>
        </w:rPr>
        <w:t xml:space="preserve"> </w:t>
      </w:r>
      <w:r w:rsidRPr="000A687C">
        <w:rPr>
          <w:sz w:val="22"/>
          <w:szCs w:val="22"/>
        </w:rPr>
        <w:t>которые</w:t>
      </w:r>
      <w:r>
        <w:rPr>
          <w:sz w:val="22"/>
          <w:szCs w:val="22"/>
        </w:rPr>
        <w:t xml:space="preserve"> </w:t>
      </w:r>
      <w:r w:rsidRPr="000A687C">
        <w:rPr>
          <w:sz w:val="22"/>
          <w:szCs w:val="22"/>
        </w:rPr>
        <w:t>градостроительные</w:t>
      </w:r>
      <w:r>
        <w:rPr>
          <w:sz w:val="22"/>
          <w:szCs w:val="22"/>
        </w:rPr>
        <w:t xml:space="preserve"> </w:t>
      </w:r>
      <w:r w:rsidRPr="000A687C">
        <w:rPr>
          <w:sz w:val="22"/>
          <w:szCs w:val="22"/>
        </w:rPr>
        <w:t>регламенты</w:t>
      </w:r>
      <w:r>
        <w:rPr>
          <w:sz w:val="22"/>
          <w:szCs w:val="22"/>
        </w:rPr>
        <w:t xml:space="preserve"> </w:t>
      </w:r>
      <w:r w:rsidRPr="000A687C">
        <w:rPr>
          <w:sz w:val="22"/>
          <w:szCs w:val="22"/>
        </w:rPr>
        <w:t>не</w:t>
      </w:r>
      <w:r>
        <w:rPr>
          <w:sz w:val="22"/>
          <w:szCs w:val="22"/>
        </w:rPr>
        <w:t xml:space="preserve"> </w:t>
      </w:r>
      <w:r w:rsidRPr="000A687C">
        <w:rPr>
          <w:sz w:val="22"/>
          <w:szCs w:val="22"/>
        </w:rPr>
        <w:t>устанавливаются,</w:t>
      </w:r>
      <w:r>
        <w:rPr>
          <w:sz w:val="22"/>
          <w:szCs w:val="22"/>
        </w:rPr>
        <w:t xml:space="preserve"> </w:t>
      </w:r>
      <w:r w:rsidRPr="000A687C">
        <w:rPr>
          <w:sz w:val="22"/>
          <w:szCs w:val="22"/>
        </w:rPr>
        <w:t>определяется</w:t>
      </w:r>
      <w:r>
        <w:rPr>
          <w:sz w:val="22"/>
          <w:szCs w:val="22"/>
        </w:rPr>
        <w:t xml:space="preserve"> </w:t>
      </w:r>
      <w:r w:rsidRPr="000A687C">
        <w:rPr>
          <w:sz w:val="22"/>
          <w:szCs w:val="22"/>
        </w:rPr>
        <w:t>уполномоченными</w:t>
      </w:r>
      <w:r>
        <w:rPr>
          <w:sz w:val="22"/>
          <w:szCs w:val="22"/>
        </w:rPr>
        <w:t xml:space="preserve"> </w:t>
      </w:r>
      <w:r w:rsidRPr="000A687C">
        <w:rPr>
          <w:sz w:val="22"/>
          <w:szCs w:val="22"/>
        </w:rPr>
        <w:t>федеральными</w:t>
      </w:r>
      <w:r>
        <w:rPr>
          <w:sz w:val="22"/>
          <w:szCs w:val="22"/>
        </w:rPr>
        <w:t xml:space="preserve"> </w:t>
      </w:r>
      <w:r w:rsidRPr="000A687C">
        <w:rPr>
          <w:sz w:val="22"/>
          <w:szCs w:val="22"/>
        </w:rPr>
        <w:t>органами</w:t>
      </w:r>
      <w:r>
        <w:rPr>
          <w:sz w:val="22"/>
          <w:szCs w:val="22"/>
        </w:rPr>
        <w:t xml:space="preserve"> </w:t>
      </w:r>
      <w:r w:rsidRPr="000A687C">
        <w:rPr>
          <w:sz w:val="22"/>
          <w:szCs w:val="22"/>
        </w:rPr>
        <w:t>исполнительной</w:t>
      </w:r>
      <w:r>
        <w:rPr>
          <w:sz w:val="22"/>
          <w:szCs w:val="22"/>
        </w:rPr>
        <w:t xml:space="preserve"> </w:t>
      </w:r>
      <w:r w:rsidRPr="000A687C">
        <w:rPr>
          <w:sz w:val="22"/>
          <w:szCs w:val="22"/>
        </w:rPr>
        <w:t>власти,</w:t>
      </w:r>
      <w:r>
        <w:rPr>
          <w:sz w:val="22"/>
          <w:szCs w:val="22"/>
        </w:rPr>
        <w:t xml:space="preserve"> </w:t>
      </w:r>
      <w:r w:rsidRPr="000A687C">
        <w:rPr>
          <w:sz w:val="22"/>
          <w:szCs w:val="22"/>
        </w:rPr>
        <w:t>уполномоченными</w:t>
      </w:r>
      <w:r>
        <w:rPr>
          <w:sz w:val="22"/>
          <w:szCs w:val="22"/>
        </w:rPr>
        <w:t xml:space="preserve"> </w:t>
      </w:r>
      <w:r w:rsidRPr="000A687C">
        <w:rPr>
          <w:sz w:val="22"/>
          <w:szCs w:val="22"/>
        </w:rPr>
        <w:t>органами</w:t>
      </w:r>
      <w:r>
        <w:rPr>
          <w:sz w:val="22"/>
          <w:szCs w:val="22"/>
        </w:rPr>
        <w:t xml:space="preserve"> </w:t>
      </w:r>
      <w:r w:rsidRPr="000A687C">
        <w:rPr>
          <w:sz w:val="22"/>
          <w:szCs w:val="22"/>
        </w:rPr>
        <w:t>исполнительной</w:t>
      </w:r>
      <w:r>
        <w:rPr>
          <w:sz w:val="22"/>
          <w:szCs w:val="22"/>
        </w:rPr>
        <w:t xml:space="preserve"> </w:t>
      </w:r>
      <w:r w:rsidRPr="000A687C">
        <w:rPr>
          <w:sz w:val="22"/>
          <w:szCs w:val="22"/>
        </w:rPr>
        <w:t>власти</w:t>
      </w:r>
      <w:r>
        <w:rPr>
          <w:sz w:val="22"/>
          <w:szCs w:val="22"/>
        </w:rPr>
        <w:t xml:space="preserve"> </w:t>
      </w:r>
      <w:r w:rsidRPr="000A687C">
        <w:rPr>
          <w:sz w:val="22"/>
          <w:szCs w:val="22"/>
        </w:rPr>
        <w:t>субъектов</w:t>
      </w:r>
      <w:r>
        <w:rPr>
          <w:sz w:val="22"/>
          <w:szCs w:val="22"/>
        </w:rPr>
        <w:t xml:space="preserve"> </w:t>
      </w:r>
      <w:r w:rsidRPr="000A687C">
        <w:rPr>
          <w:sz w:val="22"/>
          <w:szCs w:val="22"/>
        </w:rPr>
        <w:t>РФ</w:t>
      </w:r>
      <w:r>
        <w:rPr>
          <w:sz w:val="22"/>
          <w:szCs w:val="22"/>
        </w:rPr>
        <w:t xml:space="preserve"> </w:t>
      </w:r>
      <w:r w:rsidRPr="000A687C">
        <w:rPr>
          <w:sz w:val="22"/>
          <w:szCs w:val="22"/>
        </w:rPr>
        <w:t>или</w:t>
      </w:r>
      <w:r>
        <w:rPr>
          <w:sz w:val="22"/>
          <w:szCs w:val="22"/>
        </w:rPr>
        <w:t xml:space="preserve"> </w:t>
      </w:r>
      <w:r w:rsidRPr="000A687C">
        <w:rPr>
          <w:sz w:val="22"/>
          <w:szCs w:val="22"/>
        </w:rPr>
        <w:t>уполномоченными</w:t>
      </w:r>
      <w:r>
        <w:rPr>
          <w:sz w:val="22"/>
          <w:szCs w:val="22"/>
        </w:rPr>
        <w:t xml:space="preserve"> </w:t>
      </w:r>
      <w:r w:rsidRPr="000A687C">
        <w:rPr>
          <w:sz w:val="22"/>
          <w:szCs w:val="22"/>
        </w:rPr>
        <w:t>органами</w:t>
      </w:r>
      <w:r>
        <w:rPr>
          <w:sz w:val="22"/>
          <w:szCs w:val="22"/>
        </w:rPr>
        <w:t xml:space="preserve"> </w:t>
      </w:r>
      <w:r w:rsidRPr="000A687C">
        <w:rPr>
          <w:sz w:val="22"/>
          <w:szCs w:val="22"/>
        </w:rPr>
        <w:t>местного</w:t>
      </w:r>
      <w:r>
        <w:rPr>
          <w:sz w:val="22"/>
          <w:szCs w:val="22"/>
        </w:rPr>
        <w:t xml:space="preserve"> </w:t>
      </w:r>
      <w:r w:rsidRPr="000A687C">
        <w:rPr>
          <w:sz w:val="22"/>
          <w:szCs w:val="22"/>
        </w:rPr>
        <w:t>самоуправления</w:t>
      </w:r>
      <w:r>
        <w:rPr>
          <w:sz w:val="22"/>
          <w:szCs w:val="22"/>
        </w:rPr>
        <w:t xml:space="preserve"> </w:t>
      </w:r>
      <w:r w:rsidRPr="000A687C">
        <w:rPr>
          <w:sz w:val="22"/>
          <w:szCs w:val="22"/>
        </w:rPr>
        <w:t>в</w:t>
      </w:r>
      <w:r>
        <w:rPr>
          <w:sz w:val="22"/>
          <w:szCs w:val="22"/>
        </w:rPr>
        <w:t xml:space="preserve"> </w:t>
      </w:r>
      <w:r w:rsidRPr="000A687C">
        <w:rPr>
          <w:sz w:val="22"/>
          <w:szCs w:val="22"/>
        </w:rPr>
        <w:t>соответствии</w:t>
      </w:r>
      <w:r>
        <w:rPr>
          <w:sz w:val="22"/>
          <w:szCs w:val="22"/>
        </w:rPr>
        <w:t xml:space="preserve"> </w:t>
      </w:r>
      <w:r w:rsidRPr="000A687C">
        <w:rPr>
          <w:sz w:val="22"/>
          <w:szCs w:val="22"/>
        </w:rPr>
        <w:t>с</w:t>
      </w:r>
      <w:r>
        <w:rPr>
          <w:sz w:val="22"/>
          <w:szCs w:val="22"/>
        </w:rPr>
        <w:t xml:space="preserve"> </w:t>
      </w:r>
      <w:r w:rsidRPr="000A687C">
        <w:rPr>
          <w:sz w:val="22"/>
          <w:szCs w:val="22"/>
        </w:rPr>
        <w:t>федеральными</w:t>
      </w:r>
      <w:r>
        <w:rPr>
          <w:sz w:val="22"/>
          <w:szCs w:val="22"/>
        </w:rPr>
        <w:t xml:space="preserve"> </w:t>
      </w:r>
      <w:r w:rsidRPr="000A687C">
        <w:rPr>
          <w:sz w:val="22"/>
          <w:szCs w:val="22"/>
        </w:rPr>
        <w:t>законами</w:t>
      </w:r>
      <w:r>
        <w:rPr>
          <w:sz w:val="22"/>
          <w:szCs w:val="22"/>
        </w:rPr>
        <w:t xml:space="preserve"> </w:t>
      </w:r>
      <w:r w:rsidRPr="000A687C">
        <w:rPr>
          <w:sz w:val="22"/>
          <w:szCs w:val="22"/>
        </w:rPr>
        <w:t>(ст.</w:t>
      </w:r>
      <w:r>
        <w:rPr>
          <w:sz w:val="22"/>
          <w:szCs w:val="22"/>
        </w:rPr>
        <w:t xml:space="preserve"> </w:t>
      </w:r>
      <w:r w:rsidRPr="000A687C">
        <w:rPr>
          <w:sz w:val="22"/>
          <w:szCs w:val="22"/>
        </w:rPr>
        <w:t>36,</w:t>
      </w:r>
      <w:r>
        <w:rPr>
          <w:sz w:val="22"/>
          <w:szCs w:val="22"/>
        </w:rPr>
        <w:t xml:space="preserve"> </w:t>
      </w:r>
      <w:r w:rsidRPr="000A687C">
        <w:rPr>
          <w:sz w:val="22"/>
          <w:szCs w:val="22"/>
        </w:rPr>
        <w:t>п.7</w:t>
      </w:r>
      <w:r>
        <w:rPr>
          <w:sz w:val="22"/>
          <w:szCs w:val="22"/>
        </w:rPr>
        <w:t xml:space="preserve"> </w:t>
      </w:r>
      <w:r w:rsidRPr="000A687C">
        <w:rPr>
          <w:sz w:val="22"/>
          <w:szCs w:val="22"/>
        </w:rPr>
        <w:t>Градостроительного</w:t>
      </w:r>
      <w:r>
        <w:rPr>
          <w:sz w:val="22"/>
          <w:szCs w:val="22"/>
        </w:rPr>
        <w:t xml:space="preserve"> </w:t>
      </w:r>
      <w:r w:rsidRPr="000A687C">
        <w:rPr>
          <w:sz w:val="22"/>
          <w:szCs w:val="22"/>
        </w:rPr>
        <w:t>кодекса</w:t>
      </w:r>
      <w:r>
        <w:rPr>
          <w:sz w:val="22"/>
          <w:szCs w:val="22"/>
        </w:rPr>
        <w:t xml:space="preserve"> </w:t>
      </w:r>
      <w:r w:rsidRPr="000A687C">
        <w:rPr>
          <w:sz w:val="22"/>
          <w:szCs w:val="22"/>
        </w:rPr>
        <w:t>РФ).</w:t>
      </w:r>
      <w:r>
        <w:rPr>
          <w:sz w:val="22"/>
          <w:szCs w:val="22"/>
        </w:rPr>
        <w:t xml:space="preserve"> </w:t>
      </w:r>
    </w:p>
    <w:p w:rsidR="004029EB" w:rsidRDefault="004029EB" w:rsidP="00EF615B">
      <w:pPr>
        <w:widowControl w:val="0"/>
        <w:tabs>
          <w:tab w:val="left" w:pos="360"/>
        </w:tabs>
        <w:spacing w:line="360" w:lineRule="auto"/>
        <w:rPr>
          <w:b/>
          <w:sz w:val="22"/>
          <w:szCs w:val="22"/>
        </w:rPr>
      </w:pPr>
    </w:p>
    <w:p w:rsidR="004029EB" w:rsidRPr="000A687C" w:rsidRDefault="004029EB" w:rsidP="004029EB">
      <w:pPr>
        <w:widowControl w:val="0"/>
        <w:tabs>
          <w:tab w:val="left" w:pos="360"/>
        </w:tabs>
        <w:spacing w:line="360" w:lineRule="auto"/>
        <w:ind w:firstLine="993"/>
        <w:jc w:val="center"/>
        <w:rPr>
          <w:b/>
          <w:sz w:val="22"/>
          <w:szCs w:val="22"/>
        </w:rPr>
      </w:pPr>
      <w:r w:rsidRPr="000A687C">
        <w:rPr>
          <w:b/>
          <w:sz w:val="22"/>
          <w:szCs w:val="22"/>
        </w:rPr>
        <w:t>С-2</w:t>
      </w:r>
      <w:r>
        <w:rPr>
          <w:b/>
          <w:sz w:val="22"/>
          <w:szCs w:val="22"/>
        </w:rPr>
        <w:tab/>
      </w:r>
      <w:r w:rsidRPr="000A687C">
        <w:rPr>
          <w:b/>
          <w:sz w:val="22"/>
          <w:szCs w:val="22"/>
        </w:rPr>
        <w:t>Зона</w:t>
      </w:r>
      <w:r>
        <w:rPr>
          <w:b/>
          <w:sz w:val="22"/>
          <w:szCs w:val="22"/>
        </w:rPr>
        <w:t xml:space="preserve"> </w:t>
      </w:r>
      <w:r w:rsidRPr="000A687C">
        <w:rPr>
          <w:b/>
          <w:sz w:val="22"/>
          <w:szCs w:val="22"/>
        </w:rPr>
        <w:t>сельскохозяйственного</w:t>
      </w:r>
      <w:r>
        <w:rPr>
          <w:b/>
          <w:sz w:val="22"/>
          <w:szCs w:val="22"/>
        </w:rPr>
        <w:t xml:space="preserve"> </w:t>
      </w:r>
      <w:r w:rsidRPr="000A687C">
        <w:rPr>
          <w:b/>
          <w:sz w:val="22"/>
          <w:szCs w:val="22"/>
        </w:rPr>
        <w:t>производства</w:t>
      </w:r>
      <w:r>
        <w:rPr>
          <w:b/>
          <w:sz w:val="22"/>
          <w:szCs w:val="22"/>
        </w:rPr>
        <w:t xml:space="preserve"> </w:t>
      </w:r>
      <w:r w:rsidRPr="000A687C">
        <w:rPr>
          <w:b/>
          <w:sz w:val="22"/>
          <w:szCs w:val="22"/>
        </w:rPr>
        <w:t>за</w:t>
      </w:r>
      <w:r>
        <w:rPr>
          <w:b/>
          <w:sz w:val="22"/>
          <w:szCs w:val="22"/>
        </w:rPr>
        <w:t xml:space="preserve"> </w:t>
      </w:r>
      <w:r w:rsidRPr="000A687C">
        <w:rPr>
          <w:b/>
          <w:sz w:val="22"/>
          <w:szCs w:val="22"/>
        </w:rPr>
        <w:t>границами</w:t>
      </w:r>
      <w:r>
        <w:rPr>
          <w:b/>
          <w:sz w:val="22"/>
          <w:szCs w:val="22"/>
        </w:rPr>
        <w:t xml:space="preserve"> </w:t>
      </w:r>
      <w:r w:rsidRPr="000A687C">
        <w:rPr>
          <w:b/>
          <w:sz w:val="22"/>
          <w:szCs w:val="22"/>
        </w:rPr>
        <w:t>населенных</w:t>
      </w:r>
      <w:r>
        <w:rPr>
          <w:b/>
          <w:sz w:val="22"/>
          <w:szCs w:val="22"/>
        </w:rPr>
        <w:t xml:space="preserve"> </w:t>
      </w:r>
      <w:r w:rsidRPr="000A687C">
        <w:rPr>
          <w:b/>
          <w:sz w:val="22"/>
          <w:szCs w:val="22"/>
        </w:rPr>
        <w:t>пунктов.</w:t>
      </w:r>
    </w:p>
    <w:p w:rsidR="004029EB" w:rsidRPr="000A687C" w:rsidRDefault="004029EB" w:rsidP="004029EB">
      <w:pPr>
        <w:widowControl w:val="0"/>
        <w:tabs>
          <w:tab w:val="left" w:pos="360"/>
        </w:tabs>
        <w:spacing w:line="360" w:lineRule="auto"/>
        <w:jc w:val="center"/>
        <w:rPr>
          <w:sz w:val="22"/>
          <w:szCs w:val="22"/>
        </w:rPr>
      </w:pPr>
    </w:p>
    <w:p w:rsidR="004029EB" w:rsidRPr="000A687C" w:rsidRDefault="004029EB" w:rsidP="004029EB">
      <w:pPr>
        <w:widowControl w:val="0"/>
        <w:tabs>
          <w:tab w:val="left" w:pos="360"/>
        </w:tabs>
        <w:spacing w:line="360" w:lineRule="auto"/>
        <w:ind w:firstLine="567"/>
        <w:jc w:val="center"/>
        <w:rPr>
          <w:b/>
          <w:sz w:val="22"/>
          <w:szCs w:val="22"/>
        </w:rPr>
      </w:pPr>
      <w:r w:rsidRPr="000A687C">
        <w:rPr>
          <w:b/>
          <w:sz w:val="22"/>
          <w:szCs w:val="22"/>
        </w:rPr>
        <w:t>Основные</w:t>
      </w:r>
      <w:r>
        <w:rPr>
          <w:b/>
          <w:sz w:val="22"/>
          <w:szCs w:val="22"/>
        </w:rPr>
        <w:t xml:space="preserve"> </w:t>
      </w:r>
      <w:r w:rsidRPr="000A687C">
        <w:rPr>
          <w:b/>
          <w:sz w:val="22"/>
          <w:szCs w:val="22"/>
        </w:rPr>
        <w:t>и</w:t>
      </w:r>
      <w:r>
        <w:rPr>
          <w:b/>
          <w:sz w:val="22"/>
          <w:szCs w:val="22"/>
        </w:rPr>
        <w:t xml:space="preserve"> </w:t>
      </w:r>
      <w:r w:rsidRPr="000A687C">
        <w:rPr>
          <w:b/>
          <w:sz w:val="22"/>
          <w:szCs w:val="22"/>
        </w:rPr>
        <w:t>вспомогательные</w:t>
      </w:r>
      <w:r>
        <w:rPr>
          <w:b/>
          <w:sz w:val="22"/>
          <w:szCs w:val="22"/>
        </w:rPr>
        <w:t xml:space="preserve"> </w:t>
      </w:r>
      <w:r w:rsidRPr="000A687C">
        <w:rPr>
          <w:b/>
          <w:sz w:val="22"/>
          <w:szCs w:val="22"/>
        </w:rPr>
        <w:t>виды</w:t>
      </w:r>
      <w:r>
        <w:rPr>
          <w:b/>
          <w:sz w:val="22"/>
          <w:szCs w:val="22"/>
        </w:rPr>
        <w:t xml:space="preserve"> </w:t>
      </w:r>
      <w:r w:rsidRPr="000A687C">
        <w:rPr>
          <w:b/>
          <w:sz w:val="22"/>
          <w:szCs w:val="22"/>
        </w:rPr>
        <w:t>разрешенного</w:t>
      </w:r>
      <w:r>
        <w:rPr>
          <w:b/>
          <w:sz w:val="22"/>
          <w:szCs w:val="22"/>
        </w:rPr>
        <w:t xml:space="preserve"> </w:t>
      </w:r>
      <w:r w:rsidRPr="000A687C">
        <w:rPr>
          <w:b/>
          <w:sz w:val="22"/>
          <w:szCs w:val="22"/>
        </w:rPr>
        <w:t>использования</w:t>
      </w:r>
      <w:r>
        <w:rPr>
          <w:b/>
          <w:sz w:val="22"/>
          <w:szCs w:val="22"/>
        </w:rPr>
        <w:t xml:space="preserve"> </w:t>
      </w:r>
      <w:r w:rsidRPr="000A687C">
        <w:rPr>
          <w:b/>
          <w:sz w:val="22"/>
          <w:szCs w:val="22"/>
        </w:rPr>
        <w:t>земельных</w:t>
      </w:r>
      <w:r>
        <w:rPr>
          <w:b/>
          <w:sz w:val="22"/>
          <w:szCs w:val="22"/>
        </w:rPr>
        <w:t xml:space="preserve"> </w:t>
      </w:r>
      <w:r w:rsidRPr="000A687C">
        <w:rPr>
          <w:b/>
          <w:sz w:val="22"/>
          <w:szCs w:val="22"/>
        </w:rPr>
        <w:t>участков</w:t>
      </w:r>
      <w:r>
        <w:rPr>
          <w:b/>
          <w:sz w:val="22"/>
          <w:szCs w:val="22"/>
        </w:rPr>
        <w:t xml:space="preserve"> </w:t>
      </w:r>
      <w:r w:rsidRPr="000A687C">
        <w:rPr>
          <w:b/>
          <w:sz w:val="22"/>
          <w:szCs w:val="22"/>
        </w:rPr>
        <w:t>и</w:t>
      </w:r>
      <w:r>
        <w:rPr>
          <w:b/>
          <w:sz w:val="22"/>
          <w:szCs w:val="22"/>
        </w:rPr>
        <w:t xml:space="preserve"> </w:t>
      </w:r>
      <w:r w:rsidRPr="000A687C">
        <w:rPr>
          <w:b/>
          <w:sz w:val="22"/>
          <w:szCs w:val="22"/>
        </w:rPr>
        <w:t>объектов</w:t>
      </w:r>
      <w:r>
        <w:rPr>
          <w:b/>
          <w:sz w:val="22"/>
          <w:szCs w:val="22"/>
        </w:rPr>
        <w:t xml:space="preserve"> </w:t>
      </w:r>
      <w:r w:rsidRPr="000A687C">
        <w:rPr>
          <w:b/>
          <w:sz w:val="22"/>
          <w:szCs w:val="22"/>
        </w:rPr>
        <w:t>капитального</w:t>
      </w:r>
      <w:r>
        <w:rPr>
          <w:b/>
          <w:sz w:val="22"/>
          <w:szCs w:val="22"/>
        </w:rPr>
        <w:t xml:space="preserve"> </w:t>
      </w:r>
      <w:r w:rsidRPr="000A687C">
        <w:rPr>
          <w:b/>
          <w:sz w:val="22"/>
          <w:szCs w:val="22"/>
        </w:rPr>
        <w:t>строительства</w:t>
      </w:r>
    </w:p>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2"/>
        <w:gridCol w:w="4421"/>
        <w:gridCol w:w="3402"/>
      </w:tblGrid>
      <w:tr w:rsidR="004029EB" w:rsidRPr="000A687C" w:rsidTr="00EF615B">
        <w:trPr>
          <w:trHeight w:val="526"/>
        </w:trPr>
        <w:tc>
          <w:tcPr>
            <w:tcW w:w="6663" w:type="dxa"/>
            <w:gridSpan w:val="2"/>
            <w:vMerge w:val="restart"/>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rPr>
                <w:b/>
              </w:rPr>
            </w:pPr>
            <w:r w:rsidRPr="000A687C">
              <w:rPr>
                <w:b/>
                <w:sz w:val="22"/>
                <w:szCs w:val="22"/>
              </w:rPr>
              <w:t>1.</w:t>
            </w:r>
            <w:r>
              <w:rPr>
                <w:b/>
                <w:sz w:val="22"/>
                <w:szCs w:val="22"/>
              </w:rPr>
              <w:t xml:space="preserve">  </w:t>
            </w:r>
            <w:r w:rsidRPr="000A687C">
              <w:rPr>
                <w:b/>
                <w:sz w:val="22"/>
                <w:szCs w:val="22"/>
              </w:rPr>
              <w:t>Растениеводство,</w:t>
            </w:r>
            <w:r>
              <w:rPr>
                <w:b/>
                <w:sz w:val="22"/>
                <w:szCs w:val="22"/>
              </w:rPr>
              <w:t xml:space="preserve"> </w:t>
            </w:r>
            <w:r w:rsidRPr="000A687C">
              <w:rPr>
                <w:b/>
                <w:sz w:val="22"/>
                <w:szCs w:val="22"/>
              </w:rPr>
              <w:t>код</w:t>
            </w:r>
            <w:r>
              <w:rPr>
                <w:b/>
                <w:sz w:val="22"/>
                <w:szCs w:val="22"/>
              </w:rPr>
              <w:t xml:space="preserve"> </w:t>
            </w:r>
            <w:r w:rsidRPr="000A687C">
              <w:rPr>
                <w:b/>
                <w:sz w:val="22"/>
                <w:szCs w:val="22"/>
              </w:rPr>
              <w:t>1.1</w:t>
            </w:r>
          </w:p>
        </w:tc>
        <w:tc>
          <w:tcPr>
            <w:tcW w:w="3402"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tc>
      </w:tr>
      <w:tr w:rsidR="004029EB" w:rsidRPr="000A687C" w:rsidTr="00EF615B">
        <w:trPr>
          <w:trHeight w:val="526"/>
        </w:trPr>
        <w:tc>
          <w:tcPr>
            <w:tcW w:w="6663" w:type="dxa"/>
            <w:gridSpan w:val="2"/>
            <w:vMerge/>
          </w:tcPr>
          <w:p w:rsidR="004029EB" w:rsidRPr="000A687C" w:rsidRDefault="004029EB" w:rsidP="00EF615B">
            <w:pPr>
              <w:widowControl w:val="0"/>
              <w:tabs>
                <w:tab w:val="left" w:pos="360"/>
              </w:tabs>
              <w:jc w:val="both"/>
            </w:pPr>
          </w:p>
        </w:tc>
        <w:tc>
          <w:tcPr>
            <w:tcW w:w="3402" w:type="dxa"/>
          </w:tcPr>
          <w:p w:rsidR="004029EB" w:rsidRPr="000A687C" w:rsidRDefault="004029EB" w:rsidP="00EF615B">
            <w:pPr>
              <w:widowControl w:val="0"/>
              <w:tabs>
                <w:tab w:val="left" w:pos="360"/>
              </w:tabs>
              <w:jc w:val="center"/>
            </w:pPr>
            <w:r w:rsidRPr="000A687C">
              <w:rPr>
                <w:sz w:val="22"/>
                <w:szCs w:val="22"/>
              </w:rPr>
              <w:t>Обеспечение</w:t>
            </w:r>
            <w:r>
              <w:rPr>
                <w:sz w:val="22"/>
                <w:szCs w:val="22"/>
              </w:rPr>
              <w:t xml:space="preserve"> </w:t>
            </w:r>
            <w:r w:rsidRPr="000A687C">
              <w:rPr>
                <w:sz w:val="22"/>
                <w:szCs w:val="22"/>
              </w:rPr>
              <w:t>сельскохозяйственного</w:t>
            </w:r>
            <w:r>
              <w:rPr>
                <w:sz w:val="22"/>
                <w:szCs w:val="22"/>
              </w:rPr>
              <w:t xml:space="preserve"> </w:t>
            </w:r>
            <w:r w:rsidRPr="000A687C">
              <w:rPr>
                <w:sz w:val="22"/>
                <w:szCs w:val="22"/>
              </w:rPr>
              <w:t>производства,</w:t>
            </w:r>
            <w:r>
              <w:rPr>
                <w:sz w:val="22"/>
                <w:szCs w:val="22"/>
              </w:rPr>
              <w:t xml:space="preserve"> </w:t>
            </w:r>
            <w:r w:rsidRPr="000A687C">
              <w:rPr>
                <w:sz w:val="22"/>
                <w:szCs w:val="22"/>
              </w:rPr>
              <w:t>код</w:t>
            </w:r>
            <w:r>
              <w:rPr>
                <w:sz w:val="22"/>
                <w:szCs w:val="22"/>
              </w:rPr>
              <w:t xml:space="preserve"> </w:t>
            </w:r>
            <w:r w:rsidRPr="000A687C">
              <w:rPr>
                <w:sz w:val="22"/>
                <w:szCs w:val="22"/>
              </w:rPr>
              <w:t>1.18</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4421" w:type="dxa"/>
          </w:tcPr>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Осуществление</w:t>
            </w:r>
            <w:r>
              <w:rPr>
                <w:rFonts w:ascii="Times New Roman" w:hAnsi="Times New Roman" w:cs="Times New Roman"/>
                <w:sz w:val="22"/>
                <w:szCs w:val="22"/>
              </w:rPr>
              <w:t xml:space="preserve"> </w:t>
            </w:r>
            <w:r w:rsidRPr="000A687C">
              <w:rPr>
                <w:rFonts w:ascii="Times New Roman" w:hAnsi="Times New Roman" w:cs="Times New Roman"/>
                <w:sz w:val="22"/>
                <w:szCs w:val="22"/>
              </w:rPr>
              <w:t>хозяйственной</w:t>
            </w:r>
            <w:r>
              <w:rPr>
                <w:rFonts w:ascii="Times New Roman" w:hAnsi="Times New Roman" w:cs="Times New Roman"/>
                <w:sz w:val="22"/>
                <w:szCs w:val="22"/>
              </w:rPr>
              <w:t xml:space="preserve"> </w:t>
            </w:r>
            <w:r w:rsidRPr="000A687C">
              <w:rPr>
                <w:rFonts w:ascii="Times New Roman" w:hAnsi="Times New Roman" w:cs="Times New Roman"/>
                <w:sz w:val="22"/>
                <w:szCs w:val="22"/>
              </w:rPr>
              <w:t>деятельности,</w:t>
            </w:r>
            <w:r>
              <w:rPr>
                <w:rFonts w:ascii="Times New Roman" w:hAnsi="Times New Roman" w:cs="Times New Roman"/>
                <w:sz w:val="22"/>
                <w:szCs w:val="22"/>
              </w:rPr>
              <w:t xml:space="preserve"> </w:t>
            </w:r>
            <w:r w:rsidRPr="000A687C">
              <w:rPr>
                <w:rFonts w:ascii="Times New Roman" w:hAnsi="Times New Roman" w:cs="Times New Roman"/>
                <w:sz w:val="22"/>
                <w:szCs w:val="22"/>
              </w:rPr>
              <w:t>связанной</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r w:rsidRPr="000A687C">
              <w:rPr>
                <w:rFonts w:ascii="Times New Roman" w:hAnsi="Times New Roman" w:cs="Times New Roman"/>
                <w:sz w:val="22"/>
                <w:szCs w:val="22"/>
              </w:rPr>
              <w:t>выращиванием</w:t>
            </w:r>
            <w:r>
              <w:rPr>
                <w:rFonts w:ascii="Times New Roman" w:hAnsi="Times New Roman" w:cs="Times New Roman"/>
                <w:sz w:val="22"/>
                <w:szCs w:val="22"/>
              </w:rPr>
              <w:t xml:space="preserve"> </w:t>
            </w:r>
            <w:r w:rsidRPr="000A687C">
              <w:rPr>
                <w:rFonts w:ascii="Times New Roman" w:hAnsi="Times New Roman" w:cs="Times New Roman"/>
                <w:sz w:val="22"/>
                <w:szCs w:val="22"/>
              </w:rPr>
              <w:t>сельскохозяйственных</w:t>
            </w:r>
            <w:r>
              <w:rPr>
                <w:rFonts w:ascii="Times New Roman" w:hAnsi="Times New Roman" w:cs="Times New Roman"/>
                <w:sz w:val="22"/>
                <w:szCs w:val="22"/>
              </w:rPr>
              <w:t xml:space="preserve"> </w:t>
            </w:r>
            <w:r w:rsidRPr="000A687C">
              <w:rPr>
                <w:rFonts w:ascii="Times New Roman" w:hAnsi="Times New Roman" w:cs="Times New Roman"/>
                <w:sz w:val="22"/>
                <w:szCs w:val="22"/>
              </w:rPr>
              <w:t>культур.</w:t>
            </w:r>
          </w:p>
          <w:p w:rsidR="004029EB" w:rsidRPr="000A687C" w:rsidRDefault="004029EB" w:rsidP="00EF615B">
            <w:pPr>
              <w:widowControl w:val="0"/>
              <w:tabs>
                <w:tab w:val="left" w:pos="360"/>
              </w:tabs>
            </w:pPr>
            <w:r w:rsidRPr="000A687C">
              <w:rPr>
                <w:sz w:val="22"/>
                <w:szCs w:val="22"/>
              </w:rPr>
              <w:t>Содержание</w:t>
            </w:r>
            <w:r>
              <w:rPr>
                <w:sz w:val="22"/>
                <w:szCs w:val="22"/>
              </w:rPr>
              <w:t xml:space="preserve"> </w:t>
            </w:r>
            <w:r w:rsidRPr="000A687C">
              <w:rPr>
                <w:sz w:val="22"/>
                <w:szCs w:val="22"/>
              </w:rPr>
              <w:t>данного</w:t>
            </w:r>
            <w:r>
              <w:rPr>
                <w:sz w:val="22"/>
                <w:szCs w:val="22"/>
              </w:rPr>
              <w:t xml:space="preserve"> </w:t>
            </w:r>
            <w:r w:rsidRPr="000A687C">
              <w:rPr>
                <w:sz w:val="22"/>
                <w:szCs w:val="22"/>
              </w:rPr>
              <w:t>вида</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r>
              <w:rPr>
                <w:sz w:val="22"/>
                <w:szCs w:val="22"/>
              </w:rPr>
              <w:t xml:space="preserve"> </w:t>
            </w:r>
            <w:r w:rsidRPr="000A687C">
              <w:rPr>
                <w:sz w:val="22"/>
                <w:szCs w:val="22"/>
              </w:rPr>
              <w:t>включает</w:t>
            </w:r>
            <w:r>
              <w:rPr>
                <w:sz w:val="22"/>
                <w:szCs w:val="22"/>
              </w:rPr>
              <w:t xml:space="preserve"> </w:t>
            </w:r>
            <w:r w:rsidRPr="000A687C">
              <w:rPr>
                <w:sz w:val="22"/>
                <w:szCs w:val="22"/>
              </w:rPr>
              <w:t>в</w:t>
            </w:r>
            <w:r>
              <w:rPr>
                <w:sz w:val="22"/>
                <w:szCs w:val="22"/>
              </w:rPr>
              <w:t xml:space="preserve"> </w:t>
            </w:r>
            <w:r w:rsidRPr="000A687C">
              <w:rPr>
                <w:sz w:val="22"/>
                <w:szCs w:val="22"/>
              </w:rPr>
              <w:t>себя</w:t>
            </w:r>
            <w:r>
              <w:rPr>
                <w:sz w:val="22"/>
                <w:szCs w:val="22"/>
              </w:rPr>
              <w:t xml:space="preserve"> </w:t>
            </w:r>
            <w:r w:rsidRPr="000A687C">
              <w:rPr>
                <w:sz w:val="22"/>
                <w:szCs w:val="22"/>
              </w:rPr>
              <w:t>содержание</w:t>
            </w:r>
            <w:r>
              <w:rPr>
                <w:sz w:val="22"/>
                <w:szCs w:val="22"/>
              </w:rPr>
              <w:t xml:space="preserve"> </w:t>
            </w:r>
            <w:r w:rsidRPr="000A687C">
              <w:rPr>
                <w:sz w:val="22"/>
                <w:szCs w:val="22"/>
              </w:rPr>
              <w:t>видов</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r>
              <w:rPr>
                <w:sz w:val="22"/>
                <w:szCs w:val="22"/>
              </w:rPr>
              <w:t xml:space="preserve"> </w:t>
            </w:r>
            <w:r w:rsidRPr="000A687C">
              <w:rPr>
                <w:sz w:val="22"/>
                <w:szCs w:val="22"/>
              </w:rPr>
              <w:t>с</w:t>
            </w:r>
            <w:r>
              <w:rPr>
                <w:sz w:val="22"/>
                <w:szCs w:val="22"/>
              </w:rPr>
              <w:t xml:space="preserve"> </w:t>
            </w:r>
            <w:hyperlink w:anchor="P53" w:history="1">
              <w:r w:rsidRPr="000A687C">
                <w:rPr>
                  <w:sz w:val="22"/>
                  <w:szCs w:val="22"/>
                </w:rPr>
                <w:t>кодами</w:t>
              </w:r>
              <w:r>
                <w:rPr>
                  <w:sz w:val="22"/>
                  <w:szCs w:val="22"/>
                </w:rPr>
                <w:t xml:space="preserve"> </w:t>
              </w:r>
              <w:r w:rsidRPr="000A687C">
                <w:rPr>
                  <w:sz w:val="22"/>
                  <w:szCs w:val="22"/>
                </w:rPr>
                <w:t>1.2</w:t>
              </w:r>
            </w:hyperlink>
            <w:r>
              <w:rPr>
                <w:sz w:val="22"/>
                <w:szCs w:val="22"/>
              </w:rPr>
              <w:t xml:space="preserve"> </w:t>
            </w:r>
            <w:r w:rsidRPr="000A687C">
              <w:rPr>
                <w:sz w:val="22"/>
                <w:szCs w:val="22"/>
              </w:rPr>
              <w:t>-</w:t>
            </w:r>
            <w:r>
              <w:rPr>
                <w:sz w:val="22"/>
                <w:szCs w:val="22"/>
              </w:rPr>
              <w:t xml:space="preserve"> </w:t>
            </w:r>
            <w:hyperlink w:anchor="P65" w:history="1">
              <w:r w:rsidRPr="000A687C">
                <w:rPr>
                  <w:sz w:val="22"/>
                  <w:szCs w:val="22"/>
                </w:rPr>
                <w:t>1.6</w:t>
              </w:r>
            </w:hyperlink>
          </w:p>
        </w:tc>
        <w:tc>
          <w:tcPr>
            <w:tcW w:w="3402" w:type="dxa"/>
          </w:tcPr>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машинно-транспортных</w:t>
            </w:r>
            <w:r>
              <w:rPr>
                <w:sz w:val="22"/>
                <w:szCs w:val="22"/>
              </w:rPr>
              <w:t xml:space="preserve"> </w:t>
            </w:r>
            <w:r w:rsidRPr="000A687C">
              <w:rPr>
                <w:sz w:val="22"/>
                <w:szCs w:val="22"/>
              </w:rPr>
              <w:t>и</w:t>
            </w:r>
            <w:r>
              <w:rPr>
                <w:sz w:val="22"/>
                <w:szCs w:val="22"/>
              </w:rPr>
              <w:t xml:space="preserve"> </w:t>
            </w:r>
            <w:r w:rsidRPr="000A687C">
              <w:rPr>
                <w:sz w:val="22"/>
                <w:szCs w:val="22"/>
              </w:rPr>
              <w:t>ремонтных</w:t>
            </w:r>
            <w:r>
              <w:rPr>
                <w:sz w:val="22"/>
                <w:szCs w:val="22"/>
              </w:rPr>
              <w:t xml:space="preserve"> </w:t>
            </w:r>
            <w:r w:rsidRPr="000A687C">
              <w:rPr>
                <w:sz w:val="22"/>
                <w:szCs w:val="22"/>
              </w:rPr>
              <w:t>станций,</w:t>
            </w:r>
            <w:r>
              <w:rPr>
                <w:sz w:val="22"/>
                <w:szCs w:val="22"/>
              </w:rPr>
              <w:t xml:space="preserve"> </w:t>
            </w:r>
            <w:r w:rsidRPr="000A687C">
              <w:rPr>
                <w:sz w:val="22"/>
                <w:szCs w:val="22"/>
              </w:rPr>
              <w:t>ангаров</w:t>
            </w:r>
            <w:r>
              <w:rPr>
                <w:sz w:val="22"/>
                <w:szCs w:val="22"/>
              </w:rPr>
              <w:t xml:space="preserve"> </w:t>
            </w:r>
            <w:r w:rsidRPr="000A687C">
              <w:rPr>
                <w:sz w:val="22"/>
                <w:szCs w:val="22"/>
              </w:rPr>
              <w:t>и</w:t>
            </w:r>
            <w:r>
              <w:rPr>
                <w:sz w:val="22"/>
                <w:szCs w:val="22"/>
              </w:rPr>
              <w:t xml:space="preserve"> </w:t>
            </w:r>
            <w:r w:rsidRPr="000A687C">
              <w:rPr>
                <w:sz w:val="22"/>
                <w:szCs w:val="22"/>
              </w:rPr>
              <w:t>гаражей</w:t>
            </w:r>
            <w:r>
              <w:rPr>
                <w:sz w:val="22"/>
                <w:szCs w:val="22"/>
              </w:rPr>
              <w:t xml:space="preserve"> </w:t>
            </w:r>
            <w:r w:rsidRPr="000A687C">
              <w:rPr>
                <w:sz w:val="22"/>
                <w:szCs w:val="22"/>
              </w:rPr>
              <w:t>для</w:t>
            </w:r>
            <w:r>
              <w:rPr>
                <w:sz w:val="22"/>
                <w:szCs w:val="22"/>
              </w:rPr>
              <w:t xml:space="preserve"> </w:t>
            </w:r>
            <w:r w:rsidRPr="000A687C">
              <w:rPr>
                <w:sz w:val="22"/>
                <w:szCs w:val="22"/>
              </w:rPr>
              <w:t>сельскохозяйственной</w:t>
            </w:r>
            <w:r>
              <w:rPr>
                <w:sz w:val="22"/>
                <w:szCs w:val="22"/>
              </w:rPr>
              <w:t xml:space="preserve"> </w:t>
            </w:r>
            <w:r w:rsidRPr="000A687C">
              <w:rPr>
                <w:sz w:val="22"/>
                <w:szCs w:val="22"/>
              </w:rPr>
              <w:t>техники,</w:t>
            </w:r>
            <w:r>
              <w:rPr>
                <w:sz w:val="22"/>
                <w:szCs w:val="22"/>
              </w:rPr>
              <w:t xml:space="preserve"> </w:t>
            </w:r>
            <w:r w:rsidRPr="000A687C">
              <w:rPr>
                <w:sz w:val="22"/>
                <w:szCs w:val="22"/>
              </w:rPr>
              <w:t>амбаров,</w:t>
            </w:r>
            <w:r>
              <w:rPr>
                <w:sz w:val="22"/>
                <w:szCs w:val="22"/>
              </w:rPr>
              <w:t xml:space="preserve"> </w:t>
            </w:r>
            <w:r w:rsidRPr="000A687C">
              <w:rPr>
                <w:sz w:val="22"/>
                <w:szCs w:val="22"/>
              </w:rPr>
              <w:t>водонапорных</w:t>
            </w:r>
            <w:r>
              <w:rPr>
                <w:sz w:val="22"/>
                <w:szCs w:val="22"/>
              </w:rPr>
              <w:t xml:space="preserve"> </w:t>
            </w:r>
            <w:r w:rsidRPr="000A687C">
              <w:rPr>
                <w:sz w:val="22"/>
                <w:szCs w:val="22"/>
              </w:rPr>
              <w:t>башен,</w:t>
            </w:r>
            <w:r>
              <w:rPr>
                <w:sz w:val="22"/>
                <w:szCs w:val="22"/>
              </w:rPr>
              <w:t xml:space="preserve"> </w:t>
            </w:r>
            <w:r w:rsidRPr="000A687C">
              <w:rPr>
                <w:sz w:val="22"/>
                <w:szCs w:val="22"/>
              </w:rPr>
              <w:t>трансформаторных</w:t>
            </w:r>
            <w:r>
              <w:rPr>
                <w:sz w:val="22"/>
                <w:szCs w:val="22"/>
              </w:rPr>
              <w:t xml:space="preserve"> </w:t>
            </w:r>
            <w:r w:rsidRPr="000A687C">
              <w:rPr>
                <w:sz w:val="22"/>
                <w:szCs w:val="22"/>
              </w:rPr>
              <w:t>станций</w:t>
            </w:r>
            <w:r>
              <w:rPr>
                <w:sz w:val="22"/>
                <w:szCs w:val="22"/>
              </w:rPr>
              <w:t xml:space="preserve"> </w:t>
            </w:r>
            <w:r w:rsidRPr="000A687C">
              <w:rPr>
                <w:sz w:val="22"/>
                <w:szCs w:val="22"/>
              </w:rPr>
              <w:t>и</w:t>
            </w:r>
            <w:r>
              <w:rPr>
                <w:sz w:val="22"/>
                <w:szCs w:val="22"/>
              </w:rPr>
              <w:t xml:space="preserve"> </w:t>
            </w:r>
            <w:r w:rsidRPr="000A687C">
              <w:rPr>
                <w:sz w:val="22"/>
                <w:szCs w:val="22"/>
              </w:rPr>
              <w:t>иного</w:t>
            </w:r>
            <w:r>
              <w:rPr>
                <w:sz w:val="22"/>
                <w:szCs w:val="22"/>
              </w:rPr>
              <w:t xml:space="preserve"> </w:t>
            </w:r>
            <w:r w:rsidRPr="000A687C">
              <w:rPr>
                <w:sz w:val="22"/>
                <w:szCs w:val="22"/>
              </w:rPr>
              <w:t>технического</w:t>
            </w:r>
            <w:r>
              <w:rPr>
                <w:sz w:val="22"/>
                <w:szCs w:val="22"/>
              </w:rPr>
              <w:t xml:space="preserve"> </w:t>
            </w:r>
            <w:r w:rsidRPr="000A687C">
              <w:rPr>
                <w:sz w:val="22"/>
                <w:szCs w:val="22"/>
              </w:rPr>
              <w:t>оборудования,</w:t>
            </w:r>
            <w:r>
              <w:rPr>
                <w:sz w:val="22"/>
                <w:szCs w:val="22"/>
              </w:rPr>
              <w:t xml:space="preserve"> </w:t>
            </w:r>
            <w:r w:rsidRPr="000A687C">
              <w:rPr>
                <w:sz w:val="22"/>
                <w:szCs w:val="22"/>
              </w:rPr>
              <w:t>используемого</w:t>
            </w:r>
            <w:r>
              <w:rPr>
                <w:sz w:val="22"/>
                <w:szCs w:val="22"/>
              </w:rPr>
              <w:t xml:space="preserve"> </w:t>
            </w:r>
            <w:r w:rsidRPr="000A687C">
              <w:rPr>
                <w:sz w:val="22"/>
                <w:szCs w:val="22"/>
              </w:rPr>
              <w:t>для</w:t>
            </w:r>
            <w:r>
              <w:rPr>
                <w:sz w:val="22"/>
                <w:szCs w:val="22"/>
              </w:rPr>
              <w:t xml:space="preserve"> </w:t>
            </w:r>
            <w:r w:rsidRPr="000A687C">
              <w:rPr>
                <w:sz w:val="22"/>
                <w:szCs w:val="22"/>
              </w:rPr>
              <w:t>ведения</w:t>
            </w:r>
            <w:r>
              <w:rPr>
                <w:sz w:val="22"/>
                <w:szCs w:val="22"/>
              </w:rPr>
              <w:t xml:space="preserve"> </w:t>
            </w:r>
            <w:r w:rsidRPr="000A687C">
              <w:rPr>
                <w:sz w:val="22"/>
                <w:szCs w:val="22"/>
              </w:rPr>
              <w:t>сельского</w:t>
            </w:r>
            <w:r>
              <w:rPr>
                <w:sz w:val="22"/>
                <w:szCs w:val="22"/>
              </w:rPr>
              <w:t xml:space="preserve"> </w:t>
            </w:r>
            <w:r w:rsidRPr="000A687C">
              <w:rPr>
                <w:sz w:val="22"/>
                <w:szCs w:val="22"/>
              </w:rPr>
              <w:t>хозяйства</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4421" w:type="dxa"/>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c>
          <w:tcPr>
            <w:tcW w:w="3402" w:type="dxa"/>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4421" w:type="dxa"/>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c>
          <w:tcPr>
            <w:tcW w:w="3402" w:type="dxa"/>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rPr>
          <w:trHeight w:val="1048"/>
        </w:trPr>
        <w:tc>
          <w:tcPr>
            <w:tcW w:w="2242"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823" w:type="dxa"/>
            <w:gridSpan w:val="2"/>
          </w:tcPr>
          <w:p w:rsidR="004029EB" w:rsidRPr="000A687C" w:rsidRDefault="004029EB" w:rsidP="00EF615B">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823" w:type="dxa"/>
            <w:gridSpan w:val="2"/>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widowControl w:val="0"/>
              <w:tabs>
                <w:tab w:val="left" w:pos="360"/>
              </w:tabs>
              <w:jc w:val="both"/>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2"/>
        <w:gridCol w:w="4421"/>
        <w:gridCol w:w="3402"/>
      </w:tblGrid>
      <w:tr w:rsidR="004029EB" w:rsidRPr="000A687C" w:rsidTr="00EF615B">
        <w:trPr>
          <w:trHeight w:val="1781"/>
        </w:trPr>
        <w:tc>
          <w:tcPr>
            <w:tcW w:w="6663"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rPr>
                <w:b/>
              </w:rPr>
            </w:pPr>
            <w:r w:rsidRPr="000A687C">
              <w:rPr>
                <w:b/>
                <w:sz w:val="22"/>
                <w:szCs w:val="22"/>
              </w:rPr>
              <w:t>2.</w:t>
            </w:r>
            <w:r>
              <w:rPr>
                <w:b/>
                <w:sz w:val="22"/>
                <w:szCs w:val="22"/>
              </w:rPr>
              <w:t xml:space="preserve">  </w:t>
            </w:r>
            <w:r w:rsidRPr="000A687C">
              <w:rPr>
                <w:b/>
                <w:sz w:val="22"/>
                <w:szCs w:val="22"/>
              </w:rPr>
              <w:t>Животноводство,</w:t>
            </w:r>
            <w:r>
              <w:rPr>
                <w:b/>
                <w:sz w:val="22"/>
                <w:szCs w:val="22"/>
              </w:rPr>
              <w:t xml:space="preserve"> </w:t>
            </w:r>
            <w:r w:rsidRPr="000A687C">
              <w:rPr>
                <w:b/>
                <w:sz w:val="22"/>
                <w:szCs w:val="22"/>
              </w:rPr>
              <w:t>код</w:t>
            </w:r>
            <w:r>
              <w:rPr>
                <w:b/>
                <w:sz w:val="22"/>
                <w:szCs w:val="22"/>
              </w:rPr>
              <w:t xml:space="preserve"> </w:t>
            </w:r>
            <w:r w:rsidRPr="000A687C">
              <w:rPr>
                <w:b/>
                <w:sz w:val="22"/>
                <w:szCs w:val="22"/>
              </w:rPr>
              <w:t>1.7</w:t>
            </w:r>
          </w:p>
        </w:tc>
        <w:tc>
          <w:tcPr>
            <w:tcW w:w="3402"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823" w:type="dxa"/>
            <w:gridSpan w:val="2"/>
          </w:tcPr>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Осуществление</w:t>
            </w:r>
            <w:r>
              <w:rPr>
                <w:rFonts w:ascii="Times New Roman" w:hAnsi="Times New Roman" w:cs="Times New Roman"/>
                <w:sz w:val="22"/>
                <w:szCs w:val="22"/>
              </w:rPr>
              <w:t xml:space="preserve"> </w:t>
            </w:r>
            <w:r w:rsidRPr="000A687C">
              <w:rPr>
                <w:rFonts w:ascii="Times New Roman" w:hAnsi="Times New Roman" w:cs="Times New Roman"/>
                <w:sz w:val="22"/>
                <w:szCs w:val="22"/>
              </w:rPr>
              <w:t>хозяйственной</w:t>
            </w:r>
            <w:r>
              <w:rPr>
                <w:rFonts w:ascii="Times New Roman" w:hAnsi="Times New Roman" w:cs="Times New Roman"/>
                <w:sz w:val="22"/>
                <w:szCs w:val="22"/>
              </w:rPr>
              <w:t xml:space="preserve"> </w:t>
            </w:r>
            <w:r w:rsidRPr="000A687C">
              <w:rPr>
                <w:rFonts w:ascii="Times New Roman" w:hAnsi="Times New Roman" w:cs="Times New Roman"/>
                <w:sz w:val="22"/>
                <w:szCs w:val="22"/>
              </w:rPr>
              <w:t>деятельности,</w:t>
            </w:r>
            <w:r>
              <w:rPr>
                <w:rFonts w:ascii="Times New Roman" w:hAnsi="Times New Roman" w:cs="Times New Roman"/>
                <w:sz w:val="22"/>
                <w:szCs w:val="22"/>
              </w:rPr>
              <w:t xml:space="preserve"> </w:t>
            </w:r>
            <w:r w:rsidRPr="000A687C">
              <w:rPr>
                <w:rFonts w:ascii="Times New Roman" w:hAnsi="Times New Roman" w:cs="Times New Roman"/>
                <w:sz w:val="22"/>
                <w:szCs w:val="22"/>
              </w:rPr>
              <w:t>связанной</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r w:rsidRPr="000A687C">
              <w:rPr>
                <w:rFonts w:ascii="Times New Roman" w:hAnsi="Times New Roman" w:cs="Times New Roman"/>
                <w:sz w:val="22"/>
                <w:szCs w:val="22"/>
              </w:rPr>
              <w:t>производством</w:t>
            </w:r>
            <w:r>
              <w:rPr>
                <w:rFonts w:ascii="Times New Roman" w:hAnsi="Times New Roman" w:cs="Times New Roman"/>
                <w:sz w:val="22"/>
                <w:szCs w:val="22"/>
              </w:rPr>
              <w:t xml:space="preserve"> </w:t>
            </w:r>
            <w:r w:rsidRPr="000A687C">
              <w:rPr>
                <w:rFonts w:ascii="Times New Roman" w:hAnsi="Times New Roman" w:cs="Times New Roman"/>
                <w:sz w:val="22"/>
                <w:szCs w:val="22"/>
              </w:rPr>
              <w:t>продукции</w:t>
            </w:r>
            <w:r>
              <w:rPr>
                <w:rFonts w:ascii="Times New Roman" w:hAnsi="Times New Roman" w:cs="Times New Roman"/>
                <w:sz w:val="22"/>
                <w:szCs w:val="22"/>
              </w:rPr>
              <w:t xml:space="preserve"> </w:t>
            </w:r>
            <w:r w:rsidRPr="000A687C">
              <w:rPr>
                <w:rFonts w:ascii="Times New Roman" w:hAnsi="Times New Roman" w:cs="Times New Roman"/>
                <w:sz w:val="22"/>
                <w:szCs w:val="22"/>
              </w:rPr>
              <w:t>животноводства,</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том</w:t>
            </w:r>
            <w:r>
              <w:rPr>
                <w:rFonts w:ascii="Times New Roman" w:hAnsi="Times New Roman" w:cs="Times New Roman"/>
                <w:sz w:val="22"/>
                <w:szCs w:val="22"/>
              </w:rPr>
              <w:t xml:space="preserve"> </w:t>
            </w:r>
            <w:r w:rsidRPr="000A687C">
              <w:rPr>
                <w:rFonts w:ascii="Times New Roman" w:hAnsi="Times New Roman" w:cs="Times New Roman"/>
                <w:sz w:val="22"/>
                <w:szCs w:val="22"/>
              </w:rPr>
              <w:t>числе</w:t>
            </w:r>
            <w:r>
              <w:rPr>
                <w:rFonts w:ascii="Times New Roman" w:hAnsi="Times New Roman" w:cs="Times New Roman"/>
                <w:sz w:val="22"/>
                <w:szCs w:val="22"/>
              </w:rPr>
              <w:t xml:space="preserve"> </w:t>
            </w:r>
            <w:r w:rsidRPr="000A687C">
              <w:rPr>
                <w:rFonts w:ascii="Times New Roman" w:hAnsi="Times New Roman" w:cs="Times New Roman"/>
                <w:sz w:val="22"/>
                <w:szCs w:val="22"/>
              </w:rPr>
              <w:t>сенокошение,</w:t>
            </w:r>
            <w:r>
              <w:rPr>
                <w:rFonts w:ascii="Times New Roman" w:hAnsi="Times New Roman" w:cs="Times New Roman"/>
                <w:sz w:val="22"/>
                <w:szCs w:val="22"/>
              </w:rPr>
              <w:t xml:space="preserve"> </w:t>
            </w:r>
            <w:r w:rsidRPr="000A687C">
              <w:rPr>
                <w:rFonts w:ascii="Times New Roman" w:hAnsi="Times New Roman" w:cs="Times New Roman"/>
                <w:sz w:val="22"/>
                <w:szCs w:val="22"/>
              </w:rPr>
              <w:t>выпас</w:t>
            </w:r>
            <w:r>
              <w:rPr>
                <w:rFonts w:ascii="Times New Roman" w:hAnsi="Times New Roman" w:cs="Times New Roman"/>
                <w:sz w:val="22"/>
                <w:szCs w:val="22"/>
              </w:rPr>
              <w:t xml:space="preserve"> </w:t>
            </w:r>
            <w:r w:rsidRPr="000A687C">
              <w:rPr>
                <w:rFonts w:ascii="Times New Roman" w:hAnsi="Times New Roman" w:cs="Times New Roman"/>
                <w:sz w:val="22"/>
                <w:szCs w:val="22"/>
              </w:rPr>
              <w:t>сельскохозяйственных</w:t>
            </w:r>
            <w:r>
              <w:rPr>
                <w:rFonts w:ascii="Times New Roman" w:hAnsi="Times New Roman" w:cs="Times New Roman"/>
                <w:sz w:val="22"/>
                <w:szCs w:val="22"/>
              </w:rPr>
              <w:t xml:space="preserve"> </w:t>
            </w:r>
            <w:r w:rsidRPr="000A687C">
              <w:rPr>
                <w:rFonts w:ascii="Times New Roman" w:hAnsi="Times New Roman" w:cs="Times New Roman"/>
                <w:sz w:val="22"/>
                <w:szCs w:val="22"/>
              </w:rPr>
              <w:t>животных,</w:t>
            </w:r>
            <w:r>
              <w:rPr>
                <w:rFonts w:ascii="Times New Roman" w:hAnsi="Times New Roman" w:cs="Times New Roman"/>
                <w:sz w:val="22"/>
                <w:szCs w:val="22"/>
              </w:rPr>
              <w:t xml:space="preserve"> </w:t>
            </w:r>
            <w:r w:rsidRPr="000A687C">
              <w:rPr>
                <w:rFonts w:ascii="Times New Roman" w:hAnsi="Times New Roman" w:cs="Times New Roman"/>
                <w:sz w:val="22"/>
                <w:szCs w:val="22"/>
              </w:rPr>
              <w:t>разведение</w:t>
            </w:r>
            <w:r>
              <w:rPr>
                <w:rFonts w:ascii="Times New Roman" w:hAnsi="Times New Roman" w:cs="Times New Roman"/>
                <w:sz w:val="22"/>
                <w:szCs w:val="22"/>
              </w:rPr>
              <w:t xml:space="preserve"> </w:t>
            </w:r>
            <w:r w:rsidRPr="000A687C">
              <w:rPr>
                <w:rFonts w:ascii="Times New Roman" w:hAnsi="Times New Roman" w:cs="Times New Roman"/>
                <w:sz w:val="22"/>
                <w:szCs w:val="22"/>
              </w:rPr>
              <w:t>племенных</w:t>
            </w:r>
            <w:r>
              <w:rPr>
                <w:rFonts w:ascii="Times New Roman" w:hAnsi="Times New Roman" w:cs="Times New Roman"/>
                <w:sz w:val="22"/>
                <w:szCs w:val="22"/>
              </w:rPr>
              <w:t xml:space="preserve"> </w:t>
            </w:r>
            <w:r w:rsidRPr="000A687C">
              <w:rPr>
                <w:rFonts w:ascii="Times New Roman" w:hAnsi="Times New Roman" w:cs="Times New Roman"/>
                <w:sz w:val="22"/>
                <w:szCs w:val="22"/>
              </w:rPr>
              <w:t>животных,</w:t>
            </w:r>
            <w:r>
              <w:rPr>
                <w:rFonts w:ascii="Times New Roman" w:hAnsi="Times New Roman" w:cs="Times New Roman"/>
                <w:sz w:val="22"/>
                <w:szCs w:val="22"/>
              </w:rPr>
              <w:t xml:space="preserve"> </w:t>
            </w:r>
            <w:r w:rsidRPr="000A687C">
              <w:rPr>
                <w:rFonts w:ascii="Times New Roman" w:hAnsi="Times New Roman" w:cs="Times New Roman"/>
                <w:sz w:val="22"/>
                <w:szCs w:val="22"/>
              </w:rPr>
              <w:t>производство</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использование</w:t>
            </w:r>
            <w:r>
              <w:rPr>
                <w:rFonts w:ascii="Times New Roman" w:hAnsi="Times New Roman" w:cs="Times New Roman"/>
                <w:sz w:val="22"/>
                <w:szCs w:val="22"/>
              </w:rPr>
              <w:t xml:space="preserve"> </w:t>
            </w:r>
            <w:r w:rsidRPr="000A687C">
              <w:rPr>
                <w:rFonts w:ascii="Times New Roman" w:hAnsi="Times New Roman" w:cs="Times New Roman"/>
                <w:sz w:val="22"/>
                <w:szCs w:val="22"/>
              </w:rPr>
              <w:t>племенной</w:t>
            </w:r>
            <w:r>
              <w:rPr>
                <w:rFonts w:ascii="Times New Roman" w:hAnsi="Times New Roman" w:cs="Times New Roman"/>
                <w:sz w:val="22"/>
                <w:szCs w:val="22"/>
              </w:rPr>
              <w:t xml:space="preserve"> </w:t>
            </w:r>
            <w:r w:rsidRPr="000A687C">
              <w:rPr>
                <w:rFonts w:ascii="Times New Roman" w:hAnsi="Times New Roman" w:cs="Times New Roman"/>
                <w:sz w:val="22"/>
                <w:szCs w:val="22"/>
              </w:rPr>
              <w:t>продукции</w:t>
            </w:r>
            <w:r>
              <w:rPr>
                <w:rFonts w:ascii="Times New Roman" w:hAnsi="Times New Roman" w:cs="Times New Roman"/>
                <w:sz w:val="22"/>
                <w:szCs w:val="22"/>
              </w:rPr>
              <w:t xml:space="preserve"> </w:t>
            </w:r>
            <w:r w:rsidRPr="000A687C">
              <w:rPr>
                <w:rFonts w:ascii="Times New Roman" w:hAnsi="Times New Roman" w:cs="Times New Roman"/>
                <w:sz w:val="22"/>
                <w:szCs w:val="22"/>
              </w:rPr>
              <w:t>(материала),</w:t>
            </w:r>
            <w:r>
              <w:rPr>
                <w:rFonts w:ascii="Times New Roman" w:hAnsi="Times New Roman" w:cs="Times New Roman"/>
                <w:sz w:val="22"/>
                <w:szCs w:val="22"/>
              </w:rPr>
              <w:t xml:space="preserve"> </w:t>
            </w:r>
            <w:r w:rsidRPr="000A687C">
              <w:rPr>
                <w:rFonts w:ascii="Times New Roman" w:hAnsi="Times New Roman" w:cs="Times New Roman"/>
                <w:sz w:val="22"/>
                <w:szCs w:val="22"/>
              </w:rPr>
              <w:t>размещение</w:t>
            </w:r>
            <w:r>
              <w:rPr>
                <w:rFonts w:ascii="Times New Roman" w:hAnsi="Times New Roman" w:cs="Times New Roman"/>
                <w:sz w:val="22"/>
                <w:szCs w:val="22"/>
              </w:rPr>
              <w:t xml:space="preserve"> </w:t>
            </w:r>
            <w:r w:rsidRPr="000A687C">
              <w:rPr>
                <w:rFonts w:ascii="Times New Roman" w:hAnsi="Times New Roman" w:cs="Times New Roman"/>
                <w:sz w:val="22"/>
                <w:szCs w:val="22"/>
              </w:rPr>
              <w:t>зданий,</w:t>
            </w:r>
            <w:r>
              <w:rPr>
                <w:rFonts w:ascii="Times New Roman" w:hAnsi="Times New Roman" w:cs="Times New Roman"/>
                <w:sz w:val="22"/>
                <w:szCs w:val="22"/>
              </w:rPr>
              <w:t xml:space="preserve"> </w:t>
            </w:r>
            <w:r w:rsidRPr="000A687C">
              <w:rPr>
                <w:rFonts w:ascii="Times New Roman" w:hAnsi="Times New Roman" w:cs="Times New Roman"/>
                <w:sz w:val="22"/>
                <w:szCs w:val="22"/>
              </w:rPr>
              <w:t>сооружений,</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используемых</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содержания</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разведения</w:t>
            </w:r>
            <w:r>
              <w:rPr>
                <w:rFonts w:ascii="Times New Roman" w:hAnsi="Times New Roman" w:cs="Times New Roman"/>
                <w:sz w:val="22"/>
                <w:szCs w:val="22"/>
              </w:rPr>
              <w:t xml:space="preserve"> </w:t>
            </w:r>
            <w:r w:rsidRPr="000A687C">
              <w:rPr>
                <w:rFonts w:ascii="Times New Roman" w:hAnsi="Times New Roman" w:cs="Times New Roman"/>
                <w:sz w:val="22"/>
                <w:szCs w:val="22"/>
              </w:rPr>
              <w:t>сельскохозяйственных</w:t>
            </w:r>
            <w:r>
              <w:rPr>
                <w:rFonts w:ascii="Times New Roman" w:hAnsi="Times New Roman" w:cs="Times New Roman"/>
                <w:sz w:val="22"/>
                <w:szCs w:val="22"/>
              </w:rPr>
              <w:t xml:space="preserve"> </w:t>
            </w:r>
            <w:r w:rsidRPr="000A687C">
              <w:rPr>
                <w:rFonts w:ascii="Times New Roman" w:hAnsi="Times New Roman" w:cs="Times New Roman"/>
                <w:sz w:val="22"/>
                <w:szCs w:val="22"/>
              </w:rPr>
              <w:t>животных,</w:t>
            </w:r>
            <w:r>
              <w:rPr>
                <w:rFonts w:ascii="Times New Roman" w:hAnsi="Times New Roman" w:cs="Times New Roman"/>
                <w:sz w:val="22"/>
                <w:szCs w:val="22"/>
              </w:rPr>
              <w:t xml:space="preserve"> </w:t>
            </w:r>
            <w:r w:rsidRPr="000A687C">
              <w:rPr>
                <w:rFonts w:ascii="Times New Roman" w:hAnsi="Times New Roman" w:cs="Times New Roman"/>
                <w:sz w:val="22"/>
                <w:szCs w:val="22"/>
              </w:rPr>
              <w:t>производства,</w:t>
            </w:r>
            <w:r>
              <w:rPr>
                <w:rFonts w:ascii="Times New Roman" w:hAnsi="Times New Roman" w:cs="Times New Roman"/>
                <w:sz w:val="22"/>
                <w:szCs w:val="22"/>
              </w:rPr>
              <w:t xml:space="preserve"> </w:t>
            </w:r>
            <w:r w:rsidRPr="000A687C">
              <w:rPr>
                <w:rFonts w:ascii="Times New Roman" w:hAnsi="Times New Roman" w:cs="Times New Roman"/>
                <w:sz w:val="22"/>
                <w:szCs w:val="22"/>
              </w:rPr>
              <w:t>хранения</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первичной</w:t>
            </w:r>
            <w:r>
              <w:rPr>
                <w:rFonts w:ascii="Times New Roman" w:hAnsi="Times New Roman" w:cs="Times New Roman"/>
                <w:sz w:val="22"/>
                <w:szCs w:val="22"/>
              </w:rPr>
              <w:t xml:space="preserve"> </w:t>
            </w:r>
            <w:r w:rsidRPr="000A687C">
              <w:rPr>
                <w:rFonts w:ascii="Times New Roman" w:hAnsi="Times New Roman" w:cs="Times New Roman"/>
                <w:sz w:val="22"/>
                <w:szCs w:val="22"/>
              </w:rPr>
              <w:t>переработки</w:t>
            </w:r>
            <w:r>
              <w:rPr>
                <w:rFonts w:ascii="Times New Roman" w:hAnsi="Times New Roman" w:cs="Times New Roman"/>
                <w:sz w:val="22"/>
                <w:szCs w:val="22"/>
              </w:rPr>
              <w:t xml:space="preserve"> </w:t>
            </w:r>
            <w:r w:rsidRPr="000A687C">
              <w:rPr>
                <w:rFonts w:ascii="Times New Roman" w:hAnsi="Times New Roman" w:cs="Times New Roman"/>
                <w:sz w:val="22"/>
                <w:szCs w:val="22"/>
              </w:rPr>
              <w:t>сельскохозяйственной</w:t>
            </w:r>
            <w:r>
              <w:rPr>
                <w:rFonts w:ascii="Times New Roman" w:hAnsi="Times New Roman" w:cs="Times New Roman"/>
                <w:sz w:val="22"/>
                <w:szCs w:val="22"/>
              </w:rPr>
              <w:t xml:space="preserve"> </w:t>
            </w:r>
            <w:r w:rsidRPr="000A687C">
              <w:rPr>
                <w:rFonts w:ascii="Times New Roman" w:hAnsi="Times New Roman" w:cs="Times New Roman"/>
                <w:sz w:val="22"/>
                <w:szCs w:val="22"/>
              </w:rPr>
              <w:t>продукции.</w:t>
            </w:r>
          </w:p>
          <w:p w:rsidR="004029EB" w:rsidRPr="000A687C" w:rsidRDefault="004029EB" w:rsidP="00EF615B">
            <w:pPr>
              <w:widowControl w:val="0"/>
              <w:tabs>
                <w:tab w:val="left" w:pos="360"/>
              </w:tabs>
            </w:pPr>
            <w:r w:rsidRPr="000A687C">
              <w:rPr>
                <w:sz w:val="22"/>
                <w:szCs w:val="22"/>
              </w:rPr>
              <w:t>Содержание</w:t>
            </w:r>
            <w:r>
              <w:rPr>
                <w:sz w:val="22"/>
                <w:szCs w:val="22"/>
              </w:rPr>
              <w:t xml:space="preserve"> </w:t>
            </w:r>
            <w:r w:rsidRPr="000A687C">
              <w:rPr>
                <w:sz w:val="22"/>
                <w:szCs w:val="22"/>
              </w:rPr>
              <w:t>данного</w:t>
            </w:r>
            <w:r>
              <w:rPr>
                <w:sz w:val="22"/>
                <w:szCs w:val="22"/>
              </w:rPr>
              <w:t xml:space="preserve"> </w:t>
            </w:r>
            <w:r w:rsidRPr="000A687C">
              <w:rPr>
                <w:sz w:val="22"/>
                <w:szCs w:val="22"/>
              </w:rPr>
              <w:t>вида</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r>
              <w:rPr>
                <w:sz w:val="22"/>
                <w:szCs w:val="22"/>
              </w:rPr>
              <w:t xml:space="preserve"> </w:t>
            </w:r>
            <w:r w:rsidRPr="000A687C">
              <w:rPr>
                <w:sz w:val="22"/>
                <w:szCs w:val="22"/>
              </w:rPr>
              <w:t>включает</w:t>
            </w:r>
            <w:r>
              <w:rPr>
                <w:sz w:val="22"/>
                <w:szCs w:val="22"/>
              </w:rPr>
              <w:t xml:space="preserve"> </w:t>
            </w:r>
            <w:r w:rsidRPr="000A687C">
              <w:rPr>
                <w:sz w:val="22"/>
                <w:szCs w:val="22"/>
              </w:rPr>
              <w:t>в</w:t>
            </w:r>
            <w:r>
              <w:rPr>
                <w:sz w:val="22"/>
                <w:szCs w:val="22"/>
              </w:rPr>
              <w:t xml:space="preserve"> </w:t>
            </w:r>
            <w:r w:rsidRPr="000A687C">
              <w:rPr>
                <w:sz w:val="22"/>
                <w:szCs w:val="22"/>
              </w:rPr>
              <w:t>себя</w:t>
            </w:r>
            <w:r>
              <w:rPr>
                <w:sz w:val="22"/>
                <w:szCs w:val="22"/>
              </w:rPr>
              <w:t xml:space="preserve"> </w:t>
            </w:r>
            <w:r w:rsidRPr="000A687C">
              <w:rPr>
                <w:sz w:val="22"/>
                <w:szCs w:val="22"/>
              </w:rPr>
              <w:t>содержание</w:t>
            </w:r>
            <w:r>
              <w:rPr>
                <w:sz w:val="22"/>
                <w:szCs w:val="22"/>
              </w:rPr>
              <w:t xml:space="preserve"> </w:t>
            </w:r>
            <w:r w:rsidRPr="000A687C">
              <w:rPr>
                <w:sz w:val="22"/>
                <w:szCs w:val="22"/>
              </w:rPr>
              <w:t>видов</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r>
              <w:rPr>
                <w:sz w:val="22"/>
                <w:szCs w:val="22"/>
              </w:rPr>
              <w:t xml:space="preserve"> </w:t>
            </w:r>
            <w:r w:rsidRPr="000A687C">
              <w:rPr>
                <w:sz w:val="22"/>
                <w:szCs w:val="22"/>
              </w:rPr>
              <w:t>с</w:t>
            </w:r>
            <w:r>
              <w:rPr>
                <w:sz w:val="22"/>
                <w:szCs w:val="22"/>
              </w:rPr>
              <w:t xml:space="preserve"> </w:t>
            </w:r>
            <w:hyperlink w:anchor="P74" w:history="1">
              <w:r w:rsidRPr="000A687C">
                <w:rPr>
                  <w:sz w:val="22"/>
                  <w:szCs w:val="22"/>
                </w:rPr>
                <w:t>кодами</w:t>
              </w:r>
              <w:r>
                <w:rPr>
                  <w:sz w:val="22"/>
                  <w:szCs w:val="22"/>
                </w:rPr>
                <w:t xml:space="preserve"> </w:t>
              </w:r>
              <w:r w:rsidRPr="000A687C">
                <w:rPr>
                  <w:sz w:val="22"/>
                  <w:szCs w:val="22"/>
                </w:rPr>
                <w:t>1.8</w:t>
              </w:r>
            </w:hyperlink>
            <w:r>
              <w:rPr>
                <w:sz w:val="22"/>
                <w:szCs w:val="22"/>
              </w:rPr>
              <w:t xml:space="preserve"> </w:t>
            </w:r>
            <w:r w:rsidRPr="000A687C">
              <w:rPr>
                <w:sz w:val="22"/>
                <w:szCs w:val="22"/>
              </w:rPr>
              <w:t>-</w:t>
            </w:r>
            <w:r>
              <w:rPr>
                <w:sz w:val="22"/>
                <w:szCs w:val="22"/>
              </w:rPr>
              <w:t xml:space="preserve"> </w:t>
            </w:r>
            <w:hyperlink w:anchor="P89" w:history="1">
              <w:r w:rsidRPr="000A687C">
                <w:rPr>
                  <w:sz w:val="22"/>
                  <w:szCs w:val="22"/>
                </w:rPr>
                <w:t>1.11</w:t>
              </w:r>
            </w:hyperlink>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pStyle w:val="ConsPlusNormal"/>
              <w:widowControl/>
              <w:ind w:right="-13" w:firstLine="0"/>
              <w:jc w:val="both"/>
              <w:rPr>
                <w:rFonts w:ascii="Times New Roman" w:hAnsi="Times New Roman" w:cs="Times New Roman"/>
                <w:sz w:val="22"/>
                <w:szCs w:val="22"/>
              </w:rPr>
            </w:pPr>
            <w:r w:rsidRPr="000A687C">
              <w:rPr>
                <w:rFonts w:ascii="Times New Roman" w:hAnsi="Times New Roman" w:cs="Times New Roman"/>
                <w:sz w:val="22"/>
                <w:szCs w:val="22"/>
              </w:rPr>
              <w:t>Минимальная</w:t>
            </w:r>
            <w:r>
              <w:rPr>
                <w:rFonts w:ascii="Times New Roman" w:hAnsi="Times New Roman" w:cs="Times New Roman"/>
                <w:sz w:val="22"/>
                <w:szCs w:val="22"/>
              </w:rPr>
              <w:t xml:space="preserve"> </w:t>
            </w:r>
            <w:r w:rsidRPr="000A687C">
              <w:rPr>
                <w:rFonts w:ascii="Times New Roman" w:hAnsi="Times New Roman" w:cs="Times New Roman"/>
                <w:sz w:val="22"/>
                <w:szCs w:val="22"/>
              </w:rPr>
              <w:t>площадь</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r>
              <w:rPr>
                <w:rFonts w:ascii="Times New Roman" w:hAnsi="Times New Roman" w:cs="Times New Roman"/>
                <w:sz w:val="22"/>
                <w:szCs w:val="22"/>
              </w:rPr>
              <w:t xml:space="preserve"> </w:t>
            </w:r>
            <w:r w:rsidRPr="000A687C">
              <w:rPr>
                <w:rFonts w:ascii="Times New Roman" w:hAnsi="Times New Roman" w:cs="Times New Roman"/>
                <w:sz w:val="22"/>
                <w:szCs w:val="22"/>
              </w:rPr>
              <w:t>–</w:t>
            </w:r>
            <w:r>
              <w:rPr>
                <w:rFonts w:ascii="Times New Roman" w:hAnsi="Times New Roman" w:cs="Times New Roman"/>
                <w:sz w:val="22"/>
                <w:szCs w:val="22"/>
              </w:rPr>
              <w:t xml:space="preserve"> </w:t>
            </w:r>
            <w:r w:rsidRPr="000A687C">
              <w:rPr>
                <w:rFonts w:ascii="Times New Roman" w:hAnsi="Times New Roman" w:cs="Times New Roman"/>
                <w:sz w:val="22"/>
                <w:szCs w:val="22"/>
              </w:rPr>
              <w:t>3000</w:t>
            </w:r>
            <w:r>
              <w:rPr>
                <w:rFonts w:ascii="Times New Roman" w:hAnsi="Times New Roman" w:cs="Times New Roman"/>
                <w:sz w:val="22"/>
                <w:szCs w:val="22"/>
              </w:rPr>
              <w:t xml:space="preserve"> </w:t>
            </w:r>
            <w:r w:rsidRPr="000A687C">
              <w:rPr>
                <w:rFonts w:ascii="Times New Roman" w:hAnsi="Times New Roman" w:cs="Times New Roman"/>
                <w:sz w:val="22"/>
                <w:szCs w:val="22"/>
              </w:rPr>
              <w:t>кв.м.</w:t>
            </w:r>
          </w:p>
          <w:p w:rsidR="004029EB" w:rsidRPr="000A687C" w:rsidRDefault="004029EB" w:rsidP="00EF615B">
            <w:pPr>
              <w:pStyle w:val="ConsPlusNormal"/>
              <w:widowControl/>
              <w:ind w:right="-13" w:firstLine="0"/>
              <w:jc w:val="both"/>
              <w:rPr>
                <w:rFonts w:ascii="Times New Roman" w:hAnsi="Times New Roman" w:cs="Times New Roman"/>
                <w:sz w:val="22"/>
                <w:szCs w:val="22"/>
              </w:rPr>
            </w:pPr>
            <w:r w:rsidRPr="000A687C">
              <w:rPr>
                <w:rFonts w:ascii="Times New Roman" w:hAnsi="Times New Roman" w:cs="Times New Roman"/>
                <w:sz w:val="22"/>
                <w:szCs w:val="22"/>
              </w:rPr>
              <w:t>Максимальная</w:t>
            </w:r>
            <w:r>
              <w:rPr>
                <w:rFonts w:ascii="Times New Roman" w:hAnsi="Times New Roman" w:cs="Times New Roman"/>
                <w:sz w:val="22"/>
                <w:szCs w:val="22"/>
              </w:rPr>
              <w:t xml:space="preserve"> </w:t>
            </w:r>
            <w:r w:rsidRPr="000A687C">
              <w:rPr>
                <w:rFonts w:ascii="Times New Roman" w:hAnsi="Times New Roman" w:cs="Times New Roman"/>
                <w:sz w:val="22"/>
                <w:szCs w:val="22"/>
              </w:rPr>
              <w:t>площадь</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r>
              <w:rPr>
                <w:rFonts w:ascii="Times New Roman" w:hAnsi="Times New Roman" w:cs="Times New Roman"/>
                <w:sz w:val="22"/>
                <w:szCs w:val="22"/>
              </w:rPr>
              <w:t xml:space="preserve"> </w:t>
            </w:r>
            <w:r w:rsidRPr="000A687C">
              <w:rPr>
                <w:rFonts w:ascii="Times New Roman" w:hAnsi="Times New Roman" w:cs="Times New Roman"/>
                <w:sz w:val="22"/>
                <w:szCs w:val="22"/>
              </w:rPr>
              <w:t>-</w:t>
            </w:r>
            <w:r>
              <w:rPr>
                <w:rFonts w:ascii="Times New Roman" w:hAnsi="Times New Roman" w:cs="Times New Roman"/>
                <w:sz w:val="22"/>
                <w:szCs w:val="22"/>
              </w:rPr>
              <w:t xml:space="preserve"> </w:t>
            </w:r>
            <w:r w:rsidRPr="000A687C">
              <w:rPr>
                <w:rFonts w:ascii="Times New Roman" w:hAnsi="Times New Roman" w:cs="Times New Roman"/>
                <w:sz w:val="22"/>
                <w:szCs w:val="22"/>
              </w:rPr>
              <w:t>не</w:t>
            </w:r>
            <w:r>
              <w:rPr>
                <w:rFonts w:ascii="Times New Roman" w:hAnsi="Times New Roman" w:cs="Times New Roman"/>
                <w:sz w:val="22"/>
                <w:szCs w:val="22"/>
              </w:rPr>
              <w:t xml:space="preserve"> </w:t>
            </w:r>
            <w:r w:rsidRPr="000A687C">
              <w:rPr>
                <w:rFonts w:ascii="Times New Roman" w:hAnsi="Times New Roman" w:cs="Times New Roman"/>
                <w:sz w:val="22"/>
                <w:szCs w:val="22"/>
              </w:rPr>
              <w:t>подлежит</w:t>
            </w:r>
            <w:r>
              <w:rPr>
                <w:rFonts w:ascii="Times New Roman" w:hAnsi="Times New Roman" w:cs="Times New Roman"/>
                <w:sz w:val="22"/>
                <w:szCs w:val="22"/>
              </w:rPr>
              <w:t xml:space="preserve"> </w:t>
            </w:r>
            <w:r w:rsidRPr="000A687C">
              <w:rPr>
                <w:rFonts w:ascii="Times New Roman" w:hAnsi="Times New Roman" w:cs="Times New Roman"/>
                <w:sz w:val="22"/>
                <w:szCs w:val="22"/>
              </w:rPr>
              <w:t>установлению</w:t>
            </w:r>
            <w:r>
              <w:rPr>
                <w:rFonts w:ascii="Times New Roman" w:hAnsi="Times New Roman" w:cs="Times New Roman"/>
                <w:sz w:val="22"/>
                <w:szCs w:val="22"/>
              </w:rPr>
              <w:t xml:space="preserve"> </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823" w:type="dxa"/>
            <w:gridSpan w:val="2"/>
          </w:tcPr>
          <w:p w:rsidR="004029EB" w:rsidRPr="000A687C" w:rsidRDefault="004029EB" w:rsidP="00EF615B">
            <w:pPr>
              <w:widowControl w:val="0"/>
              <w:tabs>
                <w:tab w:val="left" w:pos="360"/>
              </w:tabs>
              <w:jc w:val="both"/>
            </w:pPr>
            <w:r w:rsidRPr="000A687C">
              <w:rPr>
                <w:sz w:val="22"/>
                <w:szCs w:val="22"/>
              </w:rPr>
              <w:t>15</w:t>
            </w:r>
            <w:r>
              <w:rPr>
                <w:sz w:val="22"/>
                <w:szCs w:val="22"/>
              </w:rPr>
              <w:t xml:space="preserve"> </w:t>
            </w:r>
            <w:r w:rsidRPr="000A687C">
              <w:rPr>
                <w:sz w:val="22"/>
                <w:szCs w:val="22"/>
              </w:rPr>
              <w:t>м</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823"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rPr>
          <w:trHeight w:val="1048"/>
        </w:trPr>
        <w:tc>
          <w:tcPr>
            <w:tcW w:w="2242"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823" w:type="dxa"/>
            <w:gridSpan w:val="2"/>
          </w:tcPr>
          <w:p w:rsidR="004029EB" w:rsidRPr="000A687C" w:rsidRDefault="004029EB" w:rsidP="00EF615B">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823" w:type="dxa"/>
            <w:gridSpan w:val="2"/>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ind w:left="-150" w:right="-30"/>
            </w:pPr>
            <w:r>
              <w:rPr>
                <w:sz w:val="22"/>
                <w:szCs w:val="22"/>
              </w:rPr>
              <w:t xml:space="preserve">  </w:t>
            </w:r>
            <w:r w:rsidRPr="000A687C">
              <w:rPr>
                <w:sz w:val="22"/>
                <w:szCs w:val="22"/>
              </w:rPr>
              <w:t>Соблюдение</w:t>
            </w:r>
            <w:r>
              <w:rPr>
                <w:sz w:val="22"/>
                <w:szCs w:val="22"/>
              </w:rPr>
              <w:t xml:space="preserve"> </w:t>
            </w:r>
            <w:r w:rsidRPr="000A687C">
              <w:rPr>
                <w:sz w:val="22"/>
                <w:szCs w:val="22"/>
              </w:rPr>
              <w:t>требований</w:t>
            </w:r>
            <w:r>
              <w:rPr>
                <w:sz w:val="22"/>
                <w:szCs w:val="22"/>
              </w:rPr>
              <w:t xml:space="preserve"> </w:t>
            </w:r>
            <w:proofErr w:type="spellStart"/>
            <w:r w:rsidRPr="000A687C">
              <w:rPr>
                <w:sz w:val="22"/>
                <w:szCs w:val="22"/>
              </w:rPr>
              <w:t>СанПиН</w:t>
            </w:r>
            <w:proofErr w:type="spellEnd"/>
            <w:r>
              <w:rPr>
                <w:sz w:val="22"/>
                <w:szCs w:val="22"/>
              </w:rPr>
              <w:t xml:space="preserve"> </w:t>
            </w:r>
            <w:r w:rsidRPr="000A687C">
              <w:rPr>
                <w:sz w:val="22"/>
                <w:szCs w:val="22"/>
              </w:rPr>
              <w:t>2.2.1/2.1.1.1200-03</w:t>
            </w:r>
          </w:p>
          <w:p w:rsidR="004029EB" w:rsidRPr="000A687C" w:rsidRDefault="004029EB" w:rsidP="00EF615B">
            <w:pPr>
              <w:ind w:left="-150" w:right="-30"/>
            </w:pPr>
            <w:r>
              <w:rPr>
                <w:sz w:val="22"/>
                <w:szCs w:val="22"/>
              </w:rPr>
              <w:t xml:space="preserve">  </w:t>
            </w:r>
            <w:r w:rsidRPr="000A687C">
              <w:rPr>
                <w:sz w:val="22"/>
                <w:szCs w:val="22"/>
              </w:rPr>
              <w:t>«Санитарно-защитные</w:t>
            </w:r>
            <w:r>
              <w:rPr>
                <w:sz w:val="22"/>
                <w:szCs w:val="22"/>
              </w:rPr>
              <w:t xml:space="preserve"> </w:t>
            </w:r>
            <w:r w:rsidRPr="000A687C">
              <w:rPr>
                <w:sz w:val="22"/>
                <w:szCs w:val="22"/>
              </w:rPr>
              <w:t>зоны</w:t>
            </w:r>
            <w:r>
              <w:rPr>
                <w:sz w:val="22"/>
                <w:szCs w:val="22"/>
              </w:rPr>
              <w:t xml:space="preserve"> </w:t>
            </w:r>
            <w:r w:rsidRPr="000A687C">
              <w:rPr>
                <w:sz w:val="22"/>
                <w:szCs w:val="22"/>
              </w:rPr>
              <w:t>и</w:t>
            </w:r>
            <w:r>
              <w:rPr>
                <w:sz w:val="22"/>
                <w:szCs w:val="22"/>
              </w:rPr>
              <w:t xml:space="preserve"> </w:t>
            </w:r>
            <w:r w:rsidRPr="000A687C">
              <w:rPr>
                <w:sz w:val="22"/>
                <w:szCs w:val="22"/>
              </w:rPr>
              <w:t>санитарная</w:t>
            </w:r>
            <w:r>
              <w:rPr>
                <w:sz w:val="22"/>
                <w:szCs w:val="22"/>
              </w:rPr>
              <w:t xml:space="preserve"> </w:t>
            </w:r>
            <w:r w:rsidRPr="000A687C">
              <w:rPr>
                <w:sz w:val="22"/>
                <w:szCs w:val="22"/>
              </w:rPr>
              <w:t>классификация</w:t>
            </w:r>
            <w:r>
              <w:rPr>
                <w:sz w:val="22"/>
                <w:szCs w:val="22"/>
              </w:rPr>
              <w:t xml:space="preserve"> </w:t>
            </w:r>
            <w:r w:rsidRPr="000A687C">
              <w:rPr>
                <w:sz w:val="22"/>
                <w:szCs w:val="22"/>
              </w:rPr>
              <w:t>предприятий,</w:t>
            </w:r>
            <w:r>
              <w:rPr>
                <w:sz w:val="22"/>
                <w:szCs w:val="22"/>
              </w:rPr>
              <w:t xml:space="preserve"> </w:t>
            </w:r>
          </w:p>
          <w:p w:rsidR="004029EB" w:rsidRPr="000A687C" w:rsidRDefault="004029EB" w:rsidP="00EF615B">
            <w:pPr>
              <w:widowControl w:val="0"/>
              <w:tabs>
                <w:tab w:val="left" w:pos="360"/>
              </w:tabs>
              <w:jc w:val="both"/>
            </w:pPr>
            <w:r w:rsidRPr="000A687C">
              <w:rPr>
                <w:sz w:val="22"/>
                <w:szCs w:val="22"/>
              </w:rPr>
              <w:t>сооружений</w:t>
            </w:r>
            <w:r>
              <w:rPr>
                <w:sz w:val="22"/>
                <w:szCs w:val="22"/>
              </w:rPr>
              <w:t xml:space="preserve"> </w:t>
            </w:r>
            <w:r w:rsidRPr="000A687C">
              <w:rPr>
                <w:sz w:val="22"/>
                <w:szCs w:val="22"/>
              </w:rPr>
              <w:t>и</w:t>
            </w:r>
            <w:r>
              <w:rPr>
                <w:sz w:val="22"/>
                <w:szCs w:val="22"/>
              </w:rPr>
              <w:t xml:space="preserve"> </w:t>
            </w:r>
            <w:r w:rsidRPr="000A687C">
              <w:rPr>
                <w:sz w:val="22"/>
                <w:szCs w:val="22"/>
              </w:rPr>
              <w:t>иных</w:t>
            </w:r>
            <w:r>
              <w:rPr>
                <w:sz w:val="22"/>
                <w:szCs w:val="22"/>
              </w:rPr>
              <w:t xml:space="preserve"> </w:t>
            </w:r>
            <w:r w:rsidRPr="000A687C">
              <w:rPr>
                <w:sz w:val="22"/>
                <w:szCs w:val="22"/>
              </w:rPr>
              <w:t>объектов»</w:t>
            </w:r>
            <w:r>
              <w:rPr>
                <w:sz w:val="22"/>
                <w:szCs w:val="22"/>
              </w:rPr>
              <w:t xml:space="preserve"> </w:t>
            </w:r>
            <w:r w:rsidRPr="000A687C">
              <w:rPr>
                <w:sz w:val="22"/>
                <w:szCs w:val="22"/>
              </w:rPr>
              <w:t>к</w:t>
            </w:r>
            <w:r>
              <w:rPr>
                <w:sz w:val="22"/>
                <w:szCs w:val="22"/>
              </w:rPr>
              <w:t xml:space="preserve"> </w:t>
            </w:r>
            <w:r w:rsidRPr="000A687C">
              <w:rPr>
                <w:sz w:val="22"/>
                <w:szCs w:val="22"/>
              </w:rPr>
              <w:t>режиму</w:t>
            </w:r>
            <w:r>
              <w:rPr>
                <w:sz w:val="22"/>
                <w:szCs w:val="22"/>
              </w:rPr>
              <w:t xml:space="preserve"> </w:t>
            </w:r>
            <w:r w:rsidRPr="000A687C">
              <w:rPr>
                <w:sz w:val="22"/>
                <w:szCs w:val="22"/>
              </w:rPr>
              <w:t>в</w:t>
            </w:r>
            <w:r>
              <w:rPr>
                <w:sz w:val="22"/>
                <w:szCs w:val="22"/>
              </w:rPr>
              <w:t xml:space="preserve"> </w:t>
            </w:r>
            <w:r w:rsidRPr="000A687C">
              <w:rPr>
                <w:sz w:val="22"/>
                <w:szCs w:val="22"/>
              </w:rPr>
              <w:t>санитарно-защитной</w:t>
            </w:r>
            <w:r>
              <w:rPr>
                <w:sz w:val="22"/>
                <w:szCs w:val="22"/>
              </w:rPr>
              <w:t xml:space="preserve"> </w:t>
            </w:r>
            <w:r w:rsidRPr="000A687C">
              <w:rPr>
                <w:sz w:val="22"/>
                <w:szCs w:val="22"/>
              </w:rPr>
              <w:t>зоне.</w:t>
            </w: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2"/>
        <w:gridCol w:w="4421"/>
        <w:gridCol w:w="3402"/>
      </w:tblGrid>
      <w:tr w:rsidR="004029EB" w:rsidRPr="000A687C" w:rsidTr="00EF615B">
        <w:trPr>
          <w:trHeight w:val="1548"/>
        </w:trPr>
        <w:tc>
          <w:tcPr>
            <w:tcW w:w="6663"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rPr>
                <w:b/>
              </w:rPr>
            </w:pPr>
            <w:r w:rsidRPr="000A687C">
              <w:rPr>
                <w:b/>
                <w:sz w:val="22"/>
                <w:szCs w:val="22"/>
              </w:rPr>
              <w:t>3.</w:t>
            </w:r>
            <w:r>
              <w:rPr>
                <w:b/>
                <w:sz w:val="22"/>
                <w:szCs w:val="22"/>
              </w:rPr>
              <w:t xml:space="preserve">  </w:t>
            </w:r>
            <w:r w:rsidRPr="000A687C">
              <w:rPr>
                <w:b/>
                <w:sz w:val="22"/>
                <w:szCs w:val="22"/>
              </w:rPr>
              <w:t>Пчеловодство,</w:t>
            </w:r>
            <w:r>
              <w:rPr>
                <w:b/>
                <w:sz w:val="22"/>
                <w:szCs w:val="22"/>
              </w:rPr>
              <w:t xml:space="preserve"> </w:t>
            </w:r>
            <w:r w:rsidRPr="000A687C">
              <w:rPr>
                <w:b/>
                <w:sz w:val="22"/>
                <w:szCs w:val="22"/>
              </w:rPr>
              <w:t>код</w:t>
            </w:r>
            <w:r>
              <w:rPr>
                <w:b/>
                <w:sz w:val="22"/>
                <w:szCs w:val="22"/>
              </w:rPr>
              <w:t xml:space="preserve"> </w:t>
            </w:r>
            <w:r w:rsidRPr="000A687C">
              <w:rPr>
                <w:b/>
                <w:sz w:val="22"/>
                <w:szCs w:val="22"/>
              </w:rPr>
              <w:t>1.12</w:t>
            </w:r>
          </w:p>
        </w:tc>
        <w:tc>
          <w:tcPr>
            <w:tcW w:w="3402"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823" w:type="dxa"/>
            <w:gridSpan w:val="2"/>
          </w:tcPr>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Осуществление</w:t>
            </w:r>
            <w:r>
              <w:rPr>
                <w:rFonts w:ascii="Times New Roman" w:hAnsi="Times New Roman" w:cs="Times New Roman"/>
                <w:sz w:val="22"/>
                <w:szCs w:val="22"/>
              </w:rPr>
              <w:t xml:space="preserve"> </w:t>
            </w:r>
            <w:r w:rsidRPr="000A687C">
              <w:rPr>
                <w:rFonts w:ascii="Times New Roman" w:hAnsi="Times New Roman" w:cs="Times New Roman"/>
                <w:sz w:val="22"/>
                <w:szCs w:val="22"/>
              </w:rPr>
              <w:t>хозяйственной</w:t>
            </w:r>
            <w:r>
              <w:rPr>
                <w:rFonts w:ascii="Times New Roman" w:hAnsi="Times New Roman" w:cs="Times New Roman"/>
                <w:sz w:val="22"/>
                <w:szCs w:val="22"/>
              </w:rPr>
              <w:t xml:space="preserve"> </w:t>
            </w:r>
            <w:r w:rsidRPr="000A687C">
              <w:rPr>
                <w:rFonts w:ascii="Times New Roman" w:hAnsi="Times New Roman" w:cs="Times New Roman"/>
                <w:sz w:val="22"/>
                <w:szCs w:val="22"/>
              </w:rPr>
              <w:t>деятельности,</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том</w:t>
            </w:r>
            <w:r>
              <w:rPr>
                <w:rFonts w:ascii="Times New Roman" w:hAnsi="Times New Roman" w:cs="Times New Roman"/>
                <w:sz w:val="22"/>
                <w:szCs w:val="22"/>
              </w:rPr>
              <w:t xml:space="preserve"> </w:t>
            </w:r>
            <w:r w:rsidRPr="000A687C">
              <w:rPr>
                <w:rFonts w:ascii="Times New Roman" w:hAnsi="Times New Roman" w:cs="Times New Roman"/>
                <w:sz w:val="22"/>
                <w:szCs w:val="22"/>
              </w:rPr>
              <w:t>числе</w:t>
            </w:r>
            <w:r>
              <w:rPr>
                <w:rFonts w:ascii="Times New Roman" w:hAnsi="Times New Roman" w:cs="Times New Roman"/>
                <w:sz w:val="22"/>
                <w:szCs w:val="22"/>
              </w:rPr>
              <w:t xml:space="preserve"> </w:t>
            </w:r>
            <w:r w:rsidRPr="000A687C">
              <w:rPr>
                <w:rFonts w:ascii="Times New Roman" w:hAnsi="Times New Roman" w:cs="Times New Roman"/>
                <w:sz w:val="22"/>
                <w:szCs w:val="22"/>
              </w:rPr>
              <w:t>на</w:t>
            </w:r>
            <w:r>
              <w:rPr>
                <w:rFonts w:ascii="Times New Roman" w:hAnsi="Times New Roman" w:cs="Times New Roman"/>
                <w:sz w:val="22"/>
                <w:szCs w:val="22"/>
              </w:rPr>
              <w:t xml:space="preserve"> </w:t>
            </w:r>
            <w:r w:rsidRPr="000A687C">
              <w:rPr>
                <w:rFonts w:ascii="Times New Roman" w:hAnsi="Times New Roman" w:cs="Times New Roman"/>
                <w:sz w:val="22"/>
                <w:szCs w:val="22"/>
              </w:rPr>
              <w:t>сельскохозяйственных</w:t>
            </w:r>
            <w:r>
              <w:rPr>
                <w:rFonts w:ascii="Times New Roman" w:hAnsi="Times New Roman" w:cs="Times New Roman"/>
                <w:sz w:val="22"/>
                <w:szCs w:val="22"/>
              </w:rPr>
              <w:t xml:space="preserve"> </w:t>
            </w:r>
            <w:r w:rsidRPr="000A687C">
              <w:rPr>
                <w:rFonts w:ascii="Times New Roman" w:hAnsi="Times New Roman" w:cs="Times New Roman"/>
                <w:sz w:val="22"/>
                <w:szCs w:val="22"/>
              </w:rPr>
              <w:t>угодьях,</w:t>
            </w:r>
            <w:r>
              <w:rPr>
                <w:rFonts w:ascii="Times New Roman" w:hAnsi="Times New Roman" w:cs="Times New Roman"/>
                <w:sz w:val="22"/>
                <w:szCs w:val="22"/>
              </w:rPr>
              <w:t xml:space="preserve"> </w:t>
            </w:r>
            <w:r w:rsidRPr="000A687C">
              <w:rPr>
                <w:rFonts w:ascii="Times New Roman" w:hAnsi="Times New Roman" w:cs="Times New Roman"/>
                <w:sz w:val="22"/>
                <w:szCs w:val="22"/>
              </w:rPr>
              <w:t>по</w:t>
            </w:r>
            <w:r>
              <w:rPr>
                <w:rFonts w:ascii="Times New Roman" w:hAnsi="Times New Roman" w:cs="Times New Roman"/>
                <w:sz w:val="22"/>
                <w:szCs w:val="22"/>
              </w:rPr>
              <w:t xml:space="preserve"> </w:t>
            </w:r>
            <w:r w:rsidRPr="000A687C">
              <w:rPr>
                <w:rFonts w:ascii="Times New Roman" w:hAnsi="Times New Roman" w:cs="Times New Roman"/>
                <w:sz w:val="22"/>
                <w:szCs w:val="22"/>
              </w:rPr>
              <w:t>разведению,</w:t>
            </w:r>
            <w:r>
              <w:rPr>
                <w:rFonts w:ascii="Times New Roman" w:hAnsi="Times New Roman" w:cs="Times New Roman"/>
                <w:sz w:val="22"/>
                <w:szCs w:val="22"/>
              </w:rPr>
              <w:t xml:space="preserve"> </w:t>
            </w:r>
            <w:r w:rsidRPr="000A687C">
              <w:rPr>
                <w:rFonts w:ascii="Times New Roman" w:hAnsi="Times New Roman" w:cs="Times New Roman"/>
                <w:sz w:val="22"/>
                <w:szCs w:val="22"/>
              </w:rPr>
              <w:t>содержанию</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использованию</w:t>
            </w:r>
            <w:r>
              <w:rPr>
                <w:rFonts w:ascii="Times New Roman" w:hAnsi="Times New Roman" w:cs="Times New Roman"/>
                <w:sz w:val="22"/>
                <w:szCs w:val="22"/>
              </w:rPr>
              <w:t xml:space="preserve"> </w:t>
            </w:r>
            <w:r w:rsidRPr="000A687C">
              <w:rPr>
                <w:rFonts w:ascii="Times New Roman" w:hAnsi="Times New Roman" w:cs="Times New Roman"/>
                <w:sz w:val="22"/>
                <w:szCs w:val="22"/>
              </w:rPr>
              <w:t>пчел</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иных</w:t>
            </w:r>
            <w:r>
              <w:rPr>
                <w:rFonts w:ascii="Times New Roman" w:hAnsi="Times New Roman" w:cs="Times New Roman"/>
                <w:sz w:val="22"/>
                <w:szCs w:val="22"/>
              </w:rPr>
              <w:t xml:space="preserve"> </w:t>
            </w:r>
            <w:r w:rsidRPr="000A687C">
              <w:rPr>
                <w:rFonts w:ascii="Times New Roman" w:hAnsi="Times New Roman" w:cs="Times New Roman"/>
                <w:sz w:val="22"/>
                <w:szCs w:val="22"/>
              </w:rPr>
              <w:t>полезных</w:t>
            </w:r>
            <w:r>
              <w:rPr>
                <w:rFonts w:ascii="Times New Roman" w:hAnsi="Times New Roman" w:cs="Times New Roman"/>
                <w:sz w:val="22"/>
                <w:szCs w:val="22"/>
              </w:rPr>
              <w:t xml:space="preserve"> </w:t>
            </w:r>
            <w:r w:rsidRPr="000A687C">
              <w:rPr>
                <w:rFonts w:ascii="Times New Roman" w:hAnsi="Times New Roman" w:cs="Times New Roman"/>
                <w:sz w:val="22"/>
                <w:szCs w:val="22"/>
              </w:rPr>
              <w:t>насекомых;</w:t>
            </w:r>
          </w:p>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размещение</w:t>
            </w:r>
            <w:r>
              <w:rPr>
                <w:rFonts w:ascii="Times New Roman" w:hAnsi="Times New Roman" w:cs="Times New Roman"/>
                <w:sz w:val="22"/>
                <w:szCs w:val="22"/>
              </w:rPr>
              <w:t xml:space="preserve"> </w:t>
            </w:r>
            <w:r w:rsidRPr="000A687C">
              <w:rPr>
                <w:rFonts w:ascii="Times New Roman" w:hAnsi="Times New Roman" w:cs="Times New Roman"/>
                <w:sz w:val="22"/>
                <w:szCs w:val="22"/>
              </w:rPr>
              <w:t>ульев,</w:t>
            </w:r>
            <w:r>
              <w:rPr>
                <w:rFonts w:ascii="Times New Roman" w:hAnsi="Times New Roman" w:cs="Times New Roman"/>
                <w:sz w:val="22"/>
                <w:szCs w:val="22"/>
              </w:rPr>
              <w:t xml:space="preserve"> </w:t>
            </w:r>
            <w:r w:rsidRPr="000A687C">
              <w:rPr>
                <w:rFonts w:ascii="Times New Roman" w:hAnsi="Times New Roman" w:cs="Times New Roman"/>
                <w:sz w:val="22"/>
                <w:szCs w:val="22"/>
              </w:rPr>
              <w:t>иных</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оборудования,</w:t>
            </w:r>
            <w:r>
              <w:rPr>
                <w:rFonts w:ascii="Times New Roman" w:hAnsi="Times New Roman" w:cs="Times New Roman"/>
                <w:sz w:val="22"/>
                <w:szCs w:val="22"/>
              </w:rPr>
              <w:t xml:space="preserve"> </w:t>
            </w:r>
            <w:r w:rsidRPr="000A687C">
              <w:rPr>
                <w:rFonts w:ascii="Times New Roman" w:hAnsi="Times New Roman" w:cs="Times New Roman"/>
                <w:sz w:val="22"/>
                <w:szCs w:val="22"/>
              </w:rPr>
              <w:t>необходимого</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пчеловодства</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разведениях</w:t>
            </w:r>
            <w:r>
              <w:rPr>
                <w:rFonts w:ascii="Times New Roman" w:hAnsi="Times New Roman" w:cs="Times New Roman"/>
                <w:sz w:val="22"/>
                <w:szCs w:val="22"/>
              </w:rPr>
              <w:t xml:space="preserve"> </w:t>
            </w:r>
            <w:r w:rsidRPr="000A687C">
              <w:rPr>
                <w:rFonts w:ascii="Times New Roman" w:hAnsi="Times New Roman" w:cs="Times New Roman"/>
                <w:sz w:val="22"/>
                <w:szCs w:val="22"/>
              </w:rPr>
              <w:t>иных</w:t>
            </w:r>
            <w:r>
              <w:rPr>
                <w:rFonts w:ascii="Times New Roman" w:hAnsi="Times New Roman" w:cs="Times New Roman"/>
                <w:sz w:val="22"/>
                <w:szCs w:val="22"/>
              </w:rPr>
              <w:t xml:space="preserve"> </w:t>
            </w:r>
            <w:r w:rsidRPr="000A687C">
              <w:rPr>
                <w:rFonts w:ascii="Times New Roman" w:hAnsi="Times New Roman" w:cs="Times New Roman"/>
                <w:sz w:val="22"/>
                <w:szCs w:val="22"/>
              </w:rPr>
              <w:t>полезных</w:t>
            </w:r>
            <w:r>
              <w:rPr>
                <w:rFonts w:ascii="Times New Roman" w:hAnsi="Times New Roman" w:cs="Times New Roman"/>
                <w:sz w:val="22"/>
                <w:szCs w:val="22"/>
              </w:rPr>
              <w:t xml:space="preserve"> </w:t>
            </w:r>
            <w:r w:rsidRPr="000A687C">
              <w:rPr>
                <w:rFonts w:ascii="Times New Roman" w:hAnsi="Times New Roman" w:cs="Times New Roman"/>
                <w:sz w:val="22"/>
                <w:szCs w:val="22"/>
              </w:rPr>
              <w:t>насекомых;</w:t>
            </w:r>
          </w:p>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сооружений,</w:t>
            </w:r>
            <w:r>
              <w:rPr>
                <w:sz w:val="22"/>
                <w:szCs w:val="22"/>
              </w:rPr>
              <w:t xml:space="preserve"> </w:t>
            </w:r>
            <w:r w:rsidRPr="000A687C">
              <w:rPr>
                <w:sz w:val="22"/>
                <w:szCs w:val="22"/>
              </w:rPr>
              <w:t>используемых</w:t>
            </w:r>
            <w:r>
              <w:rPr>
                <w:sz w:val="22"/>
                <w:szCs w:val="22"/>
              </w:rPr>
              <w:t xml:space="preserve"> </w:t>
            </w:r>
            <w:r w:rsidRPr="000A687C">
              <w:rPr>
                <w:sz w:val="22"/>
                <w:szCs w:val="22"/>
              </w:rPr>
              <w:t>для</w:t>
            </w:r>
            <w:r>
              <w:rPr>
                <w:sz w:val="22"/>
                <w:szCs w:val="22"/>
              </w:rPr>
              <w:t xml:space="preserve"> </w:t>
            </w:r>
            <w:r w:rsidRPr="000A687C">
              <w:rPr>
                <w:sz w:val="22"/>
                <w:szCs w:val="22"/>
              </w:rPr>
              <w:t>хранения</w:t>
            </w:r>
            <w:r>
              <w:rPr>
                <w:sz w:val="22"/>
                <w:szCs w:val="22"/>
              </w:rPr>
              <w:t xml:space="preserve"> </w:t>
            </w:r>
            <w:r w:rsidRPr="000A687C">
              <w:rPr>
                <w:sz w:val="22"/>
                <w:szCs w:val="22"/>
              </w:rPr>
              <w:t>и</w:t>
            </w:r>
            <w:r>
              <w:rPr>
                <w:sz w:val="22"/>
                <w:szCs w:val="22"/>
              </w:rPr>
              <w:t xml:space="preserve"> </w:t>
            </w:r>
            <w:r w:rsidRPr="000A687C">
              <w:rPr>
                <w:sz w:val="22"/>
                <w:szCs w:val="22"/>
              </w:rPr>
              <w:t>первичной</w:t>
            </w:r>
            <w:r>
              <w:rPr>
                <w:sz w:val="22"/>
                <w:szCs w:val="22"/>
              </w:rPr>
              <w:t xml:space="preserve"> </w:t>
            </w:r>
            <w:r w:rsidRPr="000A687C">
              <w:rPr>
                <w:sz w:val="22"/>
                <w:szCs w:val="22"/>
              </w:rPr>
              <w:t>переработки</w:t>
            </w:r>
            <w:r>
              <w:rPr>
                <w:sz w:val="22"/>
                <w:szCs w:val="22"/>
              </w:rPr>
              <w:t xml:space="preserve"> </w:t>
            </w:r>
            <w:r w:rsidRPr="000A687C">
              <w:rPr>
                <w:sz w:val="22"/>
                <w:szCs w:val="22"/>
              </w:rPr>
              <w:t>продукции</w:t>
            </w:r>
            <w:r>
              <w:rPr>
                <w:sz w:val="22"/>
                <w:szCs w:val="22"/>
              </w:rPr>
              <w:t xml:space="preserve"> </w:t>
            </w:r>
            <w:r w:rsidRPr="000A687C">
              <w:rPr>
                <w:sz w:val="22"/>
                <w:szCs w:val="22"/>
              </w:rPr>
              <w:t>пчеловодства</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823" w:type="dxa"/>
            <w:gridSpan w:val="2"/>
          </w:tcPr>
          <w:p w:rsidR="004029EB" w:rsidRPr="000A687C" w:rsidRDefault="004029EB" w:rsidP="00EF615B">
            <w:pPr>
              <w:widowControl w:val="0"/>
              <w:tabs>
                <w:tab w:val="left" w:pos="360"/>
              </w:tabs>
              <w:jc w:val="both"/>
            </w:pPr>
            <w:r w:rsidRPr="000A687C">
              <w:rPr>
                <w:sz w:val="22"/>
                <w:szCs w:val="22"/>
              </w:rPr>
              <w:t>15</w:t>
            </w:r>
            <w:r>
              <w:rPr>
                <w:sz w:val="22"/>
                <w:szCs w:val="22"/>
              </w:rPr>
              <w:t xml:space="preserve"> </w:t>
            </w:r>
            <w:r w:rsidRPr="000A687C">
              <w:rPr>
                <w:sz w:val="22"/>
                <w:szCs w:val="22"/>
              </w:rPr>
              <w:t>м</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823"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rPr>
          <w:trHeight w:val="1048"/>
        </w:trPr>
        <w:tc>
          <w:tcPr>
            <w:tcW w:w="2242" w:type="dxa"/>
          </w:tcPr>
          <w:p w:rsidR="004029EB" w:rsidRPr="000A687C" w:rsidRDefault="004029EB" w:rsidP="00EF615B">
            <w:pPr>
              <w:widowControl w:val="0"/>
              <w:tabs>
                <w:tab w:val="left" w:pos="360"/>
              </w:tabs>
            </w:pPr>
            <w:r w:rsidRPr="000A687C">
              <w:rPr>
                <w:sz w:val="22"/>
                <w:szCs w:val="22"/>
              </w:rPr>
              <w:lastRenderedPageBreak/>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823" w:type="dxa"/>
            <w:gridSpan w:val="2"/>
          </w:tcPr>
          <w:p w:rsidR="004029EB" w:rsidRPr="000A687C" w:rsidRDefault="004029EB" w:rsidP="00EF615B">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823" w:type="dxa"/>
            <w:gridSpan w:val="2"/>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ind w:left="-150" w:right="-30"/>
            </w:pPr>
            <w:r>
              <w:rPr>
                <w:sz w:val="22"/>
                <w:szCs w:val="22"/>
              </w:rPr>
              <w:t xml:space="preserve">   </w:t>
            </w:r>
            <w:r w:rsidRPr="000A687C">
              <w:rPr>
                <w:sz w:val="22"/>
                <w:szCs w:val="22"/>
              </w:rPr>
              <w:t>Соблюдение</w:t>
            </w:r>
            <w:r>
              <w:rPr>
                <w:sz w:val="22"/>
                <w:szCs w:val="22"/>
              </w:rPr>
              <w:t xml:space="preserve"> </w:t>
            </w:r>
            <w:r w:rsidRPr="000A687C">
              <w:rPr>
                <w:sz w:val="22"/>
                <w:szCs w:val="22"/>
              </w:rPr>
              <w:t>требований</w:t>
            </w:r>
            <w:r>
              <w:rPr>
                <w:sz w:val="22"/>
                <w:szCs w:val="22"/>
              </w:rPr>
              <w:t xml:space="preserve"> </w:t>
            </w:r>
            <w:proofErr w:type="spellStart"/>
            <w:r w:rsidRPr="000A687C">
              <w:rPr>
                <w:sz w:val="22"/>
                <w:szCs w:val="22"/>
              </w:rPr>
              <w:t>СанПиН</w:t>
            </w:r>
            <w:proofErr w:type="spellEnd"/>
            <w:r>
              <w:rPr>
                <w:sz w:val="22"/>
                <w:szCs w:val="22"/>
              </w:rPr>
              <w:t xml:space="preserve"> </w:t>
            </w:r>
            <w:r w:rsidRPr="000A687C">
              <w:rPr>
                <w:sz w:val="22"/>
                <w:szCs w:val="22"/>
              </w:rPr>
              <w:t>2.2.1/2.1.1.1200-03</w:t>
            </w:r>
          </w:p>
          <w:p w:rsidR="004029EB" w:rsidRPr="000A687C" w:rsidRDefault="004029EB" w:rsidP="00EF615B">
            <w:pPr>
              <w:ind w:left="-150" w:right="-30"/>
            </w:pPr>
            <w:r>
              <w:rPr>
                <w:sz w:val="22"/>
                <w:szCs w:val="22"/>
              </w:rPr>
              <w:t xml:space="preserve">  </w:t>
            </w:r>
            <w:r w:rsidRPr="000A687C">
              <w:rPr>
                <w:sz w:val="22"/>
                <w:szCs w:val="22"/>
              </w:rPr>
              <w:t>«Санитарно-защитные</w:t>
            </w:r>
            <w:r>
              <w:rPr>
                <w:sz w:val="22"/>
                <w:szCs w:val="22"/>
              </w:rPr>
              <w:t xml:space="preserve"> </w:t>
            </w:r>
            <w:r w:rsidRPr="000A687C">
              <w:rPr>
                <w:sz w:val="22"/>
                <w:szCs w:val="22"/>
              </w:rPr>
              <w:t>зоны</w:t>
            </w:r>
            <w:r>
              <w:rPr>
                <w:sz w:val="22"/>
                <w:szCs w:val="22"/>
              </w:rPr>
              <w:t xml:space="preserve"> </w:t>
            </w:r>
            <w:r w:rsidRPr="000A687C">
              <w:rPr>
                <w:sz w:val="22"/>
                <w:szCs w:val="22"/>
              </w:rPr>
              <w:t>и</w:t>
            </w:r>
            <w:r>
              <w:rPr>
                <w:sz w:val="22"/>
                <w:szCs w:val="22"/>
              </w:rPr>
              <w:t xml:space="preserve"> </w:t>
            </w:r>
            <w:r w:rsidRPr="000A687C">
              <w:rPr>
                <w:sz w:val="22"/>
                <w:szCs w:val="22"/>
              </w:rPr>
              <w:t>санитарная</w:t>
            </w:r>
            <w:r>
              <w:rPr>
                <w:sz w:val="22"/>
                <w:szCs w:val="22"/>
              </w:rPr>
              <w:t xml:space="preserve"> </w:t>
            </w:r>
            <w:r w:rsidRPr="000A687C">
              <w:rPr>
                <w:sz w:val="22"/>
                <w:szCs w:val="22"/>
              </w:rPr>
              <w:t>классификация</w:t>
            </w:r>
            <w:r>
              <w:rPr>
                <w:sz w:val="22"/>
                <w:szCs w:val="22"/>
              </w:rPr>
              <w:t xml:space="preserve"> </w:t>
            </w:r>
            <w:r w:rsidRPr="000A687C">
              <w:rPr>
                <w:sz w:val="22"/>
                <w:szCs w:val="22"/>
              </w:rPr>
              <w:t>предприятий,</w:t>
            </w:r>
            <w:r>
              <w:rPr>
                <w:sz w:val="22"/>
                <w:szCs w:val="22"/>
              </w:rPr>
              <w:t xml:space="preserve"> </w:t>
            </w:r>
          </w:p>
          <w:p w:rsidR="004029EB" w:rsidRPr="000A687C" w:rsidRDefault="004029EB" w:rsidP="00EF615B">
            <w:pPr>
              <w:widowControl w:val="0"/>
              <w:tabs>
                <w:tab w:val="left" w:pos="360"/>
              </w:tabs>
              <w:jc w:val="both"/>
            </w:pPr>
            <w:r w:rsidRPr="000A687C">
              <w:rPr>
                <w:sz w:val="22"/>
                <w:szCs w:val="22"/>
              </w:rPr>
              <w:t>сооружений</w:t>
            </w:r>
            <w:r>
              <w:rPr>
                <w:sz w:val="22"/>
                <w:szCs w:val="22"/>
              </w:rPr>
              <w:t xml:space="preserve"> </w:t>
            </w:r>
            <w:r w:rsidRPr="000A687C">
              <w:rPr>
                <w:sz w:val="22"/>
                <w:szCs w:val="22"/>
              </w:rPr>
              <w:t>и</w:t>
            </w:r>
            <w:r>
              <w:rPr>
                <w:sz w:val="22"/>
                <w:szCs w:val="22"/>
              </w:rPr>
              <w:t xml:space="preserve"> </w:t>
            </w:r>
            <w:r w:rsidRPr="000A687C">
              <w:rPr>
                <w:sz w:val="22"/>
                <w:szCs w:val="22"/>
              </w:rPr>
              <w:t>иных</w:t>
            </w:r>
            <w:r>
              <w:rPr>
                <w:sz w:val="22"/>
                <w:szCs w:val="22"/>
              </w:rPr>
              <w:t xml:space="preserve"> </w:t>
            </w:r>
            <w:r w:rsidRPr="000A687C">
              <w:rPr>
                <w:sz w:val="22"/>
                <w:szCs w:val="22"/>
              </w:rPr>
              <w:t>объектов»</w:t>
            </w:r>
            <w:r>
              <w:rPr>
                <w:sz w:val="22"/>
                <w:szCs w:val="22"/>
              </w:rPr>
              <w:t xml:space="preserve"> </w:t>
            </w:r>
            <w:r w:rsidRPr="000A687C">
              <w:rPr>
                <w:sz w:val="22"/>
                <w:szCs w:val="22"/>
              </w:rPr>
              <w:t>к</w:t>
            </w:r>
            <w:r>
              <w:rPr>
                <w:sz w:val="22"/>
                <w:szCs w:val="22"/>
              </w:rPr>
              <w:t xml:space="preserve"> </w:t>
            </w:r>
            <w:r w:rsidRPr="000A687C">
              <w:rPr>
                <w:sz w:val="22"/>
                <w:szCs w:val="22"/>
              </w:rPr>
              <w:t>режиму</w:t>
            </w:r>
            <w:r>
              <w:rPr>
                <w:sz w:val="22"/>
                <w:szCs w:val="22"/>
              </w:rPr>
              <w:t xml:space="preserve"> </w:t>
            </w:r>
            <w:r w:rsidRPr="000A687C">
              <w:rPr>
                <w:sz w:val="22"/>
                <w:szCs w:val="22"/>
              </w:rPr>
              <w:t>в</w:t>
            </w:r>
            <w:r>
              <w:rPr>
                <w:sz w:val="22"/>
                <w:szCs w:val="22"/>
              </w:rPr>
              <w:t xml:space="preserve"> </w:t>
            </w:r>
            <w:r w:rsidRPr="000A687C">
              <w:rPr>
                <w:sz w:val="22"/>
                <w:szCs w:val="22"/>
              </w:rPr>
              <w:t>санитарно-защитной</w:t>
            </w:r>
            <w:r>
              <w:rPr>
                <w:sz w:val="22"/>
                <w:szCs w:val="22"/>
              </w:rPr>
              <w:t xml:space="preserve"> </w:t>
            </w:r>
            <w:r w:rsidRPr="000A687C">
              <w:rPr>
                <w:sz w:val="22"/>
                <w:szCs w:val="22"/>
              </w:rPr>
              <w:t>зоне.</w:t>
            </w: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2"/>
        <w:gridCol w:w="4421"/>
        <w:gridCol w:w="3402"/>
      </w:tblGrid>
      <w:tr w:rsidR="004029EB" w:rsidRPr="000A687C" w:rsidTr="00EF615B">
        <w:trPr>
          <w:trHeight w:val="1548"/>
        </w:trPr>
        <w:tc>
          <w:tcPr>
            <w:tcW w:w="6663"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rPr>
                <w:b/>
              </w:rPr>
            </w:pPr>
            <w:r w:rsidRPr="000A687C">
              <w:rPr>
                <w:b/>
                <w:sz w:val="22"/>
                <w:szCs w:val="22"/>
              </w:rPr>
              <w:t>4.</w:t>
            </w:r>
            <w:r>
              <w:rPr>
                <w:b/>
                <w:sz w:val="22"/>
                <w:szCs w:val="22"/>
              </w:rPr>
              <w:t xml:space="preserve">  </w:t>
            </w:r>
            <w:r w:rsidRPr="000A687C">
              <w:rPr>
                <w:b/>
                <w:sz w:val="22"/>
                <w:szCs w:val="22"/>
              </w:rPr>
              <w:t>Рыбоводство,</w:t>
            </w:r>
            <w:r>
              <w:rPr>
                <w:b/>
                <w:sz w:val="22"/>
                <w:szCs w:val="22"/>
              </w:rPr>
              <w:t xml:space="preserve"> </w:t>
            </w:r>
            <w:r w:rsidRPr="000A687C">
              <w:rPr>
                <w:b/>
                <w:sz w:val="22"/>
                <w:szCs w:val="22"/>
              </w:rPr>
              <w:t>код</w:t>
            </w:r>
            <w:r>
              <w:rPr>
                <w:b/>
                <w:sz w:val="22"/>
                <w:szCs w:val="22"/>
              </w:rPr>
              <w:t xml:space="preserve"> </w:t>
            </w:r>
            <w:r w:rsidRPr="000A687C">
              <w:rPr>
                <w:b/>
                <w:sz w:val="22"/>
                <w:szCs w:val="22"/>
              </w:rPr>
              <w:t>1.13</w:t>
            </w:r>
          </w:p>
        </w:tc>
        <w:tc>
          <w:tcPr>
            <w:tcW w:w="3402"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823" w:type="dxa"/>
            <w:gridSpan w:val="2"/>
          </w:tcPr>
          <w:p w:rsidR="004029EB" w:rsidRPr="000A687C" w:rsidRDefault="004029EB" w:rsidP="00EF615B">
            <w:pPr>
              <w:pStyle w:val="ConsPlusNormal"/>
              <w:ind w:firstLine="0"/>
              <w:jc w:val="both"/>
              <w:rPr>
                <w:rFonts w:ascii="Times New Roman" w:hAnsi="Times New Roman" w:cs="Times New Roman"/>
                <w:sz w:val="22"/>
                <w:szCs w:val="22"/>
              </w:rPr>
            </w:pPr>
            <w:r w:rsidRPr="000A687C">
              <w:rPr>
                <w:rFonts w:ascii="Times New Roman" w:hAnsi="Times New Roman" w:cs="Times New Roman"/>
                <w:sz w:val="22"/>
                <w:szCs w:val="22"/>
              </w:rPr>
              <w:t>Осуществление</w:t>
            </w:r>
            <w:r>
              <w:rPr>
                <w:rFonts w:ascii="Times New Roman" w:hAnsi="Times New Roman" w:cs="Times New Roman"/>
                <w:sz w:val="22"/>
                <w:szCs w:val="22"/>
              </w:rPr>
              <w:t xml:space="preserve"> </w:t>
            </w:r>
            <w:r w:rsidRPr="000A687C">
              <w:rPr>
                <w:rFonts w:ascii="Times New Roman" w:hAnsi="Times New Roman" w:cs="Times New Roman"/>
                <w:sz w:val="22"/>
                <w:szCs w:val="22"/>
              </w:rPr>
              <w:t>хозяйственной</w:t>
            </w:r>
            <w:r>
              <w:rPr>
                <w:rFonts w:ascii="Times New Roman" w:hAnsi="Times New Roman" w:cs="Times New Roman"/>
                <w:sz w:val="22"/>
                <w:szCs w:val="22"/>
              </w:rPr>
              <w:t xml:space="preserve"> </w:t>
            </w:r>
            <w:r w:rsidRPr="000A687C">
              <w:rPr>
                <w:rFonts w:ascii="Times New Roman" w:hAnsi="Times New Roman" w:cs="Times New Roman"/>
                <w:sz w:val="22"/>
                <w:szCs w:val="22"/>
              </w:rPr>
              <w:t>деятельности,</w:t>
            </w:r>
            <w:r>
              <w:rPr>
                <w:rFonts w:ascii="Times New Roman" w:hAnsi="Times New Roman" w:cs="Times New Roman"/>
                <w:sz w:val="22"/>
                <w:szCs w:val="22"/>
              </w:rPr>
              <w:t xml:space="preserve"> </w:t>
            </w:r>
            <w:r w:rsidRPr="000A687C">
              <w:rPr>
                <w:rFonts w:ascii="Times New Roman" w:hAnsi="Times New Roman" w:cs="Times New Roman"/>
                <w:sz w:val="22"/>
                <w:szCs w:val="22"/>
              </w:rPr>
              <w:t>связанной</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r w:rsidRPr="000A687C">
              <w:rPr>
                <w:rFonts w:ascii="Times New Roman" w:hAnsi="Times New Roman" w:cs="Times New Roman"/>
                <w:sz w:val="22"/>
                <w:szCs w:val="22"/>
              </w:rPr>
              <w:t>разведением</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содержанием,</w:t>
            </w:r>
            <w:r>
              <w:rPr>
                <w:rFonts w:ascii="Times New Roman" w:hAnsi="Times New Roman" w:cs="Times New Roman"/>
                <w:sz w:val="22"/>
                <w:szCs w:val="22"/>
              </w:rPr>
              <w:t xml:space="preserve"> </w:t>
            </w:r>
            <w:r w:rsidRPr="000A687C">
              <w:rPr>
                <w:rFonts w:ascii="Times New Roman" w:hAnsi="Times New Roman" w:cs="Times New Roman"/>
                <w:sz w:val="22"/>
                <w:szCs w:val="22"/>
              </w:rPr>
              <w:t>выращиванием</w:t>
            </w:r>
            <w:r>
              <w:rPr>
                <w:rFonts w:ascii="Times New Roman" w:hAnsi="Times New Roman" w:cs="Times New Roman"/>
                <w:sz w:val="22"/>
                <w:szCs w:val="22"/>
              </w:rPr>
              <w:t xml:space="preserve"> </w:t>
            </w:r>
            <w:r w:rsidRPr="000A687C">
              <w:rPr>
                <w:rFonts w:ascii="Times New Roman" w:hAnsi="Times New Roman" w:cs="Times New Roman"/>
                <w:sz w:val="22"/>
                <w:szCs w:val="22"/>
              </w:rPr>
              <w:t>объектов</w:t>
            </w:r>
            <w:r>
              <w:rPr>
                <w:rFonts w:ascii="Times New Roman" w:hAnsi="Times New Roman" w:cs="Times New Roman"/>
                <w:sz w:val="22"/>
                <w:szCs w:val="22"/>
              </w:rPr>
              <w:t xml:space="preserve"> </w:t>
            </w:r>
            <w:r w:rsidRPr="000A687C">
              <w:rPr>
                <w:rFonts w:ascii="Times New Roman" w:hAnsi="Times New Roman" w:cs="Times New Roman"/>
                <w:sz w:val="22"/>
                <w:szCs w:val="22"/>
              </w:rPr>
              <w:t>рыбоводства</w:t>
            </w:r>
            <w:r>
              <w:rPr>
                <w:rFonts w:ascii="Times New Roman" w:hAnsi="Times New Roman" w:cs="Times New Roman"/>
                <w:sz w:val="22"/>
                <w:szCs w:val="22"/>
              </w:rPr>
              <w:t xml:space="preserve"> </w:t>
            </w:r>
            <w:r w:rsidRPr="000A687C">
              <w:rPr>
                <w:rFonts w:ascii="Times New Roman" w:hAnsi="Times New Roman" w:cs="Times New Roman"/>
                <w:sz w:val="22"/>
                <w:szCs w:val="22"/>
              </w:rPr>
              <w:t>(</w:t>
            </w:r>
            <w:proofErr w:type="spellStart"/>
            <w:r w:rsidRPr="000A687C">
              <w:rPr>
                <w:rFonts w:ascii="Times New Roman" w:hAnsi="Times New Roman" w:cs="Times New Roman"/>
                <w:sz w:val="22"/>
                <w:szCs w:val="22"/>
              </w:rPr>
              <w:t>аквакультуры</w:t>
            </w:r>
            <w:proofErr w:type="spellEnd"/>
            <w:r w:rsidRPr="000A687C">
              <w:rPr>
                <w:rFonts w:ascii="Times New Roman" w:hAnsi="Times New Roman" w:cs="Times New Roman"/>
                <w:sz w:val="22"/>
                <w:szCs w:val="22"/>
              </w:rPr>
              <w:t>);</w:t>
            </w:r>
          </w:p>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зданий,</w:t>
            </w:r>
            <w:r>
              <w:rPr>
                <w:sz w:val="22"/>
                <w:szCs w:val="22"/>
              </w:rPr>
              <w:t xml:space="preserve"> </w:t>
            </w:r>
            <w:r w:rsidRPr="000A687C">
              <w:rPr>
                <w:sz w:val="22"/>
                <w:szCs w:val="22"/>
              </w:rPr>
              <w:t>сооружений,</w:t>
            </w:r>
            <w:r>
              <w:rPr>
                <w:sz w:val="22"/>
                <w:szCs w:val="22"/>
              </w:rPr>
              <w:t xml:space="preserve"> </w:t>
            </w:r>
            <w:r w:rsidRPr="000A687C">
              <w:rPr>
                <w:sz w:val="22"/>
                <w:szCs w:val="22"/>
              </w:rPr>
              <w:t>оборудования,</w:t>
            </w:r>
            <w:r>
              <w:rPr>
                <w:sz w:val="22"/>
                <w:szCs w:val="22"/>
              </w:rPr>
              <w:t xml:space="preserve"> </w:t>
            </w:r>
            <w:r w:rsidRPr="000A687C">
              <w:rPr>
                <w:sz w:val="22"/>
                <w:szCs w:val="22"/>
              </w:rPr>
              <w:t>необходимых</w:t>
            </w:r>
            <w:r>
              <w:rPr>
                <w:sz w:val="22"/>
                <w:szCs w:val="22"/>
              </w:rPr>
              <w:t xml:space="preserve"> </w:t>
            </w:r>
            <w:r w:rsidRPr="000A687C">
              <w:rPr>
                <w:sz w:val="22"/>
                <w:szCs w:val="22"/>
              </w:rPr>
              <w:t>для</w:t>
            </w:r>
            <w:r>
              <w:rPr>
                <w:sz w:val="22"/>
                <w:szCs w:val="22"/>
              </w:rPr>
              <w:t xml:space="preserve"> </w:t>
            </w:r>
            <w:r w:rsidRPr="000A687C">
              <w:rPr>
                <w:sz w:val="22"/>
                <w:szCs w:val="22"/>
              </w:rPr>
              <w:t>осуществления</w:t>
            </w:r>
            <w:r>
              <w:rPr>
                <w:sz w:val="22"/>
                <w:szCs w:val="22"/>
              </w:rPr>
              <w:t xml:space="preserve"> </w:t>
            </w:r>
            <w:r w:rsidRPr="000A687C">
              <w:rPr>
                <w:sz w:val="22"/>
                <w:szCs w:val="22"/>
              </w:rPr>
              <w:t>рыбоводства</w:t>
            </w:r>
            <w:r>
              <w:rPr>
                <w:sz w:val="22"/>
                <w:szCs w:val="22"/>
              </w:rPr>
              <w:t xml:space="preserve"> </w:t>
            </w:r>
            <w:r w:rsidRPr="000A687C">
              <w:rPr>
                <w:sz w:val="22"/>
                <w:szCs w:val="22"/>
              </w:rPr>
              <w:t>(</w:t>
            </w:r>
            <w:proofErr w:type="spellStart"/>
            <w:r w:rsidRPr="000A687C">
              <w:rPr>
                <w:sz w:val="22"/>
                <w:szCs w:val="22"/>
              </w:rPr>
              <w:t>аквакультуры</w:t>
            </w:r>
            <w:proofErr w:type="spellEnd"/>
            <w:r w:rsidRPr="000A687C">
              <w:rPr>
                <w:sz w:val="22"/>
                <w:szCs w:val="22"/>
              </w:rPr>
              <w:t>)</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823"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823"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rPr>
          <w:trHeight w:val="1048"/>
        </w:trPr>
        <w:tc>
          <w:tcPr>
            <w:tcW w:w="2242"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823" w:type="dxa"/>
            <w:gridSpan w:val="2"/>
          </w:tcPr>
          <w:p w:rsidR="004029EB" w:rsidRPr="000A687C" w:rsidRDefault="004029EB" w:rsidP="00EF615B">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823" w:type="dxa"/>
            <w:gridSpan w:val="2"/>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ind w:left="-150" w:right="-30"/>
            </w:pPr>
            <w:r>
              <w:rPr>
                <w:sz w:val="22"/>
                <w:szCs w:val="22"/>
              </w:rPr>
              <w:t xml:space="preserve">  </w:t>
            </w:r>
            <w:r w:rsidRPr="000A687C">
              <w:rPr>
                <w:sz w:val="22"/>
                <w:szCs w:val="22"/>
              </w:rPr>
              <w:t>Соблюдение</w:t>
            </w:r>
            <w:r>
              <w:rPr>
                <w:sz w:val="22"/>
                <w:szCs w:val="22"/>
              </w:rPr>
              <w:t xml:space="preserve"> </w:t>
            </w:r>
            <w:r w:rsidRPr="000A687C">
              <w:rPr>
                <w:sz w:val="22"/>
                <w:szCs w:val="22"/>
              </w:rPr>
              <w:t>требований</w:t>
            </w:r>
            <w:r>
              <w:rPr>
                <w:sz w:val="22"/>
                <w:szCs w:val="22"/>
              </w:rPr>
              <w:t xml:space="preserve"> </w:t>
            </w:r>
            <w:proofErr w:type="spellStart"/>
            <w:r w:rsidRPr="000A687C">
              <w:rPr>
                <w:sz w:val="22"/>
                <w:szCs w:val="22"/>
              </w:rPr>
              <w:t>СанПиН</w:t>
            </w:r>
            <w:proofErr w:type="spellEnd"/>
            <w:r>
              <w:rPr>
                <w:sz w:val="22"/>
                <w:szCs w:val="22"/>
              </w:rPr>
              <w:t xml:space="preserve"> </w:t>
            </w:r>
            <w:r w:rsidRPr="000A687C">
              <w:rPr>
                <w:sz w:val="22"/>
                <w:szCs w:val="22"/>
              </w:rPr>
              <w:t>2.2.1/2.1.1.1200-03</w:t>
            </w:r>
          </w:p>
          <w:p w:rsidR="004029EB" w:rsidRPr="000A687C" w:rsidRDefault="004029EB" w:rsidP="00EF615B">
            <w:pPr>
              <w:ind w:left="-150" w:right="-30"/>
            </w:pPr>
            <w:r>
              <w:rPr>
                <w:sz w:val="22"/>
                <w:szCs w:val="22"/>
              </w:rPr>
              <w:t xml:space="preserve">  </w:t>
            </w:r>
            <w:r w:rsidRPr="000A687C">
              <w:rPr>
                <w:sz w:val="22"/>
                <w:szCs w:val="22"/>
              </w:rPr>
              <w:t>«Санитарно-защитные</w:t>
            </w:r>
            <w:r>
              <w:rPr>
                <w:sz w:val="22"/>
                <w:szCs w:val="22"/>
              </w:rPr>
              <w:t xml:space="preserve"> </w:t>
            </w:r>
            <w:r w:rsidRPr="000A687C">
              <w:rPr>
                <w:sz w:val="22"/>
                <w:szCs w:val="22"/>
              </w:rPr>
              <w:t>зоны</w:t>
            </w:r>
            <w:r>
              <w:rPr>
                <w:sz w:val="22"/>
                <w:szCs w:val="22"/>
              </w:rPr>
              <w:t xml:space="preserve"> </w:t>
            </w:r>
            <w:r w:rsidRPr="000A687C">
              <w:rPr>
                <w:sz w:val="22"/>
                <w:szCs w:val="22"/>
              </w:rPr>
              <w:t>и</w:t>
            </w:r>
            <w:r>
              <w:rPr>
                <w:sz w:val="22"/>
                <w:szCs w:val="22"/>
              </w:rPr>
              <w:t xml:space="preserve"> </w:t>
            </w:r>
            <w:r w:rsidRPr="000A687C">
              <w:rPr>
                <w:sz w:val="22"/>
                <w:szCs w:val="22"/>
              </w:rPr>
              <w:t>санитарная</w:t>
            </w:r>
            <w:r>
              <w:rPr>
                <w:sz w:val="22"/>
                <w:szCs w:val="22"/>
              </w:rPr>
              <w:t xml:space="preserve"> </w:t>
            </w:r>
            <w:r w:rsidRPr="000A687C">
              <w:rPr>
                <w:sz w:val="22"/>
                <w:szCs w:val="22"/>
              </w:rPr>
              <w:t>классификация</w:t>
            </w:r>
            <w:r>
              <w:rPr>
                <w:sz w:val="22"/>
                <w:szCs w:val="22"/>
              </w:rPr>
              <w:t xml:space="preserve"> </w:t>
            </w:r>
            <w:r w:rsidRPr="000A687C">
              <w:rPr>
                <w:sz w:val="22"/>
                <w:szCs w:val="22"/>
              </w:rPr>
              <w:t>предприятий,</w:t>
            </w:r>
            <w:r>
              <w:rPr>
                <w:sz w:val="22"/>
                <w:szCs w:val="22"/>
              </w:rPr>
              <w:t xml:space="preserve"> </w:t>
            </w:r>
          </w:p>
          <w:p w:rsidR="004029EB" w:rsidRPr="000A687C" w:rsidRDefault="004029EB" w:rsidP="00EF615B">
            <w:pPr>
              <w:widowControl w:val="0"/>
              <w:tabs>
                <w:tab w:val="left" w:pos="360"/>
              </w:tabs>
              <w:jc w:val="both"/>
            </w:pPr>
            <w:r w:rsidRPr="000A687C">
              <w:rPr>
                <w:sz w:val="22"/>
                <w:szCs w:val="22"/>
              </w:rPr>
              <w:t>сооружений</w:t>
            </w:r>
            <w:r>
              <w:rPr>
                <w:sz w:val="22"/>
                <w:szCs w:val="22"/>
              </w:rPr>
              <w:t xml:space="preserve"> </w:t>
            </w:r>
            <w:r w:rsidRPr="000A687C">
              <w:rPr>
                <w:sz w:val="22"/>
                <w:szCs w:val="22"/>
              </w:rPr>
              <w:t>и</w:t>
            </w:r>
            <w:r>
              <w:rPr>
                <w:sz w:val="22"/>
                <w:szCs w:val="22"/>
              </w:rPr>
              <w:t xml:space="preserve"> </w:t>
            </w:r>
            <w:r w:rsidRPr="000A687C">
              <w:rPr>
                <w:sz w:val="22"/>
                <w:szCs w:val="22"/>
              </w:rPr>
              <w:t>иных</w:t>
            </w:r>
            <w:r>
              <w:rPr>
                <w:sz w:val="22"/>
                <w:szCs w:val="22"/>
              </w:rPr>
              <w:t xml:space="preserve"> </w:t>
            </w:r>
            <w:r w:rsidRPr="000A687C">
              <w:rPr>
                <w:sz w:val="22"/>
                <w:szCs w:val="22"/>
              </w:rPr>
              <w:t>объектов»</w:t>
            </w:r>
            <w:r>
              <w:rPr>
                <w:sz w:val="22"/>
                <w:szCs w:val="22"/>
              </w:rPr>
              <w:t xml:space="preserve"> </w:t>
            </w:r>
            <w:r w:rsidRPr="000A687C">
              <w:rPr>
                <w:sz w:val="22"/>
                <w:szCs w:val="22"/>
              </w:rPr>
              <w:t>к</w:t>
            </w:r>
            <w:r>
              <w:rPr>
                <w:sz w:val="22"/>
                <w:szCs w:val="22"/>
              </w:rPr>
              <w:t xml:space="preserve"> </w:t>
            </w:r>
            <w:r w:rsidRPr="000A687C">
              <w:rPr>
                <w:sz w:val="22"/>
                <w:szCs w:val="22"/>
              </w:rPr>
              <w:t>режиму</w:t>
            </w:r>
            <w:r>
              <w:rPr>
                <w:sz w:val="22"/>
                <w:szCs w:val="22"/>
              </w:rPr>
              <w:t xml:space="preserve"> </w:t>
            </w:r>
            <w:r w:rsidRPr="000A687C">
              <w:rPr>
                <w:sz w:val="22"/>
                <w:szCs w:val="22"/>
              </w:rPr>
              <w:t>в</w:t>
            </w:r>
            <w:r>
              <w:rPr>
                <w:sz w:val="22"/>
                <w:szCs w:val="22"/>
              </w:rPr>
              <w:t xml:space="preserve"> </w:t>
            </w:r>
            <w:r w:rsidRPr="000A687C">
              <w:rPr>
                <w:sz w:val="22"/>
                <w:szCs w:val="22"/>
              </w:rPr>
              <w:t>санитарно-защитной</w:t>
            </w:r>
            <w:r>
              <w:rPr>
                <w:sz w:val="22"/>
                <w:szCs w:val="22"/>
              </w:rPr>
              <w:t xml:space="preserve"> </w:t>
            </w:r>
            <w:r w:rsidRPr="000A687C">
              <w:rPr>
                <w:sz w:val="22"/>
                <w:szCs w:val="22"/>
              </w:rPr>
              <w:t>зоне.</w:t>
            </w: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2"/>
        <w:gridCol w:w="4421"/>
        <w:gridCol w:w="3402"/>
      </w:tblGrid>
      <w:tr w:rsidR="004029EB" w:rsidRPr="000A687C" w:rsidTr="00EF615B">
        <w:trPr>
          <w:trHeight w:val="1548"/>
        </w:trPr>
        <w:tc>
          <w:tcPr>
            <w:tcW w:w="6663"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rPr>
                <w:b/>
              </w:rPr>
            </w:pPr>
            <w:r w:rsidRPr="000A687C">
              <w:rPr>
                <w:b/>
                <w:sz w:val="22"/>
                <w:szCs w:val="22"/>
              </w:rPr>
              <w:t>5.</w:t>
            </w:r>
            <w:r>
              <w:rPr>
                <w:b/>
                <w:sz w:val="22"/>
                <w:szCs w:val="22"/>
              </w:rPr>
              <w:t xml:space="preserve">    </w:t>
            </w:r>
            <w:r w:rsidRPr="000A687C">
              <w:rPr>
                <w:b/>
                <w:sz w:val="22"/>
                <w:szCs w:val="22"/>
              </w:rPr>
              <w:t>Научное</w:t>
            </w:r>
            <w:r>
              <w:rPr>
                <w:b/>
                <w:sz w:val="22"/>
                <w:szCs w:val="22"/>
              </w:rPr>
              <w:t xml:space="preserve"> </w:t>
            </w:r>
            <w:r w:rsidRPr="000A687C">
              <w:rPr>
                <w:b/>
                <w:sz w:val="22"/>
                <w:szCs w:val="22"/>
              </w:rPr>
              <w:t>обеспечение</w:t>
            </w:r>
            <w:r>
              <w:rPr>
                <w:b/>
                <w:sz w:val="22"/>
                <w:szCs w:val="22"/>
              </w:rPr>
              <w:t xml:space="preserve"> </w:t>
            </w:r>
            <w:r w:rsidRPr="000A687C">
              <w:rPr>
                <w:b/>
                <w:sz w:val="22"/>
                <w:szCs w:val="22"/>
              </w:rPr>
              <w:t>сельского</w:t>
            </w:r>
            <w:r>
              <w:rPr>
                <w:b/>
                <w:sz w:val="22"/>
                <w:szCs w:val="22"/>
              </w:rPr>
              <w:t xml:space="preserve"> </w:t>
            </w:r>
            <w:r w:rsidRPr="000A687C">
              <w:rPr>
                <w:b/>
                <w:sz w:val="22"/>
                <w:szCs w:val="22"/>
              </w:rPr>
              <w:t>хозяйства,</w:t>
            </w:r>
            <w:r>
              <w:rPr>
                <w:b/>
                <w:sz w:val="22"/>
                <w:szCs w:val="22"/>
              </w:rPr>
              <w:t xml:space="preserve"> </w:t>
            </w:r>
            <w:r w:rsidRPr="000A687C">
              <w:rPr>
                <w:b/>
                <w:sz w:val="22"/>
                <w:szCs w:val="22"/>
              </w:rPr>
              <w:t>код</w:t>
            </w:r>
            <w:r>
              <w:rPr>
                <w:b/>
                <w:sz w:val="22"/>
                <w:szCs w:val="22"/>
              </w:rPr>
              <w:t xml:space="preserve"> </w:t>
            </w:r>
            <w:r w:rsidRPr="000A687C">
              <w:rPr>
                <w:b/>
                <w:sz w:val="22"/>
                <w:szCs w:val="22"/>
              </w:rPr>
              <w:t>1.14</w:t>
            </w:r>
          </w:p>
        </w:tc>
        <w:tc>
          <w:tcPr>
            <w:tcW w:w="3402"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823" w:type="dxa"/>
            <w:gridSpan w:val="2"/>
          </w:tcPr>
          <w:p w:rsidR="004029EB" w:rsidRPr="000A687C" w:rsidRDefault="004029EB" w:rsidP="00EF615B">
            <w:pPr>
              <w:pStyle w:val="ConsPlusNormal"/>
              <w:ind w:firstLine="0"/>
              <w:jc w:val="both"/>
              <w:rPr>
                <w:rFonts w:ascii="Times New Roman" w:hAnsi="Times New Roman" w:cs="Times New Roman"/>
                <w:sz w:val="22"/>
                <w:szCs w:val="22"/>
              </w:rPr>
            </w:pPr>
            <w:r w:rsidRPr="000A687C">
              <w:rPr>
                <w:rFonts w:ascii="Times New Roman" w:hAnsi="Times New Roman" w:cs="Times New Roman"/>
                <w:sz w:val="22"/>
                <w:szCs w:val="22"/>
              </w:rPr>
              <w:t>Осуществление</w:t>
            </w:r>
            <w:r>
              <w:rPr>
                <w:rFonts w:ascii="Times New Roman" w:hAnsi="Times New Roman" w:cs="Times New Roman"/>
                <w:sz w:val="22"/>
                <w:szCs w:val="22"/>
              </w:rPr>
              <w:t xml:space="preserve"> </w:t>
            </w:r>
            <w:r w:rsidRPr="000A687C">
              <w:rPr>
                <w:rFonts w:ascii="Times New Roman" w:hAnsi="Times New Roman" w:cs="Times New Roman"/>
                <w:sz w:val="22"/>
                <w:szCs w:val="22"/>
              </w:rPr>
              <w:t>научной</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селекционной</w:t>
            </w:r>
            <w:r>
              <w:rPr>
                <w:rFonts w:ascii="Times New Roman" w:hAnsi="Times New Roman" w:cs="Times New Roman"/>
                <w:sz w:val="22"/>
                <w:szCs w:val="22"/>
              </w:rPr>
              <w:t xml:space="preserve"> </w:t>
            </w:r>
            <w:r w:rsidRPr="000A687C">
              <w:rPr>
                <w:rFonts w:ascii="Times New Roman" w:hAnsi="Times New Roman" w:cs="Times New Roman"/>
                <w:sz w:val="22"/>
                <w:szCs w:val="22"/>
              </w:rPr>
              <w:t>работы,</w:t>
            </w:r>
            <w:r>
              <w:rPr>
                <w:rFonts w:ascii="Times New Roman" w:hAnsi="Times New Roman" w:cs="Times New Roman"/>
                <w:sz w:val="22"/>
                <w:szCs w:val="22"/>
              </w:rPr>
              <w:t xml:space="preserve"> </w:t>
            </w:r>
            <w:r w:rsidRPr="000A687C">
              <w:rPr>
                <w:rFonts w:ascii="Times New Roman" w:hAnsi="Times New Roman" w:cs="Times New Roman"/>
                <w:sz w:val="22"/>
                <w:szCs w:val="22"/>
              </w:rPr>
              <w:t>ведения</w:t>
            </w:r>
            <w:r>
              <w:rPr>
                <w:rFonts w:ascii="Times New Roman" w:hAnsi="Times New Roman" w:cs="Times New Roman"/>
                <w:sz w:val="22"/>
                <w:szCs w:val="22"/>
              </w:rPr>
              <w:t xml:space="preserve"> </w:t>
            </w:r>
            <w:r w:rsidRPr="000A687C">
              <w:rPr>
                <w:rFonts w:ascii="Times New Roman" w:hAnsi="Times New Roman" w:cs="Times New Roman"/>
                <w:sz w:val="22"/>
                <w:szCs w:val="22"/>
              </w:rPr>
              <w:t>сельского</w:t>
            </w:r>
            <w:r>
              <w:rPr>
                <w:rFonts w:ascii="Times New Roman" w:hAnsi="Times New Roman" w:cs="Times New Roman"/>
                <w:sz w:val="22"/>
                <w:szCs w:val="22"/>
              </w:rPr>
              <w:t xml:space="preserve"> </w:t>
            </w:r>
            <w:r w:rsidRPr="000A687C">
              <w:rPr>
                <w:rFonts w:ascii="Times New Roman" w:hAnsi="Times New Roman" w:cs="Times New Roman"/>
                <w:sz w:val="22"/>
                <w:szCs w:val="22"/>
              </w:rPr>
              <w:t>хозяйства</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получения</w:t>
            </w:r>
            <w:r>
              <w:rPr>
                <w:rFonts w:ascii="Times New Roman" w:hAnsi="Times New Roman" w:cs="Times New Roman"/>
                <w:sz w:val="22"/>
                <w:szCs w:val="22"/>
              </w:rPr>
              <w:t xml:space="preserve"> </w:t>
            </w:r>
            <w:r w:rsidRPr="000A687C">
              <w:rPr>
                <w:rFonts w:ascii="Times New Roman" w:hAnsi="Times New Roman" w:cs="Times New Roman"/>
                <w:sz w:val="22"/>
                <w:szCs w:val="22"/>
              </w:rPr>
              <w:t>ценных</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r w:rsidRPr="000A687C">
              <w:rPr>
                <w:rFonts w:ascii="Times New Roman" w:hAnsi="Times New Roman" w:cs="Times New Roman"/>
                <w:sz w:val="22"/>
                <w:szCs w:val="22"/>
              </w:rPr>
              <w:t>научной</w:t>
            </w:r>
            <w:r>
              <w:rPr>
                <w:rFonts w:ascii="Times New Roman" w:hAnsi="Times New Roman" w:cs="Times New Roman"/>
                <w:sz w:val="22"/>
                <w:szCs w:val="22"/>
              </w:rPr>
              <w:t xml:space="preserve"> </w:t>
            </w:r>
            <w:r w:rsidRPr="000A687C">
              <w:rPr>
                <w:rFonts w:ascii="Times New Roman" w:hAnsi="Times New Roman" w:cs="Times New Roman"/>
                <w:sz w:val="22"/>
                <w:szCs w:val="22"/>
              </w:rPr>
              <w:t>точки</w:t>
            </w:r>
            <w:r>
              <w:rPr>
                <w:rFonts w:ascii="Times New Roman" w:hAnsi="Times New Roman" w:cs="Times New Roman"/>
                <w:sz w:val="22"/>
                <w:szCs w:val="22"/>
              </w:rPr>
              <w:t xml:space="preserve"> </w:t>
            </w:r>
            <w:r w:rsidRPr="000A687C">
              <w:rPr>
                <w:rFonts w:ascii="Times New Roman" w:hAnsi="Times New Roman" w:cs="Times New Roman"/>
                <w:sz w:val="22"/>
                <w:szCs w:val="22"/>
              </w:rPr>
              <w:t>зрения</w:t>
            </w:r>
            <w:r>
              <w:rPr>
                <w:rFonts w:ascii="Times New Roman" w:hAnsi="Times New Roman" w:cs="Times New Roman"/>
                <w:sz w:val="22"/>
                <w:szCs w:val="22"/>
              </w:rPr>
              <w:t xml:space="preserve"> </w:t>
            </w:r>
            <w:r w:rsidRPr="000A687C">
              <w:rPr>
                <w:rFonts w:ascii="Times New Roman" w:hAnsi="Times New Roman" w:cs="Times New Roman"/>
                <w:sz w:val="22"/>
                <w:szCs w:val="22"/>
              </w:rPr>
              <w:t>образцов</w:t>
            </w:r>
            <w:r>
              <w:rPr>
                <w:rFonts w:ascii="Times New Roman" w:hAnsi="Times New Roman" w:cs="Times New Roman"/>
                <w:sz w:val="22"/>
                <w:szCs w:val="22"/>
              </w:rPr>
              <w:t xml:space="preserve"> </w:t>
            </w:r>
            <w:r w:rsidRPr="000A687C">
              <w:rPr>
                <w:rFonts w:ascii="Times New Roman" w:hAnsi="Times New Roman" w:cs="Times New Roman"/>
                <w:sz w:val="22"/>
                <w:szCs w:val="22"/>
              </w:rPr>
              <w:t>растительного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животного</w:t>
            </w:r>
            <w:r>
              <w:rPr>
                <w:rFonts w:ascii="Times New Roman" w:hAnsi="Times New Roman" w:cs="Times New Roman"/>
                <w:sz w:val="22"/>
                <w:szCs w:val="22"/>
              </w:rPr>
              <w:t xml:space="preserve"> </w:t>
            </w:r>
            <w:r w:rsidRPr="000A687C">
              <w:rPr>
                <w:rFonts w:ascii="Times New Roman" w:hAnsi="Times New Roman" w:cs="Times New Roman"/>
                <w:sz w:val="22"/>
                <w:szCs w:val="22"/>
              </w:rPr>
              <w:t>мира;</w:t>
            </w:r>
          </w:p>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коллекций</w:t>
            </w:r>
            <w:r>
              <w:rPr>
                <w:sz w:val="22"/>
                <w:szCs w:val="22"/>
              </w:rPr>
              <w:t xml:space="preserve"> </w:t>
            </w:r>
            <w:r w:rsidRPr="000A687C">
              <w:rPr>
                <w:sz w:val="22"/>
                <w:szCs w:val="22"/>
              </w:rPr>
              <w:t>генетических</w:t>
            </w:r>
            <w:r>
              <w:rPr>
                <w:sz w:val="22"/>
                <w:szCs w:val="22"/>
              </w:rPr>
              <w:t xml:space="preserve"> </w:t>
            </w:r>
            <w:r w:rsidRPr="000A687C">
              <w:rPr>
                <w:sz w:val="22"/>
                <w:szCs w:val="22"/>
              </w:rPr>
              <w:t>ресурсов</w:t>
            </w:r>
            <w:r>
              <w:rPr>
                <w:sz w:val="22"/>
                <w:szCs w:val="22"/>
              </w:rPr>
              <w:t xml:space="preserve"> </w:t>
            </w:r>
            <w:r w:rsidRPr="000A687C">
              <w:rPr>
                <w:sz w:val="22"/>
                <w:szCs w:val="22"/>
              </w:rPr>
              <w:t>растений</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823" w:type="dxa"/>
            <w:gridSpan w:val="2"/>
          </w:tcPr>
          <w:p w:rsidR="004029EB" w:rsidRPr="000A687C" w:rsidRDefault="004029EB" w:rsidP="00EF615B">
            <w:pPr>
              <w:widowControl w:val="0"/>
              <w:tabs>
                <w:tab w:val="left" w:pos="360"/>
              </w:tabs>
              <w:jc w:val="both"/>
            </w:pPr>
            <w:r w:rsidRPr="000A687C">
              <w:rPr>
                <w:sz w:val="22"/>
                <w:szCs w:val="22"/>
              </w:rPr>
              <w:t>6</w:t>
            </w:r>
            <w:r>
              <w:rPr>
                <w:sz w:val="22"/>
                <w:szCs w:val="22"/>
              </w:rPr>
              <w:t xml:space="preserve"> </w:t>
            </w:r>
            <w:r w:rsidRPr="000A687C">
              <w:rPr>
                <w:sz w:val="22"/>
                <w:szCs w:val="22"/>
              </w:rPr>
              <w:t>м</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lastRenderedPageBreak/>
              <w:t>сооружения</w:t>
            </w:r>
          </w:p>
        </w:tc>
        <w:tc>
          <w:tcPr>
            <w:tcW w:w="7823" w:type="dxa"/>
            <w:gridSpan w:val="2"/>
          </w:tcPr>
          <w:p w:rsidR="004029EB" w:rsidRPr="000A687C" w:rsidRDefault="004029EB" w:rsidP="00EF615B">
            <w:pPr>
              <w:widowControl w:val="0"/>
              <w:tabs>
                <w:tab w:val="left" w:pos="360"/>
              </w:tabs>
              <w:jc w:val="both"/>
            </w:pPr>
            <w:r w:rsidRPr="000A687C">
              <w:rPr>
                <w:sz w:val="22"/>
                <w:szCs w:val="22"/>
              </w:rPr>
              <w:lastRenderedPageBreak/>
              <w:t>Предельное</w:t>
            </w:r>
            <w:r>
              <w:rPr>
                <w:sz w:val="22"/>
                <w:szCs w:val="22"/>
              </w:rPr>
              <w:t xml:space="preserve"> </w:t>
            </w:r>
            <w:r w:rsidRPr="000A687C">
              <w:rPr>
                <w:sz w:val="22"/>
                <w:szCs w:val="22"/>
              </w:rPr>
              <w:t>количество</w:t>
            </w:r>
            <w:r>
              <w:rPr>
                <w:sz w:val="22"/>
                <w:szCs w:val="22"/>
              </w:rPr>
              <w:t xml:space="preserve"> </w:t>
            </w:r>
            <w:r w:rsidRPr="000A687C">
              <w:rPr>
                <w:sz w:val="22"/>
                <w:szCs w:val="22"/>
              </w:rPr>
              <w:t>этажей</w:t>
            </w:r>
            <w:r>
              <w:rPr>
                <w:sz w:val="22"/>
                <w:szCs w:val="22"/>
              </w:rPr>
              <w:t xml:space="preserve"> </w:t>
            </w:r>
            <w:r w:rsidRPr="000A687C">
              <w:rPr>
                <w:sz w:val="22"/>
                <w:szCs w:val="22"/>
              </w:rPr>
              <w:t>-</w:t>
            </w:r>
            <w:r>
              <w:rPr>
                <w:sz w:val="22"/>
                <w:szCs w:val="22"/>
              </w:rPr>
              <w:t xml:space="preserve"> </w:t>
            </w:r>
            <w:r w:rsidRPr="000A687C">
              <w:rPr>
                <w:sz w:val="22"/>
                <w:szCs w:val="22"/>
              </w:rPr>
              <w:t>1</w:t>
            </w:r>
          </w:p>
        </w:tc>
      </w:tr>
      <w:tr w:rsidR="004029EB" w:rsidRPr="000A687C" w:rsidTr="00EF615B">
        <w:trPr>
          <w:trHeight w:val="1048"/>
        </w:trPr>
        <w:tc>
          <w:tcPr>
            <w:tcW w:w="2242" w:type="dxa"/>
          </w:tcPr>
          <w:p w:rsidR="004029EB" w:rsidRPr="000A687C" w:rsidRDefault="004029EB" w:rsidP="00EF615B">
            <w:pPr>
              <w:widowControl w:val="0"/>
              <w:tabs>
                <w:tab w:val="left" w:pos="360"/>
              </w:tabs>
            </w:pPr>
            <w:r w:rsidRPr="000A687C">
              <w:rPr>
                <w:sz w:val="22"/>
                <w:szCs w:val="22"/>
              </w:rPr>
              <w:lastRenderedPageBreak/>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823" w:type="dxa"/>
            <w:gridSpan w:val="2"/>
          </w:tcPr>
          <w:p w:rsidR="004029EB" w:rsidRPr="000A687C" w:rsidRDefault="004029EB" w:rsidP="00EF615B">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823" w:type="dxa"/>
            <w:gridSpan w:val="2"/>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widowControl w:val="0"/>
              <w:tabs>
                <w:tab w:val="left" w:pos="360"/>
              </w:tabs>
              <w:jc w:val="both"/>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2"/>
        <w:gridCol w:w="4421"/>
        <w:gridCol w:w="3402"/>
      </w:tblGrid>
      <w:tr w:rsidR="004029EB" w:rsidRPr="000A687C" w:rsidTr="00EF615B">
        <w:trPr>
          <w:trHeight w:val="1548"/>
        </w:trPr>
        <w:tc>
          <w:tcPr>
            <w:tcW w:w="6663"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rPr>
                <w:b/>
              </w:rPr>
            </w:pPr>
            <w:r w:rsidRPr="000A687C">
              <w:rPr>
                <w:b/>
                <w:sz w:val="22"/>
                <w:szCs w:val="22"/>
              </w:rPr>
              <w:t>6.</w:t>
            </w:r>
            <w:r>
              <w:rPr>
                <w:b/>
                <w:sz w:val="22"/>
                <w:szCs w:val="22"/>
              </w:rPr>
              <w:t xml:space="preserve">   </w:t>
            </w:r>
            <w:r w:rsidRPr="000A687C">
              <w:rPr>
                <w:b/>
                <w:sz w:val="22"/>
                <w:szCs w:val="22"/>
              </w:rPr>
              <w:t>Хранение</w:t>
            </w:r>
            <w:r>
              <w:rPr>
                <w:b/>
                <w:sz w:val="22"/>
                <w:szCs w:val="22"/>
              </w:rPr>
              <w:t xml:space="preserve"> </w:t>
            </w:r>
            <w:r w:rsidRPr="000A687C">
              <w:rPr>
                <w:b/>
                <w:sz w:val="22"/>
                <w:szCs w:val="22"/>
              </w:rPr>
              <w:t>и</w:t>
            </w:r>
            <w:r>
              <w:rPr>
                <w:b/>
                <w:sz w:val="22"/>
                <w:szCs w:val="22"/>
              </w:rPr>
              <w:t xml:space="preserve"> </w:t>
            </w:r>
            <w:r w:rsidRPr="000A687C">
              <w:rPr>
                <w:b/>
                <w:sz w:val="22"/>
                <w:szCs w:val="22"/>
              </w:rPr>
              <w:t>переработка</w:t>
            </w:r>
            <w:r>
              <w:rPr>
                <w:b/>
                <w:sz w:val="22"/>
                <w:szCs w:val="22"/>
              </w:rPr>
              <w:t xml:space="preserve"> </w:t>
            </w:r>
            <w:r w:rsidRPr="000A687C">
              <w:rPr>
                <w:b/>
                <w:sz w:val="22"/>
                <w:szCs w:val="22"/>
              </w:rPr>
              <w:t>сельскохозяйственной</w:t>
            </w:r>
            <w:r>
              <w:rPr>
                <w:b/>
                <w:sz w:val="22"/>
                <w:szCs w:val="22"/>
              </w:rPr>
              <w:t xml:space="preserve"> </w:t>
            </w:r>
            <w:r w:rsidRPr="000A687C">
              <w:rPr>
                <w:b/>
                <w:sz w:val="22"/>
                <w:szCs w:val="22"/>
              </w:rPr>
              <w:t>продукции,</w:t>
            </w:r>
            <w:r>
              <w:rPr>
                <w:b/>
                <w:sz w:val="22"/>
                <w:szCs w:val="22"/>
              </w:rPr>
              <w:t xml:space="preserve"> </w:t>
            </w:r>
            <w:r w:rsidRPr="000A687C">
              <w:rPr>
                <w:b/>
                <w:sz w:val="22"/>
                <w:szCs w:val="22"/>
              </w:rPr>
              <w:t>код</w:t>
            </w:r>
            <w:r>
              <w:rPr>
                <w:b/>
                <w:sz w:val="22"/>
                <w:szCs w:val="22"/>
              </w:rPr>
              <w:t xml:space="preserve"> </w:t>
            </w:r>
            <w:r w:rsidRPr="000A687C">
              <w:rPr>
                <w:b/>
                <w:sz w:val="22"/>
                <w:szCs w:val="22"/>
              </w:rPr>
              <w:t>1.15</w:t>
            </w:r>
          </w:p>
        </w:tc>
        <w:tc>
          <w:tcPr>
            <w:tcW w:w="3402"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823" w:type="dxa"/>
            <w:gridSpan w:val="2"/>
          </w:tcPr>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зданий,</w:t>
            </w:r>
            <w:r>
              <w:rPr>
                <w:sz w:val="22"/>
                <w:szCs w:val="22"/>
              </w:rPr>
              <w:t xml:space="preserve"> </w:t>
            </w:r>
            <w:r w:rsidRPr="000A687C">
              <w:rPr>
                <w:sz w:val="22"/>
                <w:szCs w:val="22"/>
              </w:rPr>
              <w:t>сооружений,</w:t>
            </w:r>
            <w:r>
              <w:rPr>
                <w:sz w:val="22"/>
                <w:szCs w:val="22"/>
              </w:rPr>
              <w:t xml:space="preserve"> </w:t>
            </w:r>
            <w:r w:rsidRPr="000A687C">
              <w:rPr>
                <w:sz w:val="22"/>
                <w:szCs w:val="22"/>
              </w:rPr>
              <w:t>используемых</w:t>
            </w:r>
            <w:r>
              <w:rPr>
                <w:sz w:val="22"/>
                <w:szCs w:val="22"/>
              </w:rPr>
              <w:t xml:space="preserve"> </w:t>
            </w:r>
            <w:r w:rsidRPr="000A687C">
              <w:rPr>
                <w:sz w:val="22"/>
                <w:szCs w:val="22"/>
              </w:rPr>
              <w:t>для</w:t>
            </w:r>
            <w:r>
              <w:rPr>
                <w:sz w:val="22"/>
                <w:szCs w:val="22"/>
              </w:rPr>
              <w:t xml:space="preserve"> </w:t>
            </w:r>
            <w:r w:rsidRPr="000A687C">
              <w:rPr>
                <w:sz w:val="22"/>
                <w:szCs w:val="22"/>
              </w:rPr>
              <w:t>производства,</w:t>
            </w:r>
            <w:r>
              <w:rPr>
                <w:sz w:val="22"/>
                <w:szCs w:val="22"/>
              </w:rPr>
              <w:t xml:space="preserve"> </w:t>
            </w:r>
            <w:r w:rsidRPr="000A687C">
              <w:rPr>
                <w:sz w:val="22"/>
                <w:szCs w:val="22"/>
              </w:rPr>
              <w:t>хранения,</w:t>
            </w:r>
            <w:r>
              <w:rPr>
                <w:sz w:val="22"/>
                <w:szCs w:val="22"/>
              </w:rPr>
              <w:t xml:space="preserve"> </w:t>
            </w:r>
            <w:r w:rsidRPr="000A687C">
              <w:rPr>
                <w:sz w:val="22"/>
                <w:szCs w:val="22"/>
              </w:rPr>
              <w:t>первичной</w:t>
            </w:r>
            <w:r>
              <w:rPr>
                <w:sz w:val="22"/>
                <w:szCs w:val="22"/>
              </w:rPr>
              <w:t xml:space="preserve"> </w:t>
            </w:r>
            <w:r w:rsidRPr="000A687C">
              <w:rPr>
                <w:sz w:val="22"/>
                <w:szCs w:val="22"/>
              </w:rPr>
              <w:t>и</w:t>
            </w:r>
            <w:r>
              <w:rPr>
                <w:sz w:val="22"/>
                <w:szCs w:val="22"/>
              </w:rPr>
              <w:t xml:space="preserve"> </w:t>
            </w:r>
            <w:r w:rsidRPr="000A687C">
              <w:rPr>
                <w:sz w:val="22"/>
                <w:szCs w:val="22"/>
              </w:rPr>
              <w:t>глубокой</w:t>
            </w:r>
            <w:r>
              <w:rPr>
                <w:sz w:val="22"/>
                <w:szCs w:val="22"/>
              </w:rPr>
              <w:t xml:space="preserve"> </w:t>
            </w:r>
            <w:r w:rsidRPr="000A687C">
              <w:rPr>
                <w:sz w:val="22"/>
                <w:szCs w:val="22"/>
              </w:rPr>
              <w:t>переработки</w:t>
            </w:r>
            <w:r>
              <w:rPr>
                <w:sz w:val="22"/>
                <w:szCs w:val="22"/>
              </w:rPr>
              <w:t xml:space="preserve"> </w:t>
            </w:r>
            <w:r w:rsidRPr="000A687C">
              <w:rPr>
                <w:sz w:val="22"/>
                <w:szCs w:val="22"/>
              </w:rPr>
              <w:t>сельскохозяйственной</w:t>
            </w:r>
            <w:r>
              <w:rPr>
                <w:sz w:val="22"/>
                <w:szCs w:val="22"/>
              </w:rPr>
              <w:t xml:space="preserve"> </w:t>
            </w:r>
            <w:r w:rsidRPr="000A687C">
              <w:rPr>
                <w:sz w:val="22"/>
                <w:szCs w:val="22"/>
              </w:rPr>
              <w:t>продукции</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pStyle w:val="ConsPlusNormal"/>
              <w:widowControl/>
              <w:ind w:right="-13" w:firstLine="0"/>
              <w:jc w:val="both"/>
              <w:rPr>
                <w:rFonts w:ascii="Times New Roman" w:hAnsi="Times New Roman" w:cs="Times New Roman"/>
                <w:sz w:val="22"/>
                <w:szCs w:val="22"/>
              </w:rPr>
            </w:pPr>
            <w:r w:rsidRPr="000A687C">
              <w:rPr>
                <w:rFonts w:ascii="Times New Roman" w:hAnsi="Times New Roman" w:cs="Times New Roman"/>
                <w:sz w:val="22"/>
                <w:szCs w:val="22"/>
              </w:rPr>
              <w:t>Минимальная</w:t>
            </w:r>
            <w:r>
              <w:rPr>
                <w:rFonts w:ascii="Times New Roman" w:hAnsi="Times New Roman" w:cs="Times New Roman"/>
                <w:sz w:val="22"/>
                <w:szCs w:val="22"/>
              </w:rPr>
              <w:t xml:space="preserve"> </w:t>
            </w:r>
            <w:r w:rsidRPr="000A687C">
              <w:rPr>
                <w:rFonts w:ascii="Times New Roman" w:hAnsi="Times New Roman" w:cs="Times New Roman"/>
                <w:sz w:val="22"/>
                <w:szCs w:val="22"/>
              </w:rPr>
              <w:t>площадь</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r>
              <w:rPr>
                <w:rFonts w:ascii="Times New Roman" w:hAnsi="Times New Roman" w:cs="Times New Roman"/>
                <w:sz w:val="22"/>
                <w:szCs w:val="22"/>
              </w:rPr>
              <w:t xml:space="preserve"> </w:t>
            </w:r>
            <w:r w:rsidRPr="000A687C">
              <w:rPr>
                <w:rFonts w:ascii="Times New Roman" w:hAnsi="Times New Roman" w:cs="Times New Roman"/>
                <w:sz w:val="22"/>
                <w:szCs w:val="22"/>
              </w:rPr>
              <w:t>–</w:t>
            </w:r>
            <w:r>
              <w:rPr>
                <w:rFonts w:ascii="Times New Roman" w:hAnsi="Times New Roman" w:cs="Times New Roman"/>
                <w:sz w:val="22"/>
                <w:szCs w:val="22"/>
              </w:rPr>
              <w:t xml:space="preserve"> </w:t>
            </w:r>
            <w:r w:rsidRPr="000A687C">
              <w:rPr>
                <w:rFonts w:ascii="Times New Roman" w:hAnsi="Times New Roman" w:cs="Times New Roman"/>
                <w:sz w:val="22"/>
                <w:szCs w:val="22"/>
              </w:rPr>
              <w:t>1000</w:t>
            </w:r>
            <w:r>
              <w:rPr>
                <w:rFonts w:ascii="Times New Roman" w:hAnsi="Times New Roman" w:cs="Times New Roman"/>
                <w:sz w:val="22"/>
                <w:szCs w:val="22"/>
              </w:rPr>
              <w:t xml:space="preserve"> </w:t>
            </w:r>
            <w:r w:rsidRPr="000A687C">
              <w:rPr>
                <w:rFonts w:ascii="Times New Roman" w:hAnsi="Times New Roman" w:cs="Times New Roman"/>
                <w:sz w:val="22"/>
                <w:szCs w:val="22"/>
              </w:rPr>
              <w:t>кв.м.</w:t>
            </w:r>
          </w:p>
          <w:p w:rsidR="004029EB" w:rsidRPr="000A687C" w:rsidRDefault="004029EB" w:rsidP="00EF615B">
            <w:pPr>
              <w:pStyle w:val="ConsPlusNormal"/>
              <w:widowControl/>
              <w:ind w:right="-13" w:firstLine="0"/>
              <w:jc w:val="both"/>
              <w:rPr>
                <w:rFonts w:ascii="Times New Roman" w:hAnsi="Times New Roman" w:cs="Times New Roman"/>
                <w:sz w:val="22"/>
                <w:szCs w:val="22"/>
              </w:rPr>
            </w:pPr>
            <w:r w:rsidRPr="000A687C">
              <w:rPr>
                <w:rFonts w:ascii="Times New Roman" w:hAnsi="Times New Roman" w:cs="Times New Roman"/>
                <w:sz w:val="22"/>
                <w:szCs w:val="22"/>
              </w:rPr>
              <w:t>Максимальная</w:t>
            </w:r>
            <w:r>
              <w:rPr>
                <w:rFonts w:ascii="Times New Roman" w:hAnsi="Times New Roman" w:cs="Times New Roman"/>
                <w:sz w:val="22"/>
                <w:szCs w:val="22"/>
              </w:rPr>
              <w:t xml:space="preserve"> </w:t>
            </w:r>
            <w:r w:rsidRPr="000A687C">
              <w:rPr>
                <w:rFonts w:ascii="Times New Roman" w:hAnsi="Times New Roman" w:cs="Times New Roman"/>
                <w:sz w:val="22"/>
                <w:szCs w:val="22"/>
              </w:rPr>
              <w:t>площадь</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r>
              <w:rPr>
                <w:rFonts w:ascii="Times New Roman" w:hAnsi="Times New Roman" w:cs="Times New Roman"/>
                <w:sz w:val="22"/>
                <w:szCs w:val="22"/>
              </w:rPr>
              <w:t xml:space="preserve"> </w:t>
            </w:r>
            <w:r w:rsidRPr="000A687C">
              <w:rPr>
                <w:rFonts w:ascii="Times New Roman" w:hAnsi="Times New Roman" w:cs="Times New Roman"/>
                <w:sz w:val="22"/>
                <w:szCs w:val="22"/>
              </w:rPr>
              <w:t>–</w:t>
            </w:r>
            <w:r>
              <w:rPr>
                <w:rFonts w:ascii="Times New Roman" w:hAnsi="Times New Roman" w:cs="Times New Roman"/>
                <w:sz w:val="22"/>
                <w:szCs w:val="22"/>
              </w:rPr>
              <w:t xml:space="preserve"> </w:t>
            </w:r>
            <w:r w:rsidRPr="000A687C">
              <w:rPr>
                <w:rFonts w:ascii="Times New Roman" w:hAnsi="Times New Roman" w:cs="Times New Roman"/>
                <w:sz w:val="22"/>
                <w:szCs w:val="22"/>
              </w:rPr>
              <w:t>не</w:t>
            </w:r>
            <w:r>
              <w:rPr>
                <w:rFonts w:ascii="Times New Roman" w:hAnsi="Times New Roman" w:cs="Times New Roman"/>
                <w:sz w:val="22"/>
                <w:szCs w:val="22"/>
              </w:rPr>
              <w:t xml:space="preserve"> </w:t>
            </w:r>
            <w:r w:rsidRPr="000A687C">
              <w:rPr>
                <w:rFonts w:ascii="Times New Roman" w:hAnsi="Times New Roman" w:cs="Times New Roman"/>
                <w:sz w:val="22"/>
                <w:szCs w:val="22"/>
              </w:rPr>
              <w:t>подлежит</w:t>
            </w:r>
            <w:r>
              <w:rPr>
                <w:rFonts w:ascii="Times New Roman" w:hAnsi="Times New Roman" w:cs="Times New Roman"/>
                <w:sz w:val="22"/>
                <w:szCs w:val="22"/>
              </w:rPr>
              <w:t xml:space="preserve"> </w:t>
            </w:r>
            <w:r w:rsidRPr="000A687C">
              <w:rPr>
                <w:rFonts w:ascii="Times New Roman" w:hAnsi="Times New Roman" w:cs="Times New Roman"/>
                <w:sz w:val="22"/>
                <w:szCs w:val="22"/>
              </w:rPr>
              <w:t>установлению</w:t>
            </w:r>
          </w:p>
          <w:p w:rsidR="004029EB" w:rsidRPr="000A687C" w:rsidRDefault="004029EB" w:rsidP="00EF615B">
            <w:pPr>
              <w:widowControl w:val="0"/>
              <w:tabs>
                <w:tab w:val="left" w:pos="360"/>
              </w:tabs>
              <w:jc w:val="both"/>
            </w:pP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823" w:type="dxa"/>
            <w:gridSpan w:val="2"/>
          </w:tcPr>
          <w:p w:rsidR="004029EB" w:rsidRPr="000A687C" w:rsidRDefault="004029EB" w:rsidP="00EF615B">
            <w:pPr>
              <w:widowControl w:val="0"/>
              <w:tabs>
                <w:tab w:val="left" w:pos="360"/>
              </w:tabs>
              <w:jc w:val="both"/>
            </w:pPr>
            <w:r w:rsidRPr="000A687C">
              <w:rPr>
                <w:sz w:val="22"/>
                <w:szCs w:val="22"/>
              </w:rPr>
              <w:t>10</w:t>
            </w:r>
            <w:r>
              <w:rPr>
                <w:sz w:val="22"/>
                <w:szCs w:val="22"/>
              </w:rPr>
              <w:t xml:space="preserve"> </w:t>
            </w:r>
            <w:r w:rsidRPr="000A687C">
              <w:rPr>
                <w:sz w:val="22"/>
                <w:szCs w:val="22"/>
              </w:rPr>
              <w:t>м.</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823" w:type="dxa"/>
            <w:gridSpan w:val="2"/>
          </w:tcPr>
          <w:p w:rsidR="004029EB" w:rsidRPr="000A687C" w:rsidRDefault="004029EB" w:rsidP="00EF615B">
            <w:pPr>
              <w:pStyle w:val="ConsPlusNormal"/>
              <w:widowControl/>
              <w:ind w:right="-13" w:firstLine="0"/>
              <w:jc w:val="both"/>
              <w:rPr>
                <w:rFonts w:ascii="Times New Roman" w:hAnsi="Times New Roman" w:cs="Times New Roman"/>
                <w:sz w:val="22"/>
                <w:szCs w:val="22"/>
              </w:rPr>
            </w:pPr>
            <w:r w:rsidRPr="000A687C">
              <w:rPr>
                <w:rFonts w:ascii="Times New Roman" w:hAnsi="Times New Roman" w:cs="Times New Roman"/>
                <w:sz w:val="22"/>
                <w:szCs w:val="22"/>
              </w:rPr>
              <w:t>Не</w:t>
            </w:r>
            <w:r>
              <w:rPr>
                <w:rFonts w:ascii="Times New Roman" w:hAnsi="Times New Roman" w:cs="Times New Roman"/>
                <w:sz w:val="22"/>
                <w:szCs w:val="22"/>
              </w:rPr>
              <w:t xml:space="preserve"> </w:t>
            </w:r>
            <w:r w:rsidRPr="000A687C">
              <w:rPr>
                <w:rFonts w:ascii="Times New Roman" w:hAnsi="Times New Roman" w:cs="Times New Roman"/>
                <w:sz w:val="22"/>
                <w:szCs w:val="22"/>
              </w:rPr>
              <w:t>подлежит</w:t>
            </w:r>
            <w:r>
              <w:rPr>
                <w:rFonts w:ascii="Times New Roman" w:hAnsi="Times New Roman" w:cs="Times New Roman"/>
                <w:sz w:val="22"/>
                <w:szCs w:val="22"/>
              </w:rPr>
              <w:t xml:space="preserve"> </w:t>
            </w:r>
            <w:r w:rsidRPr="000A687C">
              <w:rPr>
                <w:rFonts w:ascii="Times New Roman" w:hAnsi="Times New Roman" w:cs="Times New Roman"/>
                <w:sz w:val="22"/>
                <w:szCs w:val="22"/>
              </w:rPr>
              <w:t>установлению</w:t>
            </w:r>
          </w:p>
          <w:p w:rsidR="004029EB" w:rsidRPr="000A687C" w:rsidRDefault="004029EB" w:rsidP="00EF615B">
            <w:pPr>
              <w:widowControl w:val="0"/>
              <w:tabs>
                <w:tab w:val="left" w:pos="360"/>
              </w:tabs>
              <w:jc w:val="both"/>
            </w:pPr>
          </w:p>
        </w:tc>
      </w:tr>
      <w:tr w:rsidR="004029EB" w:rsidRPr="000A687C" w:rsidTr="00EF615B">
        <w:trPr>
          <w:trHeight w:val="1048"/>
        </w:trPr>
        <w:tc>
          <w:tcPr>
            <w:tcW w:w="2242"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823" w:type="dxa"/>
            <w:gridSpan w:val="2"/>
          </w:tcPr>
          <w:p w:rsidR="004029EB" w:rsidRPr="000A687C" w:rsidRDefault="004029EB" w:rsidP="00EF615B">
            <w:pPr>
              <w:pStyle w:val="ConsPlusNormal"/>
              <w:widowControl/>
              <w:ind w:right="-13" w:firstLine="0"/>
              <w:jc w:val="both"/>
              <w:rPr>
                <w:rFonts w:ascii="Times New Roman" w:hAnsi="Times New Roman" w:cs="Times New Roman"/>
                <w:sz w:val="22"/>
                <w:szCs w:val="22"/>
              </w:rPr>
            </w:pPr>
            <w:r w:rsidRPr="000A687C">
              <w:rPr>
                <w:rFonts w:ascii="Times New Roman" w:hAnsi="Times New Roman" w:cs="Times New Roman"/>
                <w:sz w:val="22"/>
                <w:szCs w:val="22"/>
              </w:rPr>
              <w:t>Не</w:t>
            </w:r>
            <w:r>
              <w:rPr>
                <w:rFonts w:ascii="Times New Roman" w:hAnsi="Times New Roman" w:cs="Times New Roman"/>
                <w:sz w:val="22"/>
                <w:szCs w:val="22"/>
              </w:rPr>
              <w:t xml:space="preserve"> </w:t>
            </w:r>
            <w:r w:rsidRPr="000A687C">
              <w:rPr>
                <w:rFonts w:ascii="Times New Roman" w:hAnsi="Times New Roman" w:cs="Times New Roman"/>
                <w:sz w:val="22"/>
                <w:szCs w:val="22"/>
              </w:rPr>
              <w:t>подлежит</w:t>
            </w:r>
            <w:r>
              <w:rPr>
                <w:rFonts w:ascii="Times New Roman" w:hAnsi="Times New Roman" w:cs="Times New Roman"/>
                <w:sz w:val="22"/>
                <w:szCs w:val="22"/>
              </w:rPr>
              <w:t xml:space="preserve"> </w:t>
            </w:r>
            <w:r w:rsidRPr="000A687C">
              <w:rPr>
                <w:rFonts w:ascii="Times New Roman" w:hAnsi="Times New Roman" w:cs="Times New Roman"/>
                <w:sz w:val="22"/>
                <w:szCs w:val="22"/>
              </w:rPr>
              <w:t>установлению</w:t>
            </w:r>
          </w:p>
          <w:p w:rsidR="004029EB" w:rsidRPr="000A687C" w:rsidRDefault="004029EB" w:rsidP="00EF615B"/>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823" w:type="dxa"/>
            <w:gridSpan w:val="2"/>
          </w:tcPr>
          <w:p w:rsidR="004029EB" w:rsidRPr="000A687C" w:rsidRDefault="004029EB" w:rsidP="00EF615B">
            <w:pPr>
              <w:pStyle w:val="ConsPlusNormal"/>
              <w:widowControl/>
              <w:ind w:right="-13" w:firstLine="0"/>
              <w:jc w:val="both"/>
              <w:rPr>
                <w:rFonts w:ascii="Times New Roman" w:hAnsi="Times New Roman" w:cs="Times New Roman"/>
                <w:sz w:val="22"/>
                <w:szCs w:val="22"/>
              </w:rPr>
            </w:pPr>
            <w:r w:rsidRPr="000A687C">
              <w:rPr>
                <w:rFonts w:ascii="Times New Roman" w:hAnsi="Times New Roman" w:cs="Times New Roman"/>
                <w:sz w:val="22"/>
                <w:szCs w:val="22"/>
              </w:rPr>
              <w:t>Не</w:t>
            </w:r>
            <w:r>
              <w:rPr>
                <w:rFonts w:ascii="Times New Roman" w:hAnsi="Times New Roman" w:cs="Times New Roman"/>
                <w:sz w:val="22"/>
                <w:szCs w:val="22"/>
              </w:rPr>
              <w:t xml:space="preserve"> </w:t>
            </w:r>
            <w:r w:rsidRPr="000A687C">
              <w:rPr>
                <w:rFonts w:ascii="Times New Roman" w:hAnsi="Times New Roman" w:cs="Times New Roman"/>
                <w:sz w:val="22"/>
                <w:szCs w:val="22"/>
              </w:rPr>
              <w:t>подлежат</w:t>
            </w:r>
            <w:r>
              <w:rPr>
                <w:rFonts w:ascii="Times New Roman" w:hAnsi="Times New Roman" w:cs="Times New Roman"/>
                <w:sz w:val="22"/>
                <w:szCs w:val="22"/>
              </w:rPr>
              <w:t xml:space="preserve"> </w:t>
            </w:r>
            <w:r w:rsidRPr="000A687C">
              <w:rPr>
                <w:rFonts w:ascii="Times New Roman" w:hAnsi="Times New Roman" w:cs="Times New Roman"/>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ind w:left="-150" w:right="-30"/>
            </w:pPr>
            <w:r>
              <w:rPr>
                <w:sz w:val="22"/>
                <w:szCs w:val="22"/>
              </w:rPr>
              <w:t xml:space="preserve">   </w:t>
            </w:r>
            <w:r w:rsidRPr="000A687C">
              <w:rPr>
                <w:sz w:val="22"/>
                <w:szCs w:val="22"/>
              </w:rPr>
              <w:t>Соблюдение</w:t>
            </w:r>
            <w:r>
              <w:rPr>
                <w:sz w:val="22"/>
                <w:szCs w:val="22"/>
              </w:rPr>
              <w:t xml:space="preserve"> </w:t>
            </w:r>
            <w:r w:rsidRPr="000A687C">
              <w:rPr>
                <w:sz w:val="22"/>
                <w:szCs w:val="22"/>
              </w:rPr>
              <w:t>требований</w:t>
            </w:r>
            <w:r>
              <w:rPr>
                <w:sz w:val="22"/>
                <w:szCs w:val="22"/>
              </w:rPr>
              <w:t xml:space="preserve"> </w:t>
            </w:r>
            <w:proofErr w:type="spellStart"/>
            <w:r w:rsidRPr="000A687C">
              <w:rPr>
                <w:sz w:val="22"/>
                <w:szCs w:val="22"/>
              </w:rPr>
              <w:t>СанПиН</w:t>
            </w:r>
            <w:proofErr w:type="spellEnd"/>
            <w:r>
              <w:rPr>
                <w:sz w:val="22"/>
                <w:szCs w:val="22"/>
              </w:rPr>
              <w:t xml:space="preserve"> </w:t>
            </w:r>
            <w:r w:rsidRPr="000A687C">
              <w:rPr>
                <w:sz w:val="22"/>
                <w:szCs w:val="22"/>
              </w:rPr>
              <w:t>2.2.1/2.1.1.1200-03</w:t>
            </w:r>
          </w:p>
          <w:p w:rsidR="004029EB" w:rsidRPr="000A687C" w:rsidRDefault="004029EB" w:rsidP="00EF615B">
            <w:pPr>
              <w:ind w:left="-150" w:right="-30"/>
            </w:pPr>
            <w:r>
              <w:rPr>
                <w:sz w:val="22"/>
                <w:szCs w:val="22"/>
              </w:rPr>
              <w:t xml:space="preserve">  </w:t>
            </w:r>
            <w:r w:rsidRPr="000A687C">
              <w:rPr>
                <w:sz w:val="22"/>
                <w:szCs w:val="22"/>
              </w:rPr>
              <w:t>«Санитарно-защитные</w:t>
            </w:r>
            <w:r>
              <w:rPr>
                <w:sz w:val="22"/>
                <w:szCs w:val="22"/>
              </w:rPr>
              <w:t xml:space="preserve"> </w:t>
            </w:r>
            <w:r w:rsidRPr="000A687C">
              <w:rPr>
                <w:sz w:val="22"/>
                <w:szCs w:val="22"/>
              </w:rPr>
              <w:t>зоны</w:t>
            </w:r>
            <w:r>
              <w:rPr>
                <w:sz w:val="22"/>
                <w:szCs w:val="22"/>
              </w:rPr>
              <w:t xml:space="preserve"> </w:t>
            </w:r>
            <w:r w:rsidRPr="000A687C">
              <w:rPr>
                <w:sz w:val="22"/>
                <w:szCs w:val="22"/>
              </w:rPr>
              <w:t>и</w:t>
            </w:r>
            <w:r>
              <w:rPr>
                <w:sz w:val="22"/>
                <w:szCs w:val="22"/>
              </w:rPr>
              <w:t xml:space="preserve"> </w:t>
            </w:r>
            <w:r w:rsidRPr="000A687C">
              <w:rPr>
                <w:sz w:val="22"/>
                <w:szCs w:val="22"/>
              </w:rPr>
              <w:t>санитарная</w:t>
            </w:r>
            <w:r>
              <w:rPr>
                <w:sz w:val="22"/>
                <w:szCs w:val="22"/>
              </w:rPr>
              <w:t xml:space="preserve"> </w:t>
            </w:r>
            <w:r w:rsidRPr="000A687C">
              <w:rPr>
                <w:sz w:val="22"/>
                <w:szCs w:val="22"/>
              </w:rPr>
              <w:t>классификация</w:t>
            </w:r>
            <w:r>
              <w:rPr>
                <w:sz w:val="22"/>
                <w:szCs w:val="22"/>
              </w:rPr>
              <w:t xml:space="preserve"> </w:t>
            </w:r>
            <w:r w:rsidRPr="000A687C">
              <w:rPr>
                <w:sz w:val="22"/>
                <w:szCs w:val="22"/>
              </w:rPr>
              <w:t>предприятий,</w:t>
            </w:r>
            <w:r>
              <w:rPr>
                <w:sz w:val="22"/>
                <w:szCs w:val="22"/>
              </w:rPr>
              <w:t xml:space="preserve"> </w:t>
            </w:r>
          </w:p>
          <w:p w:rsidR="004029EB" w:rsidRPr="000A687C" w:rsidRDefault="004029EB" w:rsidP="00EF615B">
            <w:pPr>
              <w:widowControl w:val="0"/>
              <w:tabs>
                <w:tab w:val="left" w:pos="360"/>
              </w:tabs>
              <w:jc w:val="both"/>
            </w:pPr>
            <w:r w:rsidRPr="000A687C">
              <w:rPr>
                <w:sz w:val="22"/>
                <w:szCs w:val="22"/>
              </w:rPr>
              <w:t>сооружений</w:t>
            </w:r>
            <w:r>
              <w:rPr>
                <w:sz w:val="22"/>
                <w:szCs w:val="22"/>
              </w:rPr>
              <w:t xml:space="preserve"> </w:t>
            </w:r>
            <w:r w:rsidRPr="000A687C">
              <w:rPr>
                <w:sz w:val="22"/>
                <w:szCs w:val="22"/>
              </w:rPr>
              <w:t>и</w:t>
            </w:r>
            <w:r>
              <w:rPr>
                <w:sz w:val="22"/>
                <w:szCs w:val="22"/>
              </w:rPr>
              <w:t xml:space="preserve"> </w:t>
            </w:r>
            <w:r w:rsidRPr="000A687C">
              <w:rPr>
                <w:sz w:val="22"/>
                <w:szCs w:val="22"/>
              </w:rPr>
              <w:t>иных</w:t>
            </w:r>
            <w:r>
              <w:rPr>
                <w:sz w:val="22"/>
                <w:szCs w:val="22"/>
              </w:rPr>
              <w:t xml:space="preserve"> </w:t>
            </w:r>
            <w:r w:rsidRPr="000A687C">
              <w:rPr>
                <w:sz w:val="22"/>
                <w:szCs w:val="22"/>
              </w:rPr>
              <w:t>объектов»</w:t>
            </w:r>
            <w:r>
              <w:rPr>
                <w:sz w:val="22"/>
                <w:szCs w:val="22"/>
              </w:rPr>
              <w:t xml:space="preserve"> </w:t>
            </w:r>
            <w:r w:rsidRPr="000A687C">
              <w:rPr>
                <w:sz w:val="22"/>
                <w:szCs w:val="22"/>
              </w:rPr>
              <w:t>к</w:t>
            </w:r>
            <w:r>
              <w:rPr>
                <w:sz w:val="22"/>
                <w:szCs w:val="22"/>
              </w:rPr>
              <w:t xml:space="preserve"> </w:t>
            </w:r>
            <w:r w:rsidRPr="000A687C">
              <w:rPr>
                <w:sz w:val="22"/>
                <w:szCs w:val="22"/>
              </w:rPr>
              <w:t>режиму</w:t>
            </w:r>
            <w:r>
              <w:rPr>
                <w:sz w:val="22"/>
                <w:szCs w:val="22"/>
              </w:rPr>
              <w:t xml:space="preserve"> </w:t>
            </w:r>
            <w:r w:rsidRPr="000A687C">
              <w:rPr>
                <w:sz w:val="22"/>
                <w:szCs w:val="22"/>
              </w:rPr>
              <w:t>в</w:t>
            </w:r>
            <w:r>
              <w:rPr>
                <w:sz w:val="22"/>
                <w:szCs w:val="22"/>
              </w:rPr>
              <w:t xml:space="preserve"> </w:t>
            </w:r>
            <w:r w:rsidRPr="000A687C">
              <w:rPr>
                <w:sz w:val="22"/>
                <w:szCs w:val="22"/>
              </w:rPr>
              <w:t>санитарно-защитной</w:t>
            </w:r>
            <w:r>
              <w:rPr>
                <w:sz w:val="22"/>
                <w:szCs w:val="22"/>
              </w:rPr>
              <w:t xml:space="preserve"> </w:t>
            </w:r>
            <w:r w:rsidRPr="000A687C">
              <w:rPr>
                <w:sz w:val="22"/>
                <w:szCs w:val="22"/>
              </w:rPr>
              <w:t>зоне.</w:t>
            </w: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2"/>
        <w:gridCol w:w="4421"/>
        <w:gridCol w:w="3402"/>
      </w:tblGrid>
      <w:tr w:rsidR="004029EB" w:rsidRPr="000A687C" w:rsidTr="00EF615B">
        <w:trPr>
          <w:trHeight w:val="1548"/>
        </w:trPr>
        <w:tc>
          <w:tcPr>
            <w:tcW w:w="6663"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rPr>
                <w:b/>
              </w:rPr>
            </w:pPr>
            <w:r w:rsidRPr="000A687C">
              <w:rPr>
                <w:b/>
                <w:sz w:val="22"/>
                <w:szCs w:val="22"/>
              </w:rPr>
              <w:t>7.</w:t>
            </w:r>
            <w:r>
              <w:rPr>
                <w:b/>
                <w:sz w:val="22"/>
                <w:szCs w:val="22"/>
              </w:rPr>
              <w:t xml:space="preserve">   </w:t>
            </w:r>
            <w:r w:rsidRPr="000A687C">
              <w:rPr>
                <w:b/>
                <w:sz w:val="22"/>
                <w:szCs w:val="22"/>
              </w:rPr>
              <w:t>Ведение</w:t>
            </w:r>
            <w:r>
              <w:rPr>
                <w:b/>
                <w:sz w:val="22"/>
                <w:szCs w:val="22"/>
              </w:rPr>
              <w:t xml:space="preserve"> </w:t>
            </w:r>
            <w:r w:rsidRPr="000A687C">
              <w:rPr>
                <w:b/>
                <w:sz w:val="22"/>
                <w:szCs w:val="22"/>
              </w:rPr>
              <w:t>личного</w:t>
            </w:r>
            <w:r>
              <w:rPr>
                <w:b/>
                <w:sz w:val="22"/>
                <w:szCs w:val="22"/>
              </w:rPr>
              <w:t xml:space="preserve"> </w:t>
            </w:r>
            <w:r w:rsidRPr="000A687C">
              <w:rPr>
                <w:b/>
                <w:sz w:val="22"/>
                <w:szCs w:val="22"/>
              </w:rPr>
              <w:t>подсобного</w:t>
            </w:r>
            <w:r>
              <w:rPr>
                <w:b/>
                <w:sz w:val="22"/>
                <w:szCs w:val="22"/>
              </w:rPr>
              <w:t xml:space="preserve"> </w:t>
            </w:r>
            <w:r w:rsidRPr="000A687C">
              <w:rPr>
                <w:b/>
                <w:sz w:val="22"/>
                <w:szCs w:val="22"/>
              </w:rPr>
              <w:t>хозяйства</w:t>
            </w:r>
            <w:r>
              <w:rPr>
                <w:b/>
                <w:sz w:val="22"/>
                <w:szCs w:val="22"/>
              </w:rPr>
              <w:t xml:space="preserve"> </w:t>
            </w:r>
            <w:r w:rsidRPr="000A687C">
              <w:rPr>
                <w:b/>
                <w:sz w:val="22"/>
                <w:szCs w:val="22"/>
              </w:rPr>
              <w:t>на</w:t>
            </w:r>
            <w:r>
              <w:rPr>
                <w:b/>
                <w:sz w:val="22"/>
                <w:szCs w:val="22"/>
              </w:rPr>
              <w:t xml:space="preserve"> </w:t>
            </w:r>
            <w:r w:rsidRPr="000A687C">
              <w:rPr>
                <w:b/>
                <w:sz w:val="22"/>
                <w:szCs w:val="22"/>
              </w:rPr>
              <w:t>полевых</w:t>
            </w:r>
            <w:r>
              <w:rPr>
                <w:b/>
                <w:sz w:val="22"/>
                <w:szCs w:val="22"/>
              </w:rPr>
              <w:t xml:space="preserve"> </w:t>
            </w:r>
            <w:r w:rsidRPr="000A687C">
              <w:rPr>
                <w:b/>
                <w:sz w:val="22"/>
                <w:szCs w:val="22"/>
              </w:rPr>
              <w:t>участках,</w:t>
            </w:r>
            <w:r>
              <w:rPr>
                <w:b/>
                <w:sz w:val="22"/>
                <w:szCs w:val="22"/>
              </w:rPr>
              <w:t xml:space="preserve"> </w:t>
            </w:r>
            <w:r w:rsidRPr="000A687C">
              <w:rPr>
                <w:b/>
                <w:sz w:val="22"/>
                <w:szCs w:val="22"/>
              </w:rPr>
              <w:t>код</w:t>
            </w:r>
            <w:r>
              <w:rPr>
                <w:b/>
                <w:sz w:val="22"/>
                <w:szCs w:val="22"/>
              </w:rPr>
              <w:t xml:space="preserve"> </w:t>
            </w:r>
            <w:r w:rsidRPr="000A687C">
              <w:rPr>
                <w:b/>
                <w:sz w:val="22"/>
                <w:szCs w:val="22"/>
              </w:rPr>
              <w:t>1.16</w:t>
            </w:r>
          </w:p>
        </w:tc>
        <w:tc>
          <w:tcPr>
            <w:tcW w:w="3402"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823" w:type="dxa"/>
            <w:gridSpan w:val="2"/>
          </w:tcPr>
          <w:p w:rsidR="004029EB" w:rsidRPr="000A687C" w:rsidRDefault="004029EB" w:rsidP="00EF615B">
            <w:pPr>
              <w:widowControl w:val="0"/>
              <w:tabs>
                <w:tab w:val="left" w:pos="360"/>
              </w:tabs>
            </w:pPr>
            <w:r w:rsidRPr="000A687C">
              <w:rPr>
                <w:sz w:val="22"/>
                <w:szCs w:val="22"/>
              </w:rPr>
              <w:t>Производство</w:t>
            </w:r>
            <w:r>
              <w:rPr>
                <w:sz w:val="22"/>
                <w:szCs w:val="22"/>
              </w:rPr>
              <w:t xml:space="preserve"> </w:t>
            </w:r>
            <w:r w:rsidRPr="000A687C">
              <w:rPr>
                <w:sz w:val="22"/>
                <w:szCs w:val="22"/>
              </w:rPr>
              <w:t>сельскохозяйственной</w:t>
            </w:r>
            <w:r>
              <w:rPr>
                <w:sz w:val="22"/>
                <w:szCs w:val="22"/>
              </w:rPr>
              <w:t xml:space="preserve"> </w:t>
            </w:r>
            <w:r w:rsidRPr="000A687C">
              <w:rPr>
                <w:sz w:val="22"/>
                <w:szCs w:val="22"/>
              </w:rPr>
              <w:t>продукции</w:t>
            </w:r>
            <w:r>
              <w:rPr>
                <w:sz w:val="22"/>
                <w:szCs w:val="22"/>
              </w:rPr>
              <w:t xml:space="preserve"> </w:t>
            </w:r>
            <w:r w:rsidRPr="000A687C">
              <w:rPr>
                <w:sz w:val="22"/>
                <w:szCs w:val="22"/>
              </w:rPr>
              <w:t>без</w:t>
            </w:r>
            <w:r>
              <w:rPr>
                <w:sz w:val="22"/>
                <w:szCs w:val="22"/>
              </w:rPr>
              <w:t xml:space="preserve"> </w:t>
            </w:r>
            <w:r w:rsidRPr="000A687C">
              <w:rPr>
                <w:sz w:val="22"/>
                <w:szCs w:val="22"/>
              </w:rPr>
              <w:t>права</w:t>
            </w:r>
            <w:r>
              <w:rPr>
                <w:sz w:val="22"/>
                <w:szCs w:val="22"/>
              </w:rPr>
              <w:t xml:space="preserve"> </w:t>
            </w:r>
            <w:r w:rsidRPr="000A687C">
              <w:rPr>
                <w:sz w:val="22"/>
                <w:szCs w:val="22"/>
              </w:rPr>
              <w:t>возведения</w:t>
            </w:r>
            <w:r>
              <w:rPr>
                <w:sz w:val="22"/>
                <w:szCs w:val="22"/>
              </w:rPr>
              <w:t xml:space="preserve"> </w:t>
            </w:r>
            <w:r w:rsidRPr="000A687C">
              <w:rPr>
                <w:sz w:val="22"/>
                <w:szCs w:val="22"/>
              </w:rPr>
              <w:t>объектов</w:t>
            </w:r>
            <w:r>
              <w:rPr>
                <w:sz w:val="22"/>
                <w:szCs w:val="22"/>
              </w:rPr>
              <w:t xml:space="preserve"> </w:t>
            </w:r>
            <w:r w:rsidRPr="000A687C">
              <w:rPr>
                <w:sz w:val="22"/>
                <w:szCs w:val="22"/>
              </w:rPr>
              <w:t>капитального</w:t>
            </w:r>
            <w:r>
              <w:rPr>
                <w:sz w:val="22"/>
                <w:szCs w:val="22"/>
              </w:rPr>
              <w:t xml:space="preserve"> </w:t>
            </w:r>
            <w:r w:rsidRPr="000A687C">
              <w:rPr>
                <w:sz w:val="22"/>
                <w:szCs w:val="22"/>
              </w:rPr>
              <w:t>строительства</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pStyle w:val="ConsPlusNormal"/>
              <w:widowControl/>
              <w:ind w:right="-13" w:firstLine="0"/>
              <w:jc w:val="both"/>
              <w:rPr>
                <w:rFonts w:ascii="Times New Roman" w:hAnsi="Times New Roman" w:cs="Times New Roman"/>
                <w:sz w:val="22"/>
                <w:szCs w:val="22"/>
              </w:rPr>
            </w:pPr>
            <w:r w:rsidRPr="000A687C">
              <w:rPr>
                <w:rFonts w:ascii="Times New Roman" w:hAnsi="Times New Roman" w:cs="Times New Roman"/>
                <w:sz w:val="22"/>
                <w:szCs w:val="22"/>
              </w:rPr>
              <w:t>Минимальная</w:t>
            </w:r>
            <w:r>
              <w:rPr>
                <w:rFonts w:ascii="Times New Roman" w:hAnsi="Times New Roman" w:cs="Times New Roman"/>
                <w:sz w:val="22"/>
                <w:szCs w:val="22"/>
              </w:rPr>
              <w:t xml:space="preserve"> </w:t>
            </w:r>
            <w:r w:rsidRPr="000A687C">
              <w:rPr>
                <w:rFonts w:ascii="Times New Roman" w:hAnsi="Times New Roman" w:cs="Times New Roman"/>
                <w:sz w:val="22"/>
                <w:szCs w:val="22"/>
              </w:rPr>
              <w:t>площадь</w:t>
            </w:r>
            <w:r>
              <w:rPr>
                <w:rFonts w:ascii="Times New Roman" w:hAnsi="Times New Roman" w:cs="Times New Roman"/>
                <w:sz w:val="22"/>
                <w:szCs w:val="22"/>
              </w:rPr>
              <w:t xml:space="preserve"> </w:t>
            </w:r>
            <w:r w:rsidRPr="000A687C">
              <w:rPr>
                <w:rFonts w:ascii="Times New Roman" w:hAnsi="Times New Roman" w:cs="Times New Roman"/>
                <w:sz w:val="22"/>
                <w:szCs w:val="22"/>
              </w:rPr>
              <w:t>земельного</w:t>
            </w:r>
            <w:r>
              <w:rPr>
                <w:rFonts w:ascii="Times New Roman" w:hAnsi="Times New Roman" w:cs="Times New Roman"/>
                <w:sz w:val="22"/>
                <w:szCs w:val="22"/>
              </w:rPr>
              <w:t xml:space="preserve"> </w:t>
            </w:r>
            <w:r w:rsidRPr="000A687C">
              <w:rPr>
                <w:rFonts w:ascii="Times New Roman" w:hAnsi="Times New Roman" w:cs="Times New Roman"/>
                <w:sz w:val="22"/>
                <w:szCs w:val="22"/>
              </w:rPr>
              <w:t>участка</w:t>
            </w:r>
            <w:r>
              <w:rPr>
                <w:rFonts w:ascii="Times New Roman" w:hAnsi="Times New Roman" w:cs="Times New Roman"/>
                <w:sz w:val="22"/>
                <w:szCs w:val="22"/>
              </w:rPr>
              <w:t xml:space="preserve"> </w:t>
            </w:r>
            <w:r w:rsidRPr="000A687C">
              <w:rPr>
                <w:rFonts w:ascii="Times New Roman" w:hAnsi="Times New Roman" w:cs="Times New Roman"/>
                <w:sz w:val="22"/>
                <w:szCs w:val="22"/>
              </w:rPr>
              <w:t>–</w:t>
            </w:r>
            <w:r>
              <w:rPr>
                <w:rFonts w:ascii="Times New Roman" w:hAnsi="Times New Roman" w:cs="Times New Roman"/>
                <w:sz w:val="22"/>
                <w:szCs w:val="22"/>
              </w:rPr>
              <w:t xml:space="preserve"> </w:t>
            </w:r>
            <w:r w:rsidRPr="000A687C">
              <w:rPr>
                <w:rFonts w:ascii="Times New Roman" w:hAnsi="Times New Roman" w:cs="Times New Roman"/>
                <w:sz w:val="22"/>
                <w:szCs w:val="22"/>
              </w:rPr>
              <w:t>1000</w:t>
            </w:r>
            <w:r>
              <w:rPr>
                <w:rFonts w:ascii="Times New Roman" w:hAnsi="Times New Roman" w:cs="Times New Roman"/>
                <w:sz w:val="22"/>
                <w:szCs w:val="22"/>
              </w:rPr>
              <w:t xml:space="preserve"> </w:t>
            </w:r>
            <w:r w:rsidRPr="000A687C">
              <w:rPr>
                <w:rFonts w:ascii="Times New Roman" w:hAnsi="Times New Roman" w:cs="Times New Roman"/>
                <w:sz w:val="22"/>
                <w:szCs w:val="22"/>
              </w:rPr>
              <w:t>кв.м.</w:t>
            </w:r>
          </w:p>
          <w:p w:rsidR="004029EB" w:rsidRPr="000A687C" w:rsidRDefault="004029EB" w:rsidP="00EF615B">
            <w:pPr>
              <w:widowControl w:val="0"/>
              <w:tabs>
                <w:tab w:val="left" w:pos="360"/>
              </w:tabs>
              <w:jc w:val="both"/>
            </w:pPr>
            <w:r w:rsidRPr="000A687C">
              <w:rPr>
                <w:sz w:val="22"/>
                <w:szCs w:val="22"/>
              </w:rPr>
              <w:t>Максимальная</w:t>
            </w:r>
            <w:r>
              <w:rPr>
                <w:sz w:val="22"/>
                <w:szCs w:val="22"/>
              </w:rPr>
              <w:t xml:space="preserve"> </w:t>
            </w:r>
            <w:r w:rsidRPr="000A687C">
              <w:rPr>
                <w:sz w:val="22"/>
                <w:szCs w:val="22"/>
              </w:rPr>
              <w:t>площадь</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r>
              <w:rPr>
                <w:sz w:val="22"/>
                <w:szCs w:val="22"/>
              </w:rPr>
              <w:t xml:space="preserve"> </w:t>
            </w:r>
            <w:r w:rsidRPr="000A687C">
              <w:rPr>
                <w:sz w:val="22"/>
                <w:szCs w:val="22"/>
              </w:rPr>
              <w:t>5000</w:t>
            </w:r>
            <w:r>
              <w:rPr>
                <w:sz w:val="22"/>
                <w:szCs w:val="22"/>
              </w:rPr>
              <w:t xml:space="preserve"> </w:t>
            </w:r>
            <w:r w:rsidRPr="000A687C">
              <w:rPr>
                <w:sz w:val="22"/>
                <w:szCs w:val="22"/>
              </w:rPr>
              <w:t>кв.м.</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823"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823"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rPr>
          <w:trHeight w:val="1048"/>
        </w:trPr>
        <w:tc>
          <w:tcPr>
            <w:tcW w:w="2242" w:type="dxa"/>
          </w:tcPr>
          <w:p w:rsidR="004029EB" w:rsidRPr="000A687C" w:rsidRDefault="004029EB" w:rsidP="00EF615B">
            <w:pPr>
              <w:widowControl w:val="0"/>
              <w:tabs>
                <w:tab w:val="left" w:pos="360"/>
              </w:tabs>
            </w:pPr>
            <w:r w:rsidRPr="000A687C">
              <w:rPr>
                <w:sz w:val="22"/>
                <w:szCs w:val="22"/>
              </w:rPr>
              <w:lastRenderedPageBreak/>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823" w:type="dxa"/>
            <w:gridSpan w:val="2"/>
          </w:tcPr>
          <w:p w:rsidR="004029EB" w:rsidRPr="000A687C" w:rsidRDefault="004029EB" w:rsidP="00EF615B">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823" w:type="dxa"/>
            <w:gridSpan w:val="2"/>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widowControl w:val="0"/>
              <w:tabs>
                <w:tab w:val="left" w:pos="360"/>
              </w:tabs>
              <w:jc w:val="both"/>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2"/>
        <w:gridCol w:w="4421"/>
        <w:gridCol w:w="3402"/>
      </w:tblGrid>
      <w:tr w:rsidR="004029EB" w:rsidRPr="000A687C" w:rsidTr="00EF615B">
        <w:trPr>
          <w:trHeight w:val="1548"/>
        </w:trPr>
        <w:tc>
          <w:tcPr>
            <w:tcW w:w="6663"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rPr>
                <w:b/>
              </w:rPr>
            </w:pPr>
            <w:r w:rsidRPr="000A687C">
              <w:rPr>
                <w:b/>
                <w:sz w:val="22"/>
                <w:szCs w:val="22"/>
              </w:rPr>
              <w:t>8.</w:t>
            </w:r>
            <w:r>
              <w:rPr>
                <w:b/>
                <w:sz w:val="22"/>
                <w:szCs w:val="22"/>
              </w:rPr>
              <w:t xml:space="preserve">   </w:t>
            </w:r>
            <w:r w:rsidRPr="000A687C">
              <w:rPr>
                <w:b/>
                <w:sz w:val="22"/>
                <w:szCs w:val="22"/>
              </w:rPr>
              <w:t>Питомники,</w:t>
            </w:r>
            <w:r>
              <w:rPr>
                <w:b/>
                <w:sz w:val="22"/>
                <w:szCs w:val="22"/>
              </w:rPr>
              <w:t xml:space="preserve"> </w:t>
            </w:r>
            <w:r w:rsidRPr="000A687C">
              <w:rPr>
                <w:b/>
                <w:sz w:val="22"/>
                <w:szCs w:val="22"/>
              </w:rPr>
              <w:t>код</w:t>
            </w:r>
            <w:r>
              <w:rPr>
                <w:b/>
                <w:sz w:val="22"/>
                <w:szCs w:val="22"/>
              </w:rPr>
              <w:t xml:space="preserve"> </w:t>
            </w:r>
            <w:r w:rsidRPr="000A687C">
              <w:rPr>
                <w:b/>
                <w:sz w:val="22"/>
                <w:szCs w:val="22"/>
              </w:rPr>
              <w:t>1.17</w:t>
            </w:r>
          </w:p>
        </w:tc>
        <w:tc>
          <w:tcPr>
            <w:tcW w:w="3402"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823" w:type="dxa"/>
            <w:gridSpan w:val="2"/>
          </w:tcPr>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Выращивание</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реализация</w:t>
            </w:r>
            <w:r>
              <w:rPr>
                <w:rFonts w:ascii="Times New Roman" w:hAnsi="Times New Roman" w:cs="Times New Roman"/>
                <w:sz w:val="22"/>
                <w:szCs w:val="22"/>
              </w:rPr>
              <w:t xml:space="preserve"> </w:t>
            </w:r>
            <w:r w:rsidRPr="000A687C">
              <w:rPr>
                <w:rFonts w:ascii="Times New Roman" w:hAnsi="Times New Roman" w:cs="Times New Roman"/>
                <w:sz w:val="22"/>
                <w:szCs w:val="22"/>
              </w:rPr>
              <w:t>подроста</w:t>
            </w:r>
            <w:r>
              <w:rPr>
                <w:rFonts w:ascii="Times New Roman" w:hAnsi="Times New Roman" w:cs="Times New Roman"/>
                <w:sz w:val="22"/>
                <w:szCs w:val="22"/>
              </w:rPr>
              <w:t xml:space="preserve"> </w:t>
            </w:r>
            <w:r w:rsidRPr="000A687C">
              <w:rPr>
                <w:rFonts w:ascii="Times New Roman" w:hAnsi="Times New Roman" w:cs="Times New Roman"/>
                <w:sz w:val="22"/>
                <w:szCs w:val="22"/>
              </w:rPr>
              <w:t>деревьев</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кустарников,</w:t>
            </w:r>
            <w:r>
              <w:rPr>
                <w:rFonts w:ascii="Times New Roman" w:hAnsi="Times New Roman" w:cs="Times New Roman"/>
                <w:sz w:val="22"/>
                <w:szCs w:val="22"/>
              </w:rPr>
              <w:t xml:space="preserve"> </w:t>
            </w:r>
            <w:r w:rsidRPr="000A687C">
              <w:rPr>
                <w:rFonts w:ascii="Times New Roman" w:hAnsi="Times New Roman" w:cs="Times New Roman"/>
                <w:sz w:val="22"/>
                <w:szCs w:val="22"/>
              </w:rPr>
              <w:t>используемых</w:t>
            </w:r>
            <w:r>
              <w:rPr>
                <w:rFonts w:ascii="Times New Roman" w:hAnsi="Times New Roman" w:cs="Times New Roman"/>
                <w:sz w:val="22"/>
                <w:szCs w:val="22"/>
              </w:rPr>
              <w:t xml:space="preserve"> </w:t>
            </w:r>
            <w:r w:rsidRPr="000A687C">
              <w:rPr>
                <w:rFonts w:ascii="Times New Roman" w:hAnsi="Times New Roman" w:cs="Times New Roman"/>
                <w:sz w:val="22"/>
                <w:szCs w:val="22"/>
              </w:rPr>
              <w:t>в</w:t>
            </w:r>
            <w:r>
              <w:rPr>
                <w:rFonts w:ascii="Times New Roman" w:hAnsi="Times New Roman" w:cs="Times New Roman"/>
                <w:sz w:val="22"/>
                <w:szCs w:val="22"/>
              </w:rPr>
              <w:t xml:space="preserve"> </w:t>
            </w:r>
            <w:r w:rsidRPr="000A687C">
              <w:rPr>
                <w:rFonts w:ascii="Times New Roman" w:hAnsi="Times New Roman" w:cs="Times New Roman"/>
                <w:sz w:val="22"/>
                <w:szCs w:val="22"/>
              </w:rPr>
              <w:t>сельском</w:t>
            </w:r>
            <w:r>
              <w:rPr>
                <w:rFonts w:ascii="Times New Roman" w:hAnsi="Times New Roman" w:cs="Times New Roman"/>
                <w:sz w:val="22"/>
                <w:szCs w:val="22"/>
              </w:rPr>
              <w:t xml:space="preserve"> </w:t>
            </w:r>
            <w:r w:rsidRPr="000A687C">
              <w:rPr>
                <w:rFonts w:ascii="Times New Roman" w:hAnsi="Times New Roman" w:cs="Times New Roman"/>
                <w:sz w:val="22"/>
                <w:szCs w:val="22"/>
              </w:rPr>
              <w:t>хозяйстве,</w:t>
            </w:r>
            <w:r>
              <w:rPr>
                <w:rFonts w:ascii="Times New Roman" w:hAnsi="Times New Roman" w:cs="Times New Roman"/>
                <w:sz w:val="22"/>
                <w:szCs w:val="22"/>
              </w:rPr>
              <w:t xml:space="preserve"> </w:t>
            </w:r>
            <w:r w:rsidRPr="000A687C">
              <w:rPr>
                <w:rFonts w:ascii="Times New Roman" w:hAnsi="Times New Roman" w:cs="Times New Roman"/>
                <w:sz w:val="22"/>
                <w:szCs w:val="22"/>
              </w:rPr>
              <w:t>а</w:t>
            </w:r>
            <w:r>
              <w:rPr>
                <w:rFonts w:ascii="Times New Roman" w:hAnsi="Times New Roman" w:cs="Times New Roman"/>
                <w:sz w:val="22"/>
                <w:szCs w:val="22"/>
              </w:rPr>
              <w:t xml:space="preserve"> </w:t>
            </w:r>
            <w:r w:rsidRPr="000A687C">
              <w:rPr>
                <w:rFonts w:ascii="Times New Roman" w:hAnsi="Times New Roman" w:cs="Times New Roman"/>
                <w:sz w:val="22"/>
                <w:szCs w:val="22"/>
              </w:rPr>
              <w:t>также</w:t>
            </w:r>
            <w:r>
              <w:rPr>
                <w:rFonts w:ascii="Times New Roman" w:hAnsi="Times New Roman" w:cs="Times New Roman"/>
                <w:sz w:val="22"/>
                <w:szCs w:val="22"/>
              </w:rPr>
              <w:t xml:space="preserve"> </w:t>
            </w:r>
            <w:r w:rsidRPr="000A687C">
              <w:rPr>
                <w:rFonts w:ascii="Times New Roman" w:hAnsi="Times New Roman" w:cs="Times New Roman"/>
                <w:sz w:val="22"/>
                <w:szCs w:val="22"/>
              </w:rPr>
              <w:t>иных</w:t>
            </w:r>
            <w:r>
              <w:rPr>
                <w:rFonts w:ascii="Times New Roman" w:hAnsi="Times New Roman" w:cs="Times New Roman"/>
                <w:sz w:val="22"/>
                <w:szCs w:val="22"/>
              </w:rPr>
              <w:t xml:space="preserve"> </w:t>
            </w:r>
            <w:r w:rsidRPr="000A687C">
              <w:rPr>
                <w:rFonts w:ascii="Times New Roman" w:hAnsi="Times New Roman" w:cs="Times New Roman"/>
                <w:sz w:val="22"/>
                <w:szCs w:val="22"/>
              </w:rPr>
              <w:t>сельскохозяйственных</w:t>
            </w:r>
            <w:r>
              <w:rPr>
                <w:rFonts w:ascii="Times New Roman" w:hAnsi="Times New Roman" w:cs="Times New Roman"/>
                <w:sz w:val="22"/>
                <w:szCs w:val="22"/>
              </w:rPr>
              <w:t xml:space="preserve"> </w:t>
            </w:r>
            <w:r w:rsidRPr="000A687C">
              <w:rPr>
                <w:rFonts w:ascii="Times New Roman" w:hAnsi="Times New Roman" w:cs="Times New Roman"/>
                <w:sz w:val="22"/>
                <w:szCs w:val="22"/>
              </w:rPr>
              <w:t>культур</w:t>
            </w:r>
            <w:r>
              <w:rPr>
                <w:rFonts w:ascii="Times New Roman" w:hAnsi="Times New Roman" w:cs="Times New Roman"/>
                <w:sz w:val="22"/>
                <w:szCs w:val="22"/>
              </w:rPr>
              <w:t xml:space="preserve"> </w:t>
            </w:r>
            <w:r w:rsidRPr="000A687C">
              <w:rPr>
                <w:rFonts w:ascii="Times New Roman" w:hAnsi="Times New Roman" w:cs="Times New Roman"/>
                <w:sz w:val="22"/>
                <w:szCs w:val="22"/>
              </w:rPr>
              <w:t>для</w:t>
            </w:r>
            <w:r>
              <w:rPr>
                <w:rFonts w:ascii="Times New Roman" w:hAnsi="Times New Roman" w:cs="Times New Roman"/>
                <w:sz w:val="22"/>
                <w:szCs w:val="22"/>
              </w:rPr>
              <w:t xml:space="preserve"> </w:t>
            </w:r>
            <w:r w:rsidRPr="000A687C">
              <w:rPr>
                <w:rFonts w:ascii="Times New Roman" w:hAnsi="Times New Roman" w:cs="Times New Roman"/>
                <w:sz w:val="22"/>
                <w:szCs w:val="22"/>
              </w:rPr>
              <w:t>получения</w:t>
            </w:r>
            <w:r>
              <w:rPr>
                <w:rFonts w:ascii="Times New Roman" w:hAnsi="Times New Roman" w:cs="Times New Roman"/>
                <w:sz w:val="22"/>
                <w:szCs w:val="22"/>
              </w:rPr>
              <w:t xml:space="preserve"> </w:t>
            </w:r>
            <w:r w:rsidRPr="000A687C">
              <w:rPr>
                <w:rFonts w:ascii="Times New Roman" w:hAnsi="Times New Roman" w:cs="Times New Roman"/>
                <w:sz w:val="22"/>
                <w:szCs w:val="22"/>
              </w:rPr>
              <w:t>рассады</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семян;</w:t>
            </w:r>
          </w:p>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сооружений,</w:t>
            </w:r>
            <w:r>
              <w:rPr>
                <w:sz w:val="22"/>
                <w:szCs w:val="22"/>
              </w:rPr>
              <w:t xml:space="preserve"> </w:t>
            </w:r>
            <w:r w:rsidRPr="000A687C">
              <w:rPr>
                <w:sz w:val="22"/>
                <w:szCs w:val="22"/>
              </w:rPr>
              <w:t>необходимых</w:t>
            </w:r>
            <w:r>
              <w:rPr>
                <w:sz w:val="22"/>
                <w:szCs w:val="22"/>
              </w:rPr>
              <w:t xml:space="preserve"> </w:t>
            </w:r>
            <w:r w:rsidRPr="000A687C">
              <w:rPr>
                <w:sz w:val="22"/>
                <w:szCs w:val="22"/>
              </w:rPr>
              <w:t>для</w:t>
            </w:r>
            <w:r>
              <w:rPr>
                <w:sz w:val="22"/>
                <w:szCs w:val="22"/>
              </w:rPr>
              <w:t xml:space="preserve"> </w:t>
            </w:r>
            <w:r w:rsidRPr="000A687C">
              <w:rPr>
                <w:sz w:val="22"/>
                <w:szCs w:val="22"/>
              </w:rPr>
              <w:t>указанных</w:t>
            </w:r>
            <w:r>
              <w:rPr>
                <w:sz w:val="22"/>
                <w:szCs w:val="22"/>
              </w:rPr>
              <w:t xml:space="preserve"> </w:t>
            </w:r>
            <w:r w:rsidRPr="000A687C">
              <w:rPr>
                <w:sz w:val="22"/>
                <w:szCs w:val="22"/>
              </w:rPr>
              <w:t>видов</w:t>
            </w:r>
            <w:r>
              <w:rPr>
                <w:sz w:val="22"/>
                <w:szCs w:val="22"/>
              </w:rPr>
              <w:t xml:space="preserve"> </w:t>
            </w:r>
            <w:r w:rsidRPr="000A687C">
              <w:rPr>
                <w:sz w:val="22"/>
                <w:szCs w:val="22"/>
              </w:rPr>
              <w:t>сельскохозяйственного</w:t>
            </w:r>
            <w:r>
              <w:rPr>
                <w:sz w:val="22"/>
                <w:szCs w:val="22"/>
              </w:rPr>
              <w:t xml:space="preserve"> </w:t>
            </w:r>
            <w:r w:rsidRPr="000A687C">
              <w:rPr>
                <w:sz w:val="22"/>
                <w:szCs w:val="22"/>
              </w:rPr>
              <w:t>производства</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823" w:type="dxa"/>
            <w:gridSpan w:val="2"/>
          </w:tcPr>
          <w:p w:rsidR="004029EB" w:rsidRPr="000A687C" w:rsidRDefault="004029EB" w:rsidP="00EF615B">
            <w:pPr>
              <w:widowControl w:val="0"/>
              <w:tabs>
                <w:tab w:val="left" w:pos="360"/>
              </w:tabs>
              <w:jc w:val="both"/>
            </w:pPr>
            <w:r w:rsidRPr="000A687C">
              <w:rPr>
                <w:sz w:val="22"/>
                <w:szCs w:val="22"/>
              </w:rPr>
              <w:t>6</w:t>
            </w:r>
            <w:r>
              <w:rPr>
                <w:sz w:val="22"/>
                <w:szCs w:val="22"/>
              </w:rPr>
              <w:t xml:space="preserve"> </w:t>
            </w:r>
            <w:r w:rsidRPr="000A687C">
              <w:rPr>
                <w:sz w:val="22"/>
                <w:szCs w:val="22"/>
              </w:rPr>
              <w:t>м</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823"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rPr>
          <w:trHeight w:val="1048"/>
        </w:trPr>
        <w:tc>
          <w:tcPr>
            <w:tcW w:w="2242"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823" w:type="dxa"/>
            <w:gridSpan w:val="2"/>
          </w:tcPr>
          <w:p w:rsidR="004029EB" w:rsidRPr="000A687C" w:rsidRDefault="004029EB" w:rsidP="00EF615B">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823" w:type="dxa"/>
            <w:gridSpan w:val="2"/>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widowControl w:val="0"/>
              <w:tabs>
                <w:tab w:val="left" w:pos="360"/>
              </w:tabs>
              <w:jc w:val="both"/>
            </w:pPr>
          </w:p>
        </w:tc>
      </w:tr>
    </w:tbl>
    <w:p w:rsidR="004029EB" w:rsidRPr="000A687C"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2"/>
        <w:gridCol w:w="4421"/>
        <w:gridCol w:w="3402"/>
      </w:tblGrid>
      <w:tr w:rsidR="004029EB" w:rsidRPr="000A687C" w:rsidTr="00EF615B">
        <w:trPr>
          <w:trHeight w:val="1548"/>
        </w:trPr>
        <w:tc>
          <w:tcPr>
            <w:tcW w:w="6663"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rPr>
                <w:b/>
              </w:rPr>
            </w:pPr>
          </w:p>
          <w:p w:rsidR="004029EB" w:rsidRPr="000A687C" w:rsidRDefault="004029EB" w:rsidP="00EF615B">
            <w:pPr>
              <w:widowControl w:val="0"/>
              <w:tabs>
                <w:tab w:val="left" w:pos="360"/>
              </w:tabs>
              <w:ind w:left="360"/>
              <w:rPr>
                <w:b/>
              </w:rPr>
            </w:pPr>
            <w:r w:rsidRPr="000A687C">
              <w:rPr>
                <w:b/>
                <w:sz w:val="22"/>
                <w:szCs w:val="22"/>
              </w:rPr>
              <w:t>8.</w:t>
            </w:r>
            <w:r>
              <w:rPr>
                <w:b/>
                <w:sz w:val="22"/>
                <w:szCs w:val="22"/>
              </w:rPr>
              <w:t xml:space="preserve">   </w:t>
            </w:r>
            <w:r w:rsidRPr="000A687C">
              <w:rPr>
                <w:b/>
                <w:sz w:val="22"/>
                <w:szCs w:val="22"/>
              </w:rPr>
              <w:t>Обеспечение</w:t>
            </w:r>
            <w:r>
              <w:rPr>
                <w:b/>
                <w:sz w:val="22"/>
                <w:szCs w:val="22"/>
              </w:rPr>
              <w:t xml:space="preserve"> </w:t>
            </w:r>
            <w:r w:rsidRPr="000A687C">
              <w:rPr>
                <w:b/>
                <w:sz w:val="22"/>
                <w:szCs w:val="22"/>
              </w:rPr>
              <w:t>сельскохозяйственного</w:t>
            </w:r>
            <w:r>
              <w:rPr>
                <w:b/>
                <w:sz w:val="22"/>
                <w:szCs w:val="22"/>
              </w:rPr>
              <w:t xml:space="preserve"> </w:t>
            </w:r>
            <w:r w:rsidRPr="000A687C">
              <w:rPr>
                <w:b/>
                <w:sz w:val="22"/>
                <w:szCs w:val="22"/>
              </w:rPr>
              <w:t>производства,</w:t>
            </w:r>
            <w:r>
              <w:rPr>
                <w:b/>
                <w:sz w:val="22"/>
                <w:szCs w:val="22"/>
              </w:rPr>
              <w:t xml:space="preserve"> </w:t>
            </w:r>
            <w:r w:rsidRPr="000A687C">
              <w:rPr>
                <w:b/>
                <w:sz w:val="22"/>
                <w:szCs w:val="22"/>
              </w:rPr>
              <w:t>код</w:t>
            </w:r>
            <w:r>
              <w:rPr>
                <w:b/>
                <w:sz w:val="22"/>
                <w:szCs w:val="22"/>
              </w:rPr>
              <w:t xml:space="preserve"> </w:t>
            </w:r>
            <w:r w:rsidRPr="000A687C">
              <w:rPr>
                <w:b/>
                <w:sz w:val="22"/>
                <w:szCs w:val="22"/>
              </w:rPr>
              <w:t>1.18</w:t>
            </w:r>
          </w:p>
        </w:tc>
        <w:tc>
          <w:tcPr>
            <w:tcW w:w="3402"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center"/>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823" w:type="dxa"/>
            <w:gridSpan w:val="2"/>
          </w:tcPr>
          <w:p w:rsidR="004029EB" w:rsidRPr="000A687C" w:rsidRDefault="004029EB" w:rsidP="00EF615B">
            <w:pPr>
              <w:widowControl w:val="0"/>
              <w:tabs>
                <w:tab w:val="left" w:pos="360"/>
              </w:tabs>
            </w:pPr>
            <w:r w:rsidRPr="000A687C">
              <w:rPr>
                <w:sz w:val="22"/>
                <w:szCs w:val="22"/>
              </w:rPr>
              <w:t>Размещение</w:t>
            </w:r>
            <w:r>
              <w:rPr>
                <w:sz w:val="22"/>
                <w:szCs w:val="22"/>
              </w:rPr>
              <w:t xml:space="preserve"> </w:t>
            </w:r>
            <w:r w:rsidRPr="000A687C">
              <w:rPr>
                <w:sz w:val="22"/>
                <w:szCs w:val="22"/>
              </w:rPr>
              <w:t>машинно-транспортных</w:t>
            </w:r>
            <w:r>
              <w:rPr>
                <w:sz w:val="22"/>
                <w:szCs w:val="22"/>
              </w:rPr>
              <w:t xml:space="preserve"> </w:t>
            </w:r>
            <w:r w:rsidRPr="000A687C">
              <w:rPr>
                <w:sz w:val="22"/>
                <w:szCs w:val="22"/>
              </w:rPr>
              <w:t>и</w:t>
            </w:r>
            <w:r>
              <w:rPr>
                <w:sz w:val="22"/>
                <w:szCs w:val="22"/>
              </w:rPr>
              <w:t xml:space="preserve"> </w:t>
            </w:r>
            <w:r w:rsidRPr="000A687C">
              <w:rPr>
                <w:sz w:val="22"/>
                <w:szCs w:val="22"/>
              </w:rPr>
              <w:t>ремонтных</w:t>
            </w:r>
            <w:r>
              <w:rPr>
                <w:sz w:val="22"/>
                <w:szCs w:val="22"/>
              </w:rPr>
              <w:t xml:space="preserve"> </w:t>
            </w:r>
            <w:r w:rsidRPr="000A687C">
              <w:rPr>
                <w:sz w:val="22"/>
                <w:szCs w:val="22"/>
              </w:rPr>
              <w:t>станций,</w:t>
            </w:r>
            <w:r>
              <w:rPr>
                <w:sz w:val="22"/>
                <w:szCs w:val="22"/>
              </w:rPr>
              <w:t xml:space="preserve"> </w:t>
            </w:r>
            <w:r w:rsidRPr="000A687C">
              <w:rPr>
                <w:sz w:val="22"/>
                <w:szCs w:val="22"/>
              </w:rPr>
              <w:t>ангаров</w:t>
            </w:r>
            <w:r>
              <w:rPr>
                <w:sz w:val="22"/>
                <w:szCs w:val="22"/>
              </w:rPr>
              <w:t xml:space="preserve"> </w:t>
            </w:r>
            <w:r w:rsidRPr="000A687C">
              <w:rPr>
                <w:sz w:val="22"/>
                <w:szCs w:val="22"/>
              </w:rPr>
              <w:t>и</w:t>
            </w:r>
            <w:r>
              <w:rPr>
                <w:sz w:val="22"/>
                <w:szCs w:val="22"/>
              </w:rPr>
              <w:t xml:space="preserve"> </w:t>
            </w:r>
            <w:r w:rsidRPr="000A687C">
              <w:rPr>
                <w:sz w:val="22"/>
                <w:szCs w:val="22"/>
              </w:rPr>
              <w:t>гаражей</w:t>
            </w:r>
            <w:r>
              <w:rPr>
                <w:sz w:val="22"/>
                <w:szCs w:val="22"/>
              </w:rPr>
              <w:t xml:space="preserve"> </w:t>
            </w:r>
            <w:r w:rsidRPr="000A687C">
              <w:rPr>
                <w:sz w:val="22"/>
                <w:szCs w:val="22"/>
              </w:rPr>
              <w:t>для</w:t>
            </w:r>
            <w:r>
              <w:rPr>
                <w:sz w:val="22"/>
                <w:szCs w:val="22"/>
              </w:rPr>
              <w:t xml:space="preserve"> </w:t>
            </w:r>
            <w:r w:rsidRPr="000A687C">
              <w:rPr>
                <w:sz w:val="22"/>
                <w:szCs w:val="22"/>
              </w:rPr>
              <w:t>сельскохозяйственной</w:t>
            </w:r>
            <w:r>
              <w:rPr>
                <w:sz w:val="22"/>
                <w:szCs w:val="22"/>
              </w:rPr>
              <w:t xml:space="preserve"> </w:t>
            </w:r>
            <w:r w:rsidRPr="000A687C">
              <w:rPr>
                <w:sz w:val="22"/>
                <w:szCs w:val="22"/>
              </w:rPr>
              <w:t>техники,</w:t>
            </w:r>
            <w:r>
              <w:rPr>
                <w:sz w:val="22"/>
                <w:szCs w:val="22"/>
              </w:rPr>
              <w:t xml:space="preserve"> </w:t>
            </w:r>
            <w:r w:rsidRPr="000A687C">
              <w:rPr>
                <w:sz w:val="22"/>
                <w:szCs w:val="22"/>
              </w:rPr>
              <w:t>амбаров,</w:t>
            </w:r>
            <w:r>
              <w:rPr>
                <w:sz w:val="22"/>
                <w:szCs w:val="22"/>
              </w:rPr>
              <w:t xml:space="preserve"> </w:t>
            </w:r>
            <w:r w:rsidRPr="000A687C">
              <w:rPr>
                <w:sz w:val="22"/>
                <w:szCs w:val="22"/>
              </w:rPr>
              <w:t>водонапорных</w:t>
            </w:r>
            <w:r>
              <w:rPr>
                <w:sz w:val="22"/>
                <w:szCs w:val="22"/>
              </w:rPr>
              <w:t xml:space="preserve"> </w:t>
            </w:r>
            <w:r w:rsidRPr="000A687C">
              <w:rPr>
                <w:sz w:val="22"/>
                <w:szCs w:val="22"/>
              </w:rPr>
              <w:t>башен,</w:t>
            </w:r>
            <w:r>
              <w:rPr>
                <w:sz w:val="22"/>
                <w:szCs w:val="22"/>
              </w:rPr>
              <w:t xml:space="preserve"> </w:t>
            </w:r>
            <w:r w:rsidRPr="000A687C">
              <w:rPr>
                <w:sz w:val="22"/>
                <w:szCs w:val="22"/>
              </w:rPr>
              <w:t>трансформаторных</w:t>
            </w:r>
            <w:r>
              <w:rPr>
                <w:sz w:val="22"/>
                <w:szCs w:val="22"/>
              </w:rPr>
              <w:t xml:space="preserve"> </w:t>
            </w:r>
            <w:r w:rsidRPr="000A687C">
              <w:rPr>
                <w:sz w:val="22"/>
                <w:szCs w:val="22"/>
              </w:rPr>
              <w:t>станций</w:t>
            </w:r>
            <w:r>
              <w:rPr>
                <w:sz w:val="22"/>
                <w:szCs w:val="22"/>
              </w:rPr>
              <w:t xml:space="preserve"> </w:t>
            </w:r>
            <w:r w:rsidRPr="000A687C">
              <w:rPr>
                <w:sz w:val="22"/>
                <w:szCs w:val="22"/>
              </w:rPr>
              <w:t>и</w:t>
            </w:r>
            <w:r>
              <w:rPr>
                <w:sz w:val="22"/>
                <w:szCs w:val="22"/>
              </w:rPr>
              <w:t xml:space="preserve"> </w:t>
            </w:r>
            <w:r w:rsidRPr="000A687C">
              <w:rPr>
                <w:sz w:val="22"/>
                <w:szCs w:val="22"/>
              </w:rPr>
              <w:t>иного</w:t>
            </w:r>
            <w:r>
              <w:rPr>
                <w:sz w:val="22"/>
                <w:szCs w:val="22"/>
              </w:rPr>
              <w:t xml:space="preserve"> </w:t>
            </w:r>
            <w:r w:rsidRPr="000A687C">
              <w:rPr>
                <w:sz w:val="22"/>
                <w:szCs w:val="22"/>
              </w:rPr>
              <w:t>технического</w:t>
            </w:r>
            <w:r>
              <w:rPr>
                <w:sz w:val="22"/>
                <w:szCs w:val="22"/>
              </w:rPr>
              <w:t xml:space="preserve"> </w:t>
            </w:r>
            <w:r w:rsidRPr="000A687C">
              <w:rPr>
                <w:sz w:val="22"/>
                <w:szCs w:val="22"/>
              </w:rPr>
              <w:t>оборудования,</w:t>
            </w:r>
            <w:r>
              <w:rPr>
                <w:sz w:val="22"/>
                <w:szCs w:val="22"/>
              </w:rPr>
              <w:t xml:space="preserve"> </w:t>
            </w:r>
            <w:r w:rsidRPr="000A687C">
              <w:rPr>
                <w:sz w:val="22"/>
                <w:szCs w:val="22"/>
              </w:rPr>
              <w:t>используемого</w:t>
            </w:r>
            <w:r>
              <w:rPr>
                <w:sz w:val="22"/>
                <w:szCs w:val="22"/>
              </w:rPr>
              <w:t xml:space="preserve"> </w:t>
            </w:r>
            <w:r w:rsidRPr="000A687C">
              <w:rPr>
                <w:sz w:val="22"/>
                <w:szCs w:val="22"/>
              </w:rPr>
              <w:t>для</w:t>
            </w:r>
            <w:r>
              <w:rPr>
                <w:sz w:val="22"/>
                <w:szCs w:val="22"/>
              </w:rPr>
              <w:t xml:space="preserve"> </w:t>
            </w:r>
            <w:r w:rsidRPr="000A687C">
              <w:rPr>
                <w:sz w:val="22"/>
                <w:szCs w:val="22"/>
              </w:rPr>
              <w:t>ведения</w:t>
            </w:r>
            <w:r>
              <w:rPr>
                <w:sz w:val="22"/>
                <w:szCs w:val="22"/>
              </w:rPr>
              <w:t xml:space="preserve"> </w:t>
            </w:r>
            <w:r w:rsidRPr="000A687C">
              <w:rPr>
                <w:sz w:val="22"/>
                <w:szCs w:val="22"/>
              </w:rPr>
              <w:t>сельского</w:t>
            </w:r>
            <w:r>
              <w:rPr>
                <w:sz w:val="22"/>
                <w:szCs w:val="22"/>
              </w:rPr>
              <w:t xml:space="preserve"> </w:t>
            </w:r>
            <w:r w:rsidRPr="000A687C">
              <w:rPr>
                <w:sz w:val="22"/>
                <w:szCs w:val="22"/>
              </w:rPr>
              <w:t>хозяйства</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823"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lastRenderedPageBreak/>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823" w:type="dxa"/>
            <w:gridSpan w:val="2"/>
          </w:tcPr>
          <w:p w:rsidR="004029EB" w:rsidRPr="000A687C" w:rsidRDefault="004029EB" w:rsidP="00EF615B">
            <w:pPr>
              <w:widowControl w:val="0"/>
              <w:tabs>
                <w:tab w:val="left" w:pos="360"/>
              </w:tabs>
              <w:jc w:val="both"/>
            </w:pPr>
            <w:r w:rsidRPr="000A687C">
              <w:rPr>
                <w:sz w:val="22"/>
                <w:szCs w:val="22"/>
              </w:rPr>
              <w:lastRenderedPageBreak/>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rPr>
          <w:trHeight w:val="1048"/>
        </w:trPr>
        <w:tc>
          <w:tcPr>
            <w:tcW w:w="2242" w:type="dxa"/>
          </w:tcPr>
          <w:p w:rsidR="004029EB" w:rsidRPr="000A687C" w:rsidRDefault="004029EB" w:rsidP="00EF615B">
            <w:pPr>
              <w:widowControl w:val="0"/>
              <w:tabs>
                <w:tab w:val="left" w:pos="360"/>
              </w:tabs>
            </w:pPr>
            <w:r w:rsidRPr="000A687C">
              <w:rPr>
                <w:sz w:val="22"/>
                <w:szCs w:val="22"/>
              </w:rPr>
              <w:lastRenderedPageBreak/>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823" w:type="dxa"/>
            <w:gridSpan w:val="2"/>
          </w:tcPr>
          <w:p w:rsidR="004029EB" w:rsidRPr="000A687C" w:rsidRDefault="004029EB" w:rsidP="00EF615B">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823" w:type="dxa"/>
            <w:gridSpan w:val="2"/>
          </w:tcPr>
          <w:p w:rsidR="004029EB" w:rsidRPr="000A687C" w:rsidRDefault="004029EB" w:rsidP="00EF615B">
            <w:pPr>
              <w:widowControl w:val="0"/>
              <w:tabs>
                <w:tab w:val="left" w:pos="360"/>
              </w:tabs>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242"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823" w:type="dxa"/>
            <w:gridSpan w:val="2"/>
          </w:tcPr>
          <w:p w:rsidR="004029EB" w:rsidRPr="000A687C" w:rsidRDefault="004029EB" w:rsidP="00EF615B">
            <w:pPr>
              <w:widowControl w:val="0"/>
              <w:tabs>
                <w:tab w:val="left" w:pos="360"/>
              </w:tabs>
              <w:jc w:val="both"/>
            </w:pPr>
            <w:r w:rsidRPr="00A34717">
              <w:rPr>
                <w:color w:val="000000"/>
                <w:sz w:val="22"/>
                <w:szCs w:val="22"/>
              </w:rPr>
              <w:t>Соблюдение санитарных разрывов до соседних объектов</w:t>
            </w:r>
          </w:p>
        </w:tc>
      </w:tr>
    </w:tbl>
    <w:p w:rsidR="004029EB" w:rsidRPr="000A687C" w:rsidRDefault="004029EB" w:rsidP="004029EB">
      <w:pPr>
        <w:widowControl w:val="0"/>
        <w:tabs>
          <w:tab w:val="left" w:pos="360"/>
        </w:tabs>
        <w:spacing w:line="360" w:lineRule="auto"/>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0A687C" w:rsidTr="00EF615B">
        <w:trPr>
          <w:trHeight w:val="1528"/>
        </w:trPr>
        <w:tc>
          <w:tcPr>
            <w:tcW w:w="6129" w:type="dxa"/>
            <w:gridSpan w:val="2"/>
          </w:tcPr>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ind w:left="360"/>
              <w:jc w:val="both"/>
            </w:pPr>
          </w:p>
          <w:p w:rsidR="004029EB" w:rsidRPr="000A687C" w:rsidRDefault="004029EB" w:rsidP="00EF615B">
            <w:pPr>
              <w:widowControl w:val="0"/>
              <w:tabs>
                <w:tab w:val="left" w:pos="360"/>
              </w:tabs>
              <w:ind w:left="360"/>
              <w:jc w:val="both"/>
            </w:pPr>
            <w:r>
              <w:rPr>
                <w:b/>
                <w:sz w:val="22"/>
                <w:szCs w:val="22"/>
              </w:rPr>
              <w:t>10</w:t>
            </w:r>
            <w:r w:rsidRPr="000A687C">
              <w:rPr>
                <w:b/>
                <w:sz w:val="22"/>
                <w:szCs w:val="22"/>
              </w:rPr>
              <w:t>.</w:t>
            </w:r>
            <w:r>
              <w:rPr>
                <w:b/>
                <w:sz w:val="22"/>
                <w:szCs w:val="22"/>
              </w:rPr>
              <w:t xml:space="preserve">  </w:t>
            </w:r>
            <w:r w:rsidRPr="000A687C">
              <w:rPr>
                <w:b/>
                <w:sz w:val="22"/>
                <w:szCs w:val="22"/>
              </w:rPr>
              <w:t>Ведение</w:t>
            </w:r>
            <w:r>
              <w:rPr>
                <w:b/>
                <w:sz w:val="22"/>
                <w:szCs w:val="22"/>
              </w:rPr>
              <w:t xml:space="preserve"> </w:t>
            </w:r>
            <w:r w:rsidRPr="000A687C">
              <w:rPr>
                <w:b/>
                <w:sz w:val="22"/>
                <w:szCs w:val="22"/>
              </w:rPr>
              <w:t>огородничества,</w:t>
            </w:r>
            <w:r>
              <w:rPr>
                <w:b/>
                <w:sz w:val="22"/>
                <w:szCs w:val="22"/>
              </w:rPr>
              <w:t xml:space="preserve"> </w:t>
            </w:r>
            <w:r w:rsidRPr="000A687C">
              <w:rPr>
                <w:b/>
                <w:sz w:val="22"/>
                <w:szCs w:val="22"/>
              </w:rPr>
              <w:t>код</w:t>
            </w:r>
            <w:r>
              <w:rPr>
                <w:b/>
                <w:sz w:val="22"/>
                <w:szCs w:val="22"/>
              </w:rPr>
              <w:t xml:space="preserve"> </w:t>
            </w:r>
            <w:r w:rsidRPr="000A687C">
              <w:rPr>
                <w:b/>
                <w:sz w:val="22"/>
                <w:szCs w:val="22"/>
              </w:rPr>
              <w:t>13.1</w:t>
            </w:r>
          </w:p>
        </w:tc>
        <w:tc>
          <w:tcPr>
            <w:tcW w:w="3936" w:type="dxa"/>
          </w:tcPr>
          <w:p w:rsidR="004029EB" w:rsidRPr="000A687C" w:rsidRDefault="004029EB" w:rsidP="00EF615B">
            <w:pPr>
              <w:widowControl w:val="0"/>
              <w:tabs>
                <w:tab w:val="left" w:pos="360"/>
              </w:tabs>
              <w:jc w:val="center"/>
            </w:pPr>
            <w:r w:rsidRPr="000A687C">
              <w:rPr>
                <w:sz w:val="22"/>
                <w:szCs w:val="22"/>
              </w:rPr>
              <w:t>Вспомогательные</w:t>
            </w:r>
            <w:r>
              <w:rPr>
                <w:sz w:val="22"/>
                <w:szCs w:val="22"/>
              </w:rPr>
              <w:t xml:space="preserve"> </w:t>
            </w:r>
            <w:r w:rsidRPr="000A687C">
              <w:rPr>
                <w:sz w:val="22"/>
                <w:szCs w:val="22"/>
              </w:rPr>
              <w:t>виды</w:t>
            </w:r>
            <w:r>
              <w:rPr>
                <w:sz w:val="22"/>
                <w:szCs w:val="22"/>
              </w:rPr>
              <w:t xml:space="preserve"> </w:t>
            </w:r>
            <w:r w:rsidRPr="000A687C">
              <w:rPr>
                <w:sz w:val="22"/>
                <w:szCs w:val="22"/>
              </w:rPr>
              <w:t>разрешенного</w:t>
            </w:r>
            <w:r>
              <w:rPr>
                <w:sz w:val="22"/>
                <w:szCs w:val="22"/>
              </w:rPr>
              <w:t xml:space="preserve"> </w:t>
            </w:r>
            <w:r w:rsidRPr="000A687C">
              <w:rPr>
                <w:sz w:val="22"/>
                <w:szCs w:val="22"/>
              </w:rPr>
              <w:t>использования:</w:t>
            </w:r>
          </w:p>
          <w:p w:rsidR="004029EB" w:rsidRPr="000A687C" w:rsidRDefault="004029EB" w:rsidP="00EF615B">
            <w:pPr>
              <w:widowControl w:val="0"/>
              <w:tabs>
                <w:tab w:val="left" w:pos="360"/>
              </w:tabs>
              <w:jc w:val="both"/>
            </w:pPr>
          </w:p>
          <w:p w:rsidR="004029EB" w:rsidRPr="000A687C" w:rsidRDefault="004029EB" w:rsidP="00EF615B">
            <w:pPr>
              <w:widowControl w:val="0"/>
              <w:tabs>
                <w:tab w:val="left" w:pos="360"/>
              </w:tabs>
              <w:jc w:val="center"/>
            </w:pPr>
            <w:r w:rsidRPr="000A687C">
              <w:rPr>
                <w:sz w:val="22"/>
                <w:szCs w:val="22"/>
              </w:rPr>
              <w:t>не</w:t>
            </w:r>
            <w:r>
              <w:rPr>
                <w:sz w:val="22"/>
                <w:szCs w:val="22"/>
              </w:rPr>
              <w:t xml:space="preserve"> </w:t>
            </w:r>
            <w:r w:rsidRPr="000A687C">
              <w:rPr>
                <w:sz w:val="22"/>
                <w:szCs w:val="22"/>
              </w:rPr>
              <w:t>устанавливаются</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Описание</w:t>
            </w:r>
            <w:r>
              <w:rPr>
                <w:sz w:val="22"/>
                <w:szCs w:val="22"/>
              </w:rPr>
              <w:t xml:space="preserve"> </w:t>
            </w:r>
            <w:r w:rsidRPr="000A687C">
              <w:rPr>
                <w:sz w:val="22"/>
                <w:szCs w:val="22"/>
              </w:rPr>
              <w:t>ВРИ:</w:t>
            </w:r>
          </w:p>
          <w:p w:rsidR="004029EB" w:rsidRPr="000A687C" w:rsidRDefault="004029EB" w:rsidP="00EF615B">
            <w:pPr>
              <w:widowControl w:val="0"/>
              <w:tabs>
                <w:tab w:val="left" w:pos="360"/>
              </w:tabs>
              <w:jc w:val="both"/>
            </w:pPr>
          </w:p>
        </w:tc>
        <w:tc>
          <w:tcPr>
            <w:tcW w:w="7607" w:type="dxa"/>
            <w:gridSpan w:val="2"/>
          </w:tcPr>
          <w:p w:rsidR="004029EB" w:rsidRPr="000A687C" w:rsidRDefault="004029EB" w:rsidP="00EF615B">
            <w:pPr>
              <w:pStyle w:val="ConsPlusNormal"/>
              <w:ind w:firstLine="0"/>
              <w:rPr>
                <w:rFonts w:ascii="Times New Roman" w:hAnsi="Times New Roman" w:cs="Times New Roman"/>
                <w:sz w:val="22"/>
                <w:szCs w:val="22"/>
              </w:rPr>
            </w:pPr>
            <w:r w:rsidRPr="000A687C">
              <w:rPr>
                <w:rFonts w:ascii="Times New Roman" w:hAnsi="Times New Roman" w:cs="Times New Roman"/>
                <w:sz w:val="22"/>
                <w:szCs w:val="22"/>
              </w:rPr>
              <w:t>Осуществление</w:t>
            </w:r>
            <w:r>
              <w:rPr>
                <w:rFonts w:ascii="Times New Roman" w:hAnsi="Times New Roman" w:cs="Times New Roman"/>
                <w:sz w:val="22"/>
                <w:szCs w:val="22"/>
              </w:rPr>
              <w:t xml:space="preserve"> </w:t>
            </w:r>
            <w:r w:rsidRPr="000A687C">
              <w:rPr>
                <w:rFonts w:ascii="Times New Roman" w:hAnsi="Times New Roman" w:cs="Times New Roman"/>
                <w:sz w:val="22"/>
                <w:szCs w:val="22"/>
              </w:rPr>
              <w:t>деятельности,</w:t>
            </w:r>
            <w:r>
              <w:rPr>
                <w:rFonts w:ascii="Times New Roman" w:hAnsi="Times New Roman" w:cs="Times New Roman"/>
                <w:sz w:val="22"/>
                <w:szCs w:val="22"/>
              </w:rPr>
              <w:t xml:space="preserve"> </w:t>
            </w:r>
            <w:r w:rsidRPr="000A687C">
              <w:rPr>
                <w:rFonts w:ascii="Times New Roman" w:hAnsi="Times New Roman" w:cs="Times New Roman"/>
                <w:sz w:val="22"/>
                <w:szCs w:val="22"/>
              </w:rPr>
              <w:t>связанной</w:t>
            </w:r>
            <w:r>
              <w:rPr>
                <w:rFonts w:ascii="Times New Roman" w:hAnsi="Times New Roman" w:cs="Times New Roman"/>
                <w:sz w:val="22"/>
                <w:szCs w:val="22"/>
              </w:rPr>
              <w:t xml:space="preserve"> </w:t>
            </w:r>
            <w:r w:rsidRPr="000A687C">
              <w:rPr>
                <w:rFonts w:ascii="Times New Roman" w:hAnsi="Times New Roman" w:cs="Times New Roman"/>
                <w:sz w:val="22"/>
                <w:szCs w:val="22"/>
              </w:rPr>
              <w:t>с</w:t>
            </w:r>
            <w:r>
              <w:rPr>
                <w:rFonts w:ascii="Times New Roman" w:hAnsi="Times New Roman" w:cs="Times New Roman"/>
                <w:sz w:val="22"/>
                <w:szCs w:val="22"/>
              </w:rPr>
              <w:t xml:space="preserve"> </w:t>
            </w:r>
            <w:r w:rsidRPr="000A687C">
              <w:rPr>
                <w:rFonts w:ascii="Times New Roman" w:hAnsi="Times New Roman" w:cs="Times New Roman"/>
                <w:sz w:val="22"/>
                <w:szCs w:val="22"/>
              </w:rPr>
              <w:t>выращиванием</w:t>
            </w:r>
            <w:r>
              <w:rPr>
                <w:rFonts w:ascii="Times New Roman" w:hAnsi="Times New Roman" w:cs="Times New Roman"/>
                <w:sz w:val="22"/>
                <w:szCs w:val="22"/>
              </w:rPr>
              <w:t xml:space="preserve"> </w:t>
            </w:r>
            <w:r w:rsidRPr="000A687C">
              <w:rPr>
                <w:rFonts w:ascii="Times New Roman" w:hAnsi="Times New Roman" w:cs="Times New Roman"/>
                <w:sz w:val="22"/>
                <w:szCs w:val="22"/>
              </w:rPr>
              <w:t>ягодных,</w:t>
            </w:r>
            <w:r>
              <w:rPr>
                <w:rFonts w:ascii="Times New Roman" w:hAnsi="Times New Roman" w:cs="Times New Roman"/>
                <w:sz w:val="22"/>
                <w:szCs w:val="22"/>
              </w:rPr>
              <w:t xml:space="preserve"> </w:t>
            </w:r>
            <w:r w:rsidRPr="000A687C">
              <w:rPr>
                <w:rFonts w:ascii="Times New Roman" w:hAnsi="Times New Roman" w:cs="Times New Roman"/>
                <w:sz w:val="22"/>
                <w:szCs w:val="22"/>
              </w:rPr>
              <w:t>овощных,</w:t>
            </w:r>
            <w:r>
              <w:rPr>
                <w:rFonts w:ascii="Times New Roman" w:hAnsi="Times New Roman" w:cs="Times New Roman"/>
                <w:sz w:val="22"/>
                <w:szCs w:val="22"/>
              </w:rPr>
              <w:t xml:space="preserve"> </w:t>
            </w:r>
            <w:r w:rsidRPr="000A687C">
              <w:rPr>
                <w:rFonts w:ascii="Times New Roman" w:hAnsi="Times New Roman" w:cs="Times New Roman"/>
                <w:sz w:val="22"/>
                <w:szCs w:val="22"/>
              </w:rPr>
              <w:t>бахчевых</w:t>
            </w:r>
            <w:r>
              <w:rPr>
                <w:rFonts w:ascii="Times New Roman" w:hAnsi="Times New Roman" w:cs="Times New Roman"/>
                <w:sz w:val="22"/>
                <w:szCs w:val="22"/>
              </w:rPr>
              <w:t xml:space="preserve"> </w:t>
            </w:r>
            <w:r w:rsidRPr="000A687C">
              <w:rPr>
                <w:rFonts w:ascii="Times New Roman" w:hAnsi="Times New Roman" w:cs="Times New Roman"/>
                <w:sz w:val="22"/>
                <w:szCs w:val="22"/>
              </w:rPr>
              <w:t>или</w:t>
            </w:r>
            <w:r>
              <w:rPr>
                <w:rFonts w:ascii="Times New Roman" w:hAnsi="Times New Roman" w:cs="Times New Roman"/>
                <w:sz w:val="22"/>
                <w:szCs w:val="22"/>
              </w:rPr>
              <w:t xml:space="preserve"> </w:t>
            </w:r>
            <w:r w:rsidRPr="000A687C">
              <w:rPr>
                <w:rFonts w:ascii="Times New Roman" w:hAnsi="Times New Roman" w:cs="Times New Roman"/>
                <w:sz w:val="22"/>
                <w:szCs w:val="22"/>
              </w:rPr>
              <w:t>иных</w:t>
            </w:r>
            <w:r>
              <w:rPr>
                <w:rFonts w:ascii="Times New Roman" w:hAnsi="Times New Roman" w:cs="Times New Roman"/>
                <w:sz w:val="22"/>
                <w:szCs w:val="22"/>
              </w:rPr>
              <w:t xml:space="preserve"> </w:t>
            </w:r>
            <w:r w:rsidRPr="000A687C">
              <w:rPr>
                <w:rFonts w:ascii="Times New Roman" w:hAnsi="Times New Roman" w:cs="Times New Roman"/>
                <w:sz w:val="22"/>
                <w:szCs w:val="22"/>
              </w:rPr>
              <w:t>сельскохозяйственных</w:t>
            </w:r>
            <w:r>
              <w:rPr>
                <w:rFonts w:ascii="Times New Roman" w:hAnsi="Times New Roman" w:cs="Times New Roman"/>
                <w:sz w:val="22"/>
                <w:szCs w:val="22"/>
              </w:rPr>
              <w:t xml:space="preserve"> </w:t>
            </w:r>
            <w:r w:rsidRPr="000A687C">
              <w:rPr>
                <w:rFonts w:ascii="Times New Roman" w:hAnsi="Times New Roman" w:cs="Times New Roman"/>
                <w:sz w:val="22"/>
                <w:szCs w:val="22"/>
              </w:rPr>
              <w:t>культур</w:t>
            </w:r>
            <w:r>
              <w:rPr>
                <w:rFonts w:ascii="Times New Roman" w:hAnsi="Times New Roman" w:cs="Times New Roman"/>
                <w:sz w:val="22"/>
                <w:szCs w:val="22"/>
              </w:rPr>
              <w:t xml:space="preserve"> </w:t>
            </w:r>
            <w:r w:rsidRPr="000A687C">
              <w:rPr>
                <w:rFonts w:ascii="Times New Roman" w:hAnsi="Times New Roman" w:cs="Times New Roman"/>
                <w:sz w:val="22"/>
                <w:szCs w:val="22"/>
              </w:rPr>
              <w:t>и</w:t>
            </w:r>
            <w:r>
              <w:rPr>
                <w:rFonts w:ascii="Times New Roman" w:hAnsi="Times New Roman" w:cs="Times New Roman"/>
                <w:sz w:val="22"/>
                <w:szCs w:val="22"/>
              </w:rPr>
              <w:t xml:space="preserve"> </w:t>
            </w:r>
            <w:r w:rsidRPr="000A687C">
              <w:rPr>
                <w:rFonts w:ascii="Times New Roman" w:hAnsi="Times New Roman" w:cs="Times New Roman"/>
                <w:sz w:val="22"/>
                <w:szCs w:val="22"/>
              </w:rPr>
              <w:t>картофеля.</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Предельные</w:t>
            </w:r>
            <w:r>
              <w:rPr>
                <w:sz w:val="22"/>
                <w:szCs w:val="22"/>
              </w:rPr>
              <w:t xml:space="preserve"> </w:t>
            </w:r>
            <w:r w:rsidRPr="000A687C">
              <w:rPr>
                <w:sz w:val="22"/>
                <w:szCs w:val="22"/>
              </w:rPr>
              <w:t>размеры</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pStyle w:val="ConsPlusNormal"/>
              <w:widowControl/>
              <w:ind w:right="-13" w:firstLine="0"/>
              <w:jc w:val="both"/>
              <w:rPr>
                <w:rFonts w:ascii="Times New Roman" w:hAnsi="Times New Roman" w:cs="Times New Roman"/>
                <w:sz w:val="22"/>
                <w:szCs w:val="22"/>
              </w:rPr>
            </w:pPr>
            <w:r w:rsidRPr="000A687C">
              <w:rPr>
                <w:rFonts w:ascii="Times New Roman" w:hAnsi="Times New Roman" w:cs="Times New Roman"/>
                <w:sz w:val="22"/>
                <w:szCs w:val="22"/>
              </w:rPr>
              <w:t>Минимальная</w:t>
            </w:r>
            <w:r>
              <w:rPr>
                <w:rFonts w:ascii="Times New Roman" w:hAnsi="Times New Roman" w:cs="Times New Roman"/>
                <w:sz w:val="22"/>
                <w:szCs w:val="22"/>
              </w:rPr>
              <w:t xml:space="preserve"> </w:t>
            </w:r>
            <w:r w:rsidRPr="000A687C">
              <w:rPr>
                <w:rFonts w:ascii="Times New Roman" w:hAnsi="Times New Roman" w:cs="Times New Roman"/>
                <w:sz w:val="22"/>
                <w:szCs w:val="22"/>
              </w:rPr>
              <w:t>площадь</w:t>
            </w:r>
            <w:r>
              <w:rPr>
                <w:rFonts w:ascii="Times New Roman" w:hAnsi="Times New Roman" w:cs="Times New Roman"/>
                <w:sz w:val="22"/>
                <w:szCs w:val="22"/>
              </w:rPr>
              <w:t xml:space="preserve"> </w:t>
            </w:r>
            <w:r w:rsidRPr="000A687C">
              <w:rPr>
                <w:rFonts w:ascii="Times New Roman" w:hAnsi="Times New Roman" w:cs="Times New Roman"/>
                <w:sz w:val="22"/>
                <w:szCs w:val="22"/>
              </w:rPr>
              <w:t>–</w:t>
            </w:r>
            <w:r>
              <w:rPr>
                <w:rFonts w:ascii="Times New Roman" w:hAnsi="Times New Roman" w:cs="Times New Roman"/>
                <w:sz w:val="22"/>
                <w:szCs w:val="22"/>
              </w:rPr>
              <w:t xml:space="preserve"> </w:t>
            </w:r>
            <w:r w:rsidRPr="000A687C">
              <w:rPr>
                <w:rFonts w:ascii="Times New Roman" w:hAnsi="Times New Roman" w:cs="Times New Roman"/>
                <w:sz w:val="22"/>
                <w:szCs w:val="22"/>
              </w:rPr>
              <w:t>1000</w:t>
            </w:r>
            <w:r>
              <w:rPr>
                <w:rFonts w:ascii="Times New Roman" w:hAnsi="Times New Roman" w:cs="Times New Roman"/>
                <w:sz w:val="22"/>
                <w:szCs w:val="22"/>
              </w:rPr>
              <w:t xml:space="preserve"> </w:t>
            </w:r>
            <w:r w:rsidRPr="000A687C">
              <w:rPr>
                <w:rFonts w:ascii="Times New Roman" w:hAnsi="Times New Roman" w:cs="Times New Roman"/>
                <w:sz w:val="22"/>
                <w:szCs w:val="22"/>
              </w:rPr>
              <w:t>кв.м.</w:t>
            </w:r>
          </w:p>
          <w:p w:rsidR="004029EB" w:rsidRPr="000A687C" w:rsidRDefault="004029EB" w:rsidP="00EF615B">
            <w:pPr>
              <w:widowControl w:val="0"/>
              <w:tabs>
                <w:tab w:val="left" w:pos="360"/>
              </w:tabs>
              <w:jc w:val="both"/>
            </w:pPr>
            <w:r w:rsidRPr="000A687C">
              <w:rPr>
                <w:sz w:val="22"/>
                <w:szCs w:val="22"/>
              </w:rPr>
              <w:t>Максимальная</w:t>
            </w:r>
            <w:r>
              <w:rPr>
                <w:sz w:val="22"/>
                <w:szCs w:val="22"/>
              </w:rPr>
              <w:t xml:space="preserve"> </w:t>
            </w:r>
            <w:r w:rsidRPr="000A687C">
              <w:rPr>
                <w:sz w:val="22"/>
                <w:szCs w:val="22"/>
              </w:rPr>
              <w:t>площадь</w:t>
            </w:r>
            <w:r>
              <w:rPr>
                <w:sz w:val="22"/>
                <w:szCs w:val="22"/>
              </w:rPr>
              <w:t xml:space="preserve"> </w:t>
            </w:r>
            <w:r w:rsidRPr="000A687C">
              <w:rPr>
                <w:sz w:val="22"/>
                <w:szCs w:val="22"/>
              </w:rPr>
              <w:t>–</w:t>
            </w:r>
            <w:r>
              <w:rPr>
                <w:sz w:val="22"/>
                <w:szCs w:val="22"/>
              </w:rPr>
              <w:t xml:space="preserve"> </w:t>
            </w:r>
            <w:r w:rsidRPr="000A687C">
              <w:rPr>
                <w:sz w:val="22"/>
                <w:szCs w:val="22"/>
              </w:rPr>
              <w:t>5000</w:t>
            </w:r>
            <w:r>
              <w:rPr>
                <w:sz w:val="22"/>
                <w:szCs w:val="22"/>
              </w:rPr>
              <w:t xml:space="preserve"> </w:t>
            </w:r>
            <w:r w:rsidRPr="000A687C">
              <w:rPr>
                <w:sz w:val="22"/>
                <w:szCs w:val="22"/>
              </w:rPr>
              <w:t>кв.м.</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Минимальные</w:t>
            </w:r>
            <w:r>
              <w:rPr>
                <w:sz w:val="22"/>
                <w:szCs w:val="22"/>
              </w:rPr>
              <w:t xml:space="preserve"> </w:t>
            </w:r>
            <w:r w:rsidRPr="000A687C">
              <w:rPr>
                <w:sz w:val="22"/>
                <w:szCs w:val="22"/>
              </w:rPr>
              <w:t>отступы</w:t>
            </w:r>
            <w:r>
              <w:rPr>
                <w:sz w:val="22"/>
                <w:szCs w:val="22"/>
              </w:rPr>
              <w:t xml:space="preserve"> </w:t>
            </w:r>
            <w:r w:rsidRPr="000A687C">
              <w:rPr>
                <w:sz w:val="22"/>
                <w:szCs w:val="22"/>
              </w:rPr>
              <w:t>от</w:t>
            </w:r>
            <w:r>
              <w:rPr>
                <w:sz w:val="22"/>
                <w:szCs w:val="22"/>
              </w:rPr>
              <w:t xml:space="preserve"> </w:t>
            </w:r>
            <w:r w:rsidRPr="000A687C">
              <w:rPr>
                <w:sz w:val="22"/>
                <w:szCs w:val="22"/>
              </w:rPr>
              <w:t>границ</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(м)</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pPr>
            <w:r w:rsidRPr="000A687C">
              <w:rPr>
                <w:sz w:val="22"/>
                <w:szCs w:val="22"/>
              </w:rPr>
              <w:t>Предельное</w:t>
            </w:r>
            <w:r>
              <w:rPr>
                <w:sz w:val="22"/>
                <w:szCs w:val="22"/>
              </w:rPr>
              <w:t xml:space="preserve"> </w:t>
            </w:r>
            <w:r w:rsidRPr="000A687C">
              <w:rPr>
                <w:sz w:val="22"/>
                <w:szCs w:val="22"/>
              </w:rPr>
              <w:t>кол-во</w:t>
            </w:r>
            <w:r>
              <w:rPr>
                <w:sz w:val="22"/>
                <w:szCs w:val="22"/>
              </w:rPr>
              <w:t xml:space="preserve"> </w:t>
            </w:r>
            <w:r w:rsidRPr="000A687C">
              <w:rPr>
                <w:sz w:val="22"/>
                <w:szCs w:val="22"/>
              </w:rPr>
              <w:t>этажей</w:t>
            </w:r>
            <w:r>
              <w:rPr>
                <w:sz w:val="22"/>
                <w:szCs w:val="22"/>
              </w:rPr>
              <w:t xml:space="preserve"> </w:t>
            </w:r>
            <w:r w:rsidRPr="000A687C">
              <w:rPr>
                <w:sz w:val="22"/>
                <w:szCs w:val="22"/>
              </w:rPr>
              <w:t>или</w:t>
            </w:r>
            <w:r>
              <w:rPr>
                <w:sz w:val="22"/>
                <w:szCs w:val="22"/>
              </w:rPr>
              <w:t xml:space="preserve"> </w:t>
            </w:r>
            <w:r w:rsidRPr="000A687C">
              <w:rPr>
                <w:sz w:val="22"/>
                <w:szCs w:val="22"/>
              </w:rPr>
              <w:t>предельная</w:t>
            </w:r>
            <w:r>
              <w:rPr>
                <w:sz w:val="22"/>
                <w:szCs w:val="22"/>
              </w:rPr>
              <w:t xml:space="preserve"> </w:t>
            </w:r>
            <w:r w:rsidRPr="000A687C">
              <w:rPr>
                <w:sz w:val="22"/>
                <w:szCs w:val="22"/>
              </w:rPr>
              <w:t>высота</w:t>
            </w:r>
            <w:r>
              <w:rPr>
                <w:sz w:val="22"/>
                <w:szCs w:val="22"/>
              </w:rPr>
              <w:t xml:space="preserve"> </w:t>
            </w:r>
            <w:r w:rsidRPr="000A687C">
              <w:rPr>
                <w:sz w:val="22"/>
                <w:szCs w:val="22"/>
              </w:rPr>
              <w:t>здания,</w:t>
            </w:r>
            <w:r>
              <w:rPr>
                <w:sz w:val="22"/>
                <w:szCs w:val="22"/>
              </w:rPr>
              <w:t xml:space="preserve"> </w:t>
            </w:r>
            <w:r w:rsidRPr="000A687C">
              <w:rPr>
                <w:sz w:val="22"/>
                <w:szCs w:val="22"/>
              </w:rPr>
              <w:t>строения,</w:t>
            </w:r>
            <w:r>
              <w:rPr>
                <w:sz w:val="22"/>
                <w:szCs w:val="22"/>
              </w:rPr>
              <w:t xml:space="preserve"> </w:t>
            </w:r>
            <w:r w:rsidRPr="000A687C">
              <w:rPr>
                <w:sz w:val="22"/>
                <w:szCs w:val="22"/>
              </w:rPr>
              <w:t>сооружения</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подлежит</w:t>
            </w:r>
            <w:r>
              <w:rPr>
                <w:sz w:val="22"/>
                <w:szCs w:val="22"/>
              </w:rPr>
              <w:t xml:space="preserve"> </w:t>
            </w:r>
            <w:r w:rsidRPr="000A687C">
              <w:rPr>
                <w:sz w:val="22"/>
                <w:szCs w:val="22"/>
              </w:rPr>
              <w:t>установлению</w:t>
            </w:r>
          </w:p>
        </w:tc>
      </w:tr>
      <w:tr w:rsidR="004029EB" w:rsidRPr="000A687C" w:rsidTr="00EF615B">
        <w:trPr>
          <w:trHeight w:val="722"/>
        </w:trPr>
        <w:tc>
          <w:tcPr>
            <w:tcW w:w="2458" w:type="dxa"/>
          </w:tcPr>
          <w:p w:rsidR="004029EB" w:rsidRPr="000A687C" w:rsidRDefault="004029EB" w:rsidP="00EF615B">
            <w:pPr>
              <w:widowControl w:val="0"/>
              <w:tabs>
                <w:tab w:val="left" w:pos="360"/>
              </w:tabs>
            </w:pPr>
            <w:r w:rsidRPr="000A687C">
              <w:rPr>
                <w:sz w:val="22"/>
                <w:szCs w:val="22"/>
              </w:rPr>
              <w:t>Макс</w:t>
            </w:r>
            <w:proofErr w:type="gramStart"/>
            <w:r w:rsidRPr="000A687C">
              <w:rPr>
                <w:sz w:val="22"/>
                <w:szCs w:val="22"/>
              </w:rPr>
              <w:t>.п</w:t>
            </w:r>
            <w:proofErr w:type="gramEnd"/>
            <w:r w:rsidRPr="000A687C">
              <w:rPr>
                <w:sz w:val="22"/>
                <w:szCs w:val="22"/>
              </w:rPr>
              <w:t>роцент</w:t>
            </w:r>
            <w:r>
              <w:rPr>
                <w:sz w:val="22"/>
                <w:szCs w:val="22"/>
              </w:rPr>
              <w:t xml:space="preserve"> </w:t>
            </w:r>
            <w:r w:rsidRPr="000A687C">
              <w:rPr>
                <w:sz w:val="22"/>
                <w:szCs w:val="22"/>
              </w:rPr>
              <w:t>застройки</w:t>
            </w:r>
            <w:r>
              <w:rPr>
                <w:sz w:val="22"/>
                <w:szCs w:val="22"/>
              </w:rPr>
              <w:t xml:space="preserve"> </w:t>
            </w:r>
            <w:r w:rsidRPr="000A687C">
              <w:rPr>
                <w:sz w:val="22"/>
                <w:szCs w:val="22"/>
              </w:rPr>
              <w:t>в</w:t>
            </w:r>
            <w:r>
              <w:rPr>
                <w:sz w:val="22"/>
                <w:szCs w:val="22"/>
              </w:rPr>
              <w:t xml:space="preserve"> </w:t>
            </w:r>
            <w:r w:rsidRPr="000A687C">
              <w:rPr>
                <w:sz w:val="22"/>
                <w:szCs w:val="22"/>
              </w:rPr>
              <w:t>границах</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r>
              <w:rPr>
                <w:sz w:val="22"/>
                <w:szCs w:val="22"/>
              </w:rPr>
              <w:t xml:space="preserve"> </w:t>
            </w:r>
            <w:r w:rsidRPr="000A687C">
              <w:rPr>
                <w:sz w:val="22"/>
                <w:szCs w:val="22"/>
              </w:rPr>
              <w:t>%</w:t>
            </w:r>
          </w:p>
        </w:tc>
        <w:tc>
          <w:tcPr>
            <w:tcW w:w="7607" w:type="dxa"/>
            <w:gridSpan w:val="2"/>
          </w:tcPr>
          <w:p w:rsidR="004029EB" w:rsidRPr="000A687C" w:rsidRDefault="004029EB" w:rsidP="00EF615B">
            <w:pPr>
              <w:widowControl w:val="0"/>
              <w:tabs>
                <w:tab w:val="left" w:pos="360"/>
              </w:tabs>
              <w:jc w:val="both"/>
            </w:pPr>
            <w:r w:rsidRPr="000A687C">
              <w:rPr>
                <w:sz w:val="22"/>
                <w:szCs w:val="22"/>
              </w:rPr>
              <w:t>0%</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Иные</w:t>
            </w:r>
            <w:r>
              <w:rPr>
                <w:sz w:val="22"/>
                <w:szCs w:val="22"/>
              </w:rPr>
              <w:t xml:space="preserve"> </w:t>
            </w:r>
            <w:r w:rsidRPr="000A687C">
              <w:rPr>
                <w:sz w:val="22"/>
                <w:szCs w:val="22"/>
              </w:rPr>
              <w:t>параметры</w:t>
            </w:r>
          </w:p>
        </w:tc>
        <w:tc>
          <w:tcPr>
            <w:tcW w:w="7607" w:type="dxa"/>
            <w:gridSpan w:val="2"/>
          </w:tcPr>
          <w:p w:rsidR="004029EB" w:rsidRPr="000A687C" w:rsidRDefault="004029EB" w:rsidP="00EF615B">
            <w:pPr>
              <w:widowControl w:val="0"/>
              <w:tabs>
                <w:tab w:val="left" w:pos="360"/>
              </w:tabs>
              <w:jc w:val="both"/>
            </w:pPr>
            <w:r w:rsidRPr="000A687C">
              <w:rPr>
                <w:sz w:val="22"/>
                <w:szCs w:val="22"/>
              </w:rPr>
              <w:t>Не</w:t>
            </w:r>
            <w:r>
              <w:rPr>
                <w:sz w:val="22"/>
                <w:szCs w:val="22"/>
              </w:rPr>
              <w:t xml:space="preserve"> </w:t>
            </w:r>
            <w:r w:rsidRPr="000A687C">
              <w:rPr>
                <w:sz w:val="22"/>
                <w:szCs w:val="22"/>
              </w:rPr>
              <w:t>подлежат</w:t>
            </w:r>
            <w:r>
              <w:rPr>
                <w:sz w:val="22"/>
                <w:szCs w:val="22"/>
              </w:rPr>
              <w:t xml:space="preserve"> </w:t>
            </w:r>
            <w:r w:rsidRPr="000A687C">
              <w:rPr>
                <w:sz w:val="22"/>
                <w:szCs w:val="22"/>
              </w:rPr>
              <w:t>установлению</w:t>
            </w:r>
          </w:p>
        </w:tc>
      </w:tr>
      <w:tr w:rsidR="004029EB" w:rsidRPr="000A687C" w:rsidTr="00EF615B">
        <w:tc>
          <w:tcPr>
            <w:tcW w:w="2458" w:type="dxa"/>
          </w:tcPr>
          <w:p w:rsidR="004029EB" w:rsidRPr="000A687C" w:rsidRDefault="004029EB" w:rsidP="00EF615B">
            <w:pPr>
              <w:widowControl w:val="0"/>
              <w:tabs>
                <w:tab w:val="left" w:pos="360"/>
              </w:tabs>
              <w:jc w:val="both"/>
            </w:pPr>
            <w:r w:rsidRPr="000A687C">
              <w:rPr>
                <w:sz w:val="22"/>
                <w:szCs w:val="22"/>
              </w:rPr>
              <w:t>Ограничения</w:t>
            </w:r>
            <w:r>
              <w:rPr>
                <w:sz w:val="22"/>
                <w:szCs w:val="22"/>
              </w:rPr>
              <w:t xml:space="preserve"> </w:t>
            </w:r>
            <w:r w:rsidRPr="000A687C">
              <w:rPr>
                <w:sz w:val="22"/>
                <w:szCs w:val="22"/>
              </w:rPr>
              <w:t>использования</w:t>
            </w:r>
            <w:r>
              <w:rPr>
                <w:sz w:val="22"/>
                <w:szCs w:val="22"/>
              </w:rPr>
              <w:t xml:space="preserve"> </w:t>
            </w:r>
            <w:r w:rsidRPr="000A687C">
              <w:rPr>
                <w:sz w:val="22"/>
                <w:szCs w:val="22"/>
              </w:rPr>
              <w:t>земельного</w:t>
            </w:r>
            <w:r>
              <w:rPr>
                <w:sz w:val="22"/>
                <w:szCs w:val="22"/>
              </w:rPr>
              <w:t xml:space="preserve"> </w:t>
            </w:r>
            <w:r w:rsidRPr="000A687C">
              <w:rPr>
                <w:sz w:val="22"/>
                <w:szCs w:val="22"/>
              </w:rPr>
              <w:t>участка</w:t>
            </w:r>
          </w:p>
        </w:tc>
        <w:tc>
          <w:tcPr>
            <w:tcW w:w="7607" w:type="dxa"/>
            <w:gridSpan w:val="2"/>
          </w:tcPr>
          <w:p w:rsidR="004029EB" w:rsidRPr="000A687C" w:rsidRDefault="004029EB" w:rsidP="00EF615B">
            <w:pPr>
              <w:widowControl w:val="0"/>
              <w:tabs>
                <w:tab w:val="left" w:pos="360"/>
              </w:tabs>
              <w:jc w:val="both"/>
            </w:pPr>
          </w:p>
        </w:tc>
      </w:tr>
    </w:tbl>
    <w:p w:rsidR="004029EB" w:rsidRPr="000A687C" w:rsidRDefault="004029EB" w:rsidP="004029EB">
      <w:pPr>
        <w:widowControl w:val="0"/>
        <w:tabs>
          <w:tab w:val="left" w:pos="360"/>
        </w:tabs>
        <w:spacing w:line="360" w:lineRule="auto"/>
        <w:jc w:val="center"/>
        <w:rPr>
          <w:b/>
          <w:sz w:val="22"/>
          <w:szCs w:val="22"/>
        </w:rPr>
      </w:pPr>
    </w:p>
    <w:p w:rsidR="004029EB" w:rsidRPr="000A687C" w:rsidRDefault="004029EB" w:rsidP="004029EB">
      <w:pPr>
        <w:widowControl w:val="0"/>
        <w:tabs>
          <w:tab w:val="left" w:pos="360"/>
        </w:tabs>
        <w:spacing w:line="360" w:lineRule="auto"/>
        <w:jc w:val="center"/>
        <w:rPr>
          <w:b/>
          <w:sz w:val="22"/>
          <w:szCs w:val="22"/>
        </w:rPr>
      </w:pPr>
      <w:r w:rsidRPr="000A687C">
        <w:rPr>
          <w:b/>
          <w:sz w:val="22"/>
          <w:szCs w:val="22"/>
        </w:rPr>
        <w:t>Условно</w:t>
      </w:r>
      <w:r>
        <w:rPr>
          <w:b/>
          <w:sz w:val="22"/>
          <w:szCs w:val="22"/>
        </w:rPr>
        <w:t xml:space="preserve"> </w:t>
      </w:r>
      <w:r w:rsidRPr="000A687C">
        <w:rPr>
          <w:b/>
          <w:sz w:val="22"/>
          <w:szCs w:val="22"/>
        </w:rPr>
        <w:t>разрешенные</w:t>
      </w:r>
      <w:r>
        <w:rPr>
          <w:b/>
          <w:sz w:val="22"/>
          <w:szCs w:val="22"/>
        </w:rPr>
        <w:t xml:space="preserve"> </w:t>
      </w:r>
      <w:r w:rsidRPr="000A687C">
        <w:rPr>
          <w:b/>
          <w:sz w:val="22"/>
          <w:szCs w:val="22"/>
        </w:rPr>
        <w:t>виды</w:t>
      </w:r>
      <w:r>
        <w:rPr>
          <w:b/>
          <w:sz w:val="22"/>
          <w:szCs w:val="22"/>
        </w:rPr>
        <w:t xml:space="preserve"> </w:t>
      </w:r>
      <w:r w:rsidRPr="000A687C">
        <w:rPr>
          <w:b/>
          <w:sz w:val="22"/>
          <w:szCs w:val="22"/>
        </w:rPr>
        <w:t>использования</w:t>
      </w:r>
      <w:r>
        <w:rPr>
          <w:b/>
          <w:sz w:val="22"/>
          <w:szCs w:val="22"/>
        </w:rPr>
        <w:t xml:space="preserve">м </w:t>
      </w:r>
      <w:r w:rsidRPr="000A687C">
        <w:rPr>
          <w:b/>
          <w:sz w:val="22"/>
          <w:szCs w:val="22"/>
        </w:rPr>
        <w:t>земельных</w:t>
      </w:r>
      <w:r>
        <w:rPr>
          <w:b/>
          <w:sz w:val="22"/>
          <w:szCs w:val="22"/>
        </w:rPr>
        <w:t xml:space="preserve"> </w:t>
      </w:r>
      <w:r w:rsidRPr="000A687C">
        <w:rPr>
          <w:b/>
          <w:sz w:val="22"/>
          <w:szCs w:val="22"/>
        </w:rPr>
        <w:t>участков</w:t>
      </w:r>
      <w:r>
        <w:rPr>
          <w:b/>
          <w:sz w:val="22"/>
          <w:szCs w:val="22"/>
        </w:rPr>
        <w:t xml:space="preserve"> </w:t>
      </w:r>
      <w:r w:rsidRPr="000A687C">
        <w:rPr>
          <w:b/>
          <w:sz w:val="22"/>
          <w:szCs w:val="22"/>
        </w:rPr>
        <w:t>и</w:t>
      </w:r>
      <w:r>
        <w:rPr>
          <w:b/>
          <w:sz w:val="22"/>
          <w:szCs w:val="22"/>
        </w:rPr>
        <w:t xml:space="preserve"> </w:t>
      </w:r>
      <w:r w:rsidRPr="000A687C">
        <w:rPr>
          <w:b/>
          <w:sz w:val="22"/>
          <w:szCs w:val="22"/>
        </w:rPr>
        <w:t>объектов</w:t>
      </w:r>
      <w:r>
        <w:rPr>
          <w:b/>
          <w:sz w:val="22"/>
          <w:szCs w:val="22"/>
        </w:rPr>
        <w:t xml:space="preserve"> </w:t>
      </w:r>
      <w:r w:rsidRPr="000A687C">
        <w:rPr>
          <w:b/>
          <w:sz w:val="22"/>
          <w:szCs w:val="22"/>
        </w:rPr>
        <w:t>капитального</w:t>
      </w:r>
      <w:r>
        <w:rPr>
          <w:b/>
          <w:sz w:val="22"/>
          <w:szCs w:val="22"/>
        </w:rPr>
        <w:t xml:space="preserve"> </w:t>
      </w:r>
      <w:r w:rsidRPr="000A687C">
        <w:rPr>
          <w:b/>
          <w:sz w:val="22"/>
          <w:szCs w:val="22"/>
        </w:rPr>
        <w:t>строительства</w:t>
      </w:r>
    </w:p>
    <w:p w:rsidR="004029EB" w:rsidRPr="000A687C" w:rsidRDefault="004029EB" w:rsidP="004029EB">
      <w:pPr>
        <w:widowControl w:val="0"/>
        <w:tabs>
          <w:tab w:val="left" w:pos="360"/>
        </w:tabs>
        <w:spacing w:line="360" w:lineRule="auto"/>
        <w:jc w:val="center"/>
        <w:rPr>
          <w:b/>
          <w:sz w:val="22"/>
          <w:szCs w:val="22"/>
        </w:rPr>
      </w:pPr>
    </w:p>
    <w:p w:rsidR="004029EB" w:rsidRPr="000A687C" w:rsidRDefault="004029EB" w:rsidP="004029EB">
      <w:pPr>
        <w:widowControl w:val="0"/>
        <w:tabs>
          <w:tab w:val="left" w:pos="360"/>
        </w:tabs>
        <w:spacing w:line="360" w:lineRule="auto"/>
        <w:rPr>
          <w:sz w:val="22"/>
          <w:szCs w:val="22"/>
        </w:rPr>
      </w:pPr>
      <w:r w:rsidRPr="000A687C">
        <w:rPr>
          <w:sz w:val="22"/>
          <w:szCs w:val="22"/>
        </w:rPr>
        <w:t>Не</w:t>
      </w:r>
      <w:r>
        <w:rPr>
          <w:sz w:val="22"/>
          <w:szCs w:val="22"/>
        </w:rPr>
        <w:t xml:space="preserve"> </w:t>
      </w:r>
      <w:r w:rsidRPr="000A687C">
        <w:rPr>
          <w:sz w:val="22"/>
          <w:szCs w:val="22"/>
        </w:rPr>
        <w:t>устанавливаются.</w:t>
      </w:r>
    </w:p>
    <w:p w:rsidR="004029EB" w:rsidRDefault="004029EB" w:rsidP="004029EB">
      <w:pPr>
        <w:autoSpaceDE w:val="0"/>
        <w:autoSpaceDN w:val="0"/>
        <w:adjustRightInd w:val="0"/>
        <w:spacing w:line="360" w:lineRule="auto"/>
        <w:jc w:val="both"/>
        <w:rPr>
          <w:sz w:val="22"/>
          <w:szCs w:val="22"/>
        </w:rPr>
      </w:pPr>
    </w:p>
    <w:p w:rsidR="004029EB" w:rsidRPr="00720F01" w:rsidRDefault="004029EB" w:rsidP="004029EB">
      <w:pPr>
        <w:widowControl w:val="0"/>
        <w:tabs>
          <w:tab w:val="left" w:pos="360"/>
        </w:tabs>
        <w:spacing w:line="360" w:lineRule="auto"/>
        <w:ind w:firstLine="567"/>
        <w:jc w:val="center"/>
        <w:rPr>
          <w:b/>
          <w:color w:val="000000"/>
          <w:sz w:val="22"/>
          <w:szCs w:val="22"/>
        </w:rPr>
      </w:pPr>
      <w:r w:rsidRPr="00720F01">
        <w:rPr>
          <w:b/>
          <w:color w:val="000000"/>
          <w:sz w:val="22"/>
          <w:szCs w:val="22"/>
        </w:rPr>
        <w:t>СХ</w:t>
      </w:r>
      <w:r>
        <w:rPr>
          <w:b/>
          <w:color w:val="000000"/>
          <w:sz w:val="22"/>
          <w:szCs w:val="22"/>
        </w:rPr>
        <w:t xml:space="preserve"> 1</w:t>
      </w:r>
      <w:r>
        <w:rPr>
          <w:b/>
          <w:color w:val="000000"/>
          <w:sz w:val="22"/>
          <w:szCs w:val="22"/>
        </w:rPr>
        <w:tab/>
      </w:r>
      <w:r w:rsidRPr="00720F01">
        <w:rPr>
          <w:b/>
          <w:color w:val="000000"/>
          <w:sz w:val="22"/>
          <w:szCs w:val="22"/>
        </w:rPr>
        <w:t>Зона сельскохозяйственного использования в границах населенных пунктов</w:t>
      </w:r>
    </w:p>
    <w:p w:rsidR="004029EB" w:rsidRPr="00720F01" w:rsidRDefault="004029EB" w:rsidP="004029EB">
      <w:pPr>
        <w:widowControl w:val="0"/>
        <w:tabs>
          <w:tab w:val="left" w:pos="360"/>
        </w:tabs>
        <w:spacing w:line="360" w:lineRule="auto"/>
        <w:jc w:val="both"/>
        <w:rPr>
          <w:sz w:val="22"/>
          <w:szCs w:val="22"/>
        </w:rPr>
      </w:pPr>
    </w:p>
    <w:p w:rsidR="004029EB" w:rsidRPr="00EF615B" w:rsidRDefault="004029EB" w:rsidP="00EF615B">
      <w:pPr>
        <w:widowControl w:val="0"/>
        <w:tabs>
          <w:tab w:val="left" w:pos="360"/>
        </w:tabs>
        <w:spacing w:line="360" w:lineRule="auto"/>
        <w:ind w:firstLine="567"/>
        <w:jc w:val="center"/>
        <w:rPr>
          <w:b/>
          <w:sz w:val="22"/>
          <w:szCs w:val="22"/>
        </w:rPr>
      </w:pPr>
      <w:r w:rsidRPr="00720F01">
        <w:rPr>
          <w:b/>
          <w:sz w:val="22"/>
          <w:szCs w:val="22"/>
        </w:rPr>
        <w:t>Основные и вспомогательные виды разрешенного использования земельных участков и объектов капитального строительства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2"/>
        <w:gridCol w:w="3224"/>
        <w:gridCol w:w="4599"/>
      </w:tblGrid>
      <w:tr w:rsidR="004029EB" w:rsidRPr="00720F01" w:rsidTr="00EF615B">
        <w:trPr>
          <w:trHeight w:val="526"/>
        </w:trPr>
        <w:tc>
          <w:tcPr>
            <w:tcW w:w="5466" w:type="dxa"/>
            <w:gridSpan w:val="2"/>
            <w:vMerge w:val="restart"/>
          </w:tcPr>
          <w:p w:rsidR="004029EB" w:rsidRPr="00720F01" w:rsidRDefault="004029EB" w:rsidP="00EF615B">
            <w:pPr>
              <w:widowControl w:val="0"/>
              <w:tabs>
                <w:tab w:val="left" w:pos="360"/>
              </w:tabs>
              <w:jc w:val="both"/>
            </w:pPr>
          </w:p>
          <w:p w:rsidR="004029EB" w:rsidRPr="00720F01" w:rsidRDefault="004029EB" w:rsidP="00EF615B">
            <w:pPr>
              <w:widowControl w:val="0"/>
              <w:tabs>
                <w:tab w:val="left" w:pos="360"/>
              </w:tabs>
              <w:ind w:left="360"/>
              <w:jc w:val="both"/>
              <w:rPr>
                <w:b/>
              </w:rPr>
            </w:pPr>
          </w:p>
          <w:p w:rsidR="004029EB" w:rsidRPr="00720F01" w:rsidRDefault="004029EB" w:rsidP="00EF615B">
            <w:pPr>
              <w:widowControl w:val="0"/>
              <w:tabs>
                <w:tab w:val="left" w:pos="360"/>
              </w:tabs>
              <w:ind w:left="360"/>
              <w:jc w:val="both"/>
              <w:rPr>
                <w:b/>
              </w:rPr>
            </w:pPr>
            <w:r w:rsidRPr="00720F01">
              <w:rPr>
                <w:b/>
                <w:sz w:val="22"/>
                <w:szCs w:val="22"/>
              </w:rPr>
              <w:t>1.   Садоводство, код 1.5</w:t>
            </w:r>
          </w:p>
          <w:p w:rsidR="004029EB" w:rsidRPr="00720F01" w:rsidRDefault="004029EB" w:rsidP="00EF615B">
            <w:pPr>
              <w:widowControl w:val="0"/>
              <w:tabs>
                <w:tab w:val="left" w:pos="360"/>
              </w:tabs>
              <w:ind w:left="360"/>
              <w:jc w:val="both"/>
              <w:rPr>
                <w:b/>
              </w:rPr>
            </w:pPr>
          </w:p>
          <w:p w:rsidR="004029EB" w:rsidRPr="00720F01" w:rsidRDefault="004029EB" w:rsidP="00EF615B">
            <w:pPr>
              <w:widowControl w:val="0"/>
              <w:tabs>
                <w:tab w:val="left" w:pos="360"/>
              </w:tabs>
              <w:ind w:left="360"/>
              <w:jc w:val="both"/>
              <w:rPr>
                <w:b/>
              </w:rPr>
            </w:pPr>
          </w:p>
        </w:tc>
        <w:tc>
          <w:tcPr>
            <w:tcW w:w="4599" w:type="dxa"/>
          </w:tcPr>
          <w:p w:rsidR="004029EB" w:rsidRPr="00720F01" w:rsidRDefault="004029EB" w:rsidP="00EF615B">
            <w:pPr>
              <w:widowControl w:val="0"/>
              <w:tabs>
                <w:tab w:val="left" w:pos="360"/>
              </w:tabs>
              <w:jc w:val="center"/>
            </w:pPr>
            <w:r w:rsidRPr="00720F01">
              <w:rPr>
                <w:sz w:val="22"/>
                <w:szCs w:val="22"/>
              </w:rPr>
              <w:t>Вспомогательные виды разрешенного использования:</w:t>
            </w:r>
          </w:p>
          <w:p w:rsidR="004029EB" w:rsidRPr="00720F01" w:rsidRDefault="004029EB" w:rsidP="00EF615B">
            <w:pPr>
              <w:widowControl w:val="0"/>
              <w:tabs>
                <w:tab w:val="left" w:pos="360"/>
              </w:tabs>
              <w:jc w:val="center"/>
            </w:pPr>
          </w:p>
        </w:tc>
      </w:tr>
      <w:tr w:rsidR="004029EB" w:rsidRPr="00720F01" w:rsidTr="00EF615B">
        <w:trPr>
          <w:trHeight w:val="526"/>
        </w:trPr>
        <w:tc>
          <w:tcPr>
            <w:tcW w:w="5466" w:type="dxa"/>
            <w:gridSpan w:val="2"/>
            <w:vMerge/>
          </w:tcPr>
          <w:p w:rsidR="004029EB" w:rsidRPr="00720F01" w:rsidRDefault="004029EB" w:rsidP="00EF615B">
            <w:pPr>
              <w:widowControl w:val="0"/>
              <w:tabs>
                <w:tab w:val="left" w:pos="360"/>
              </w:tabs>
              <w:jc w:val="both"/>
            </w:pPr>
          </w:p>
        </w:tc>
        <w:tc>
          <w:tcPr>
            <w:tcW w:w="4599" w:type="dxa"/>
          </w:tcPr>
          <w:p w:rsidR="004029EB" w:rsidRPr="00720F01" w:rsidRDefault="004029EB" w:rsidP="00EF615B">
            <w:pPr>
              <w:widowControl w:val="0"/>
              <w:tabs>
                <w:tab w:val="left" w:pos="360"/>
              </w:tabs>
              <w:jc w:val="center"/>
              <w:rPr>
                <w:color w:val="000000"/>
              </w:rPr>
            </w:pPr>
            <w:r w:rsidRPr="00720F01">
              <w:rPr>
                <w:sz w:val="22"/>
                <w:szCs w:val="22"/>
              </w:rPr>
              <w:t>Обеспечение сельскохозяйственного производства, код 1.18</w:t>
            </w:r>
          </w:p>
        </w:tc>
      </w:tr>
      <w:tr w:rsidR="004029EB" w:rsidRPr="00720F01" w:rsidTr="00EF615B">
        <w:tc>
          <w:tcPr>
            <w:tcW w:w="2242" w:type="dxa"/>
          </w:tcPr>
          <w:p w:rsidR="004029EB" w:rsidRPr="00720F01" w:rsidRDefault="004029EB" w:rsidP="00EF615B">
            <w:pPr>
              <w:widowControl w:val="0"/>
              <w:tabs>
                <w:tab w:val="left" w:pos="360"/>
              </w:tabs>
              <w:jc w:val="both"/>
            </w:pPr>
            <w:r w:rsidRPr="00720F01">
              <w:rPr>
                <w:sz w:val="22"/>
                <w:szCs w:val="22"/>
              </w:rPr>
              <w:t>Описание ВРИ:</w:t>
            </w:r>
          </w:p>
          <w:p w:rsidR="004029EB" w:rsidRPr="00720F01" w:rsidRDefault="004029EB" w:rsidP="00EF615B">
            <w:pPr>
              <w:widowControl w:val="0"/>
              <w:tabs>
                <w:tab w:val="left" w:pos="360"/>
              </w:tabs>
              <w:jc w:val="both"/>
            </w:pPr>
          </w:p>
        </w:tc>
        <w:tc>
          <w:tcPr>
            <w:tcW w:w="3224" w:type="dxa"/>
          </w:tcPr>
          <w:p w:rsidR="004029EB" w:rsidRPr="00720F01" w:rsidRDefault="004029EB" w:rsidP="00EF615B">
            <w:pPr>
              <w:widowControl w:val="0"/>
              <w:tabs>
                <w:tab w:val="left" w:pos="360"/>
              </w:tabs>
            </w:pPr>
            <w:r w:rsidRPr="00720F01">
              <w:rPr>
                <w:sz w:val="22"/>
                <w:szCs w:val="22"/>
              </w:rPr>
              <w:t xml:space="preserve">Осуществление хозяйственной деятельности, в том числе на сельскохозяйственных угодьях, связанной с выращиванием многолетних плодовых и </w:t>
            </w:r>
            <w:r w:rsidRPr="00720F01">
              <w:rPr>
                <w:sz w:val="22"/>
                <w:szCs w:val="22"/>
              </w:rPr>
              <w:lastRenderedPageBreak/>
              <w:t>ягодных культур, винограда и иных многолетних культур</w:t>
            </w:r>
          </w:p>
        </w:tc>
        <w:tc>
          <w:tcPr>
            <w:tcW w:w="4599" w:type="dxa"/>
          </w:tcPr>
          <w:p w:rsidR="004029EB" w:rsidRPr="00720F01" w:rsidRDefault="004029EB" w:rsidP="00EF615B">
            <w:pPr>
              <w:widowControl w:val="0"/>
              <w:tabs>
                <w:tab w:val="left" w:pos="360"/>
              </w:tabs>
              <w:rPr>
                <w:color w:val="000000"/>
              </w:rPr>
            </w:pPr>
            <w:r w:rsidRPr="00720F01">
              <w:rPr>
                <w:sz w:val="22"/>
                <w:szCs w:val="22"/>
              </w:rPr>
              <w:lastRenderedPageBreak/>
              <w:t xml:space="preserve">Размещение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w:t>
            </w:r>
            <w:r w:rsidRPr="00720F01">
              <w:rPr>
                <w:sz w:val="22"/>
                <w:szCs w:val="22"/>
              </w:rPr>
              <w:lastRenderedPageBreak/>
              <w:t>хозяйства</w:t>
            </w:r>
          </w:p>
        </w:tc>
      </w:tr>
      <w:tr w:rsidR="004029EB" w:rsidRPr="00720F01" w:rsidTr="00EF615B">
        <w:tc>
          <w:tcPr>
            <w:tcW w:w="2242" w:type="dxa"/>
          </w:tcPr>
          <w:p w:rsidR="004029EB" w:rsidRPr="00720F01" w:rsidRDefault="004029EB" w:rsidP="00EF615B">
            <w:pPr>
              <w:widowControl w:val="0"/>
              <w:tabs>
                <w:tab w:val="left" w:pos="360"/>
              </w:tabs>
            </w:pPr>
            <w:r w:rsidRPr="00720F01">
              <w:rPr>
                <w:sz w:val="22"/>
                <w:szCs w:val="22"/>
              </w:rPr>
              <w:lastRenderedPageBreak/>
              <w:t>Предельные размеры земельного участка</w:t>
            </w:r>
          </w:p>
        </w:tc>
        <w:tc>
          <w:tcPr>
            <w:tcW w:w="7823" w:type="dxa"/>
            <w:gridSpan w:val="2"/>
          </w:tcPr>
          <w:p w:rsidR="004029EB" w:rsidRPr="00720F01" w:rsidRDefault="004029EB" w:rsidP="00EF615B">
            <w:pPr>
              <w:pStyle w:val="ConsPlusNormal"/>
              <w:widowControl/>
              <w:ind w:right="-13" w:firstLine="0"/>
              <w:jc w:val="both"/>
              <w:rPr>
                <w:rFonts w:ascii="Times New Roman" w:hAnsi="Times New Roman" w:cs="Times New Roman"/>
                <w:color w:val="000000"/>
                <w:sz w:val="22"/>
                <w:szCs w:val="22"/>
              </w:rPr>
            </w:pPr>
            <w:r w:rsidRPr="00720F01">
              <w:rPr>
                <w:rFonts w:ascii="Times New Roman" w:hAnsi="Times New Roman" w:cs="Times New Roman"/>
                <w:color w:val="000000"/>
                <w:sz w:val="22"/>
                <w:szCs w:val="22"/>
              </w:rPr>
              <w:t>Минимальная площадь – 3000 кв.м.</w:t>
            </w:r>
          </w:p>
          <w:p w:rsidR="004029EB" w:rsidRPr="00720F01" w:rsidRDefault="004029EB" w:rsidP="00EF615B">
            <w:pPr>
              <w:widowControl w:val="0"/>
              <w:tabs>
                <w:tab w:val="left" w:pos="360"/>
              </w:tabs>
              <w:jc w:val="both"/>
              <w:rPr>
                <w:color w:val="000000"/>
              </w:rPr>
            </w:pPr>
            <w:r w:rsidRPr="00720F01">
              <w:rPr>
                <w:color w:val="000000"/>
                <w:sz w:val="22"/>
                <w:szCs w:val="22"/>
              </w:rPr>
              <w:t>Максимальная площадь – не подлежит установлению.</w:t>
            </w:r>
          </w:p>
        </w:tc>
      </w:tr>
      <w:tr w:rsidR="004029EB" w:rsidRPr="00720F01" w:rsidTr="00EF615B">
        <w:tc>
          <w:tcPr>
            <w:tcW w:w="2242" w:type="dxa"/>
          </w:tcPr>
          <w:p w:rsidR="004029EB" w:rsidRPr="00720F01" w:rsidRDefault="004029EB" w:rsidP="00EF615B">
            <w:pPr>
              <w:widowControl w:val="0"/>
              <w:tabs>
                <w:tab w:val="left" w:pos="360"/>
              </w:tabs>
            </w:pPr>
            <w:r w:rsidRPr="00720F01">
              <w:rPr>
                <w:sz w:val="22"/>
                <w:szCs w:val="22"/>
              </w:rPr>
              <w:t>Минимальные отступы от границ земельного участка (м)</w:t>
            </w:r>
          </w:p>
        </w:tc>
        <w:tc>
          <w:tcPr>
            <w:tcW w:w="3224" w:type="dxa"/>
          </w:tcPr>
          <w:p w:rsidR="004029EB" w:rsidRPr="00720F01" w:rsidRDefault="004029EB" w:rsidP="00EF615B">
            <w:pPr>
              <w:widowControl w:val="0"/>
              <w:tabs>
                <w:tab w:val="left" w:pos="360"/>
              </w:tabs>
              <w:jc w:val="both"/>
              <w:rPr>
                <w:color w:val="000000"/>
              </w:rPr>
            </w:pPr>
            <w:r w:rsidRPr="00720F01">
              <w:rPr>
                <w:color w:val="000000"/>
                <w:sz w:val="22"/>
                <w:szCs w:val="22"/>
              </w:rPr>
              <w:t>Не подлежат установлению</w:t>
            </w:r>
          </w:p>
        </w:tc>
        <w:tc>
          <w:tcPr>
            <w:tcW w:w="4599" w:type="dxa"/>
          </w:tcPr>
          <w:p w:rsidR="004029EB" w:rsidRPr="00720F01" w:rsidRDefault="004029EB" w:rsidP="00EF615B">
            <w:pPr>
              <w:widowControl w:val="0"/>
              <w:tabs>
                <w:tab w:val="left" w:pos="360"/>
              </w:tabs>
              <w:jc w:val="both"/>
              <w:rPr>
                <w:color w:val="000000"/>
              </w:rPr>
            </w:pPr>
            <w:r w:rsidRPr="00720F01">
              <w:rPr>
                <w:color w:val="000000"/>
                <w:sz w:val="22"/>
                <w:szCs w:val="22"/>
              </w:rPr>
              <w:t>4 м</w:t>
            </w:r>
          </w:p>
        </w:tc>
      </w:tr>
      <w:tr w:rsidR="004029EB" w:rsidRPr="00720F01" w:rsidTr="00EF615B">
        <w:tc>
          <w:tcPr>
            <w:tcW w:w="2242" w:type="dxa"/>
          </w:tcPr>
          <w:p w:rsidR="004029EB" w:rsidRPr="00720F01" w:rsidRDefault="004029EB" w:rsidP="00EF615B">
            <w:pPr>
              <w:widowControl w:val="0"/>
              <w:tabs>
                <w:tab w:val="left" w:pos="360"/>
              </w:tabs>
            </w:pPr>
            <w:r w:rsidRPr="00720F01">
              <w:rPr>
                <w:sz w:val="22"/>
                <w:szCs w:val="22"/>
              </w:rPr>
              <w:t>Предельное кол-во этажей или предельная высота здания, строения, сооружения</w:t>
            </w:r>
          </w:p>
        </w:tc>
        <w:tc>
          <w:tcPr>
            <w:tcW w:w="3224" w:type="dxa"/>
          </w:tcPr>
          <w:p w:rsidR="004029EB" w:rsidRPr="00720F01" w:rsidRDefault="004029EB" w:rsidP="00EF615B">
            <w:pPr>
              <w:widowControl w:val="0"/>
              <w:tabs>
                <w:tab w:val="left" w:pos="360"/>
              </w:tabs>
              <w:jc w:val="both"/>
            </w:pPr>
            <w:r w:rsidRPr="00720F01">
              <w:rPr>
                <w:color w:val="000000"/>
                <w:sz w:val="22"/>
                <w:szCs w:val="22"/>
              </w:rPr>
              <w:t>Не подлежит установлению</w:t>
            </w:r>
          </w:p>
        </w:tc>
        <w:tc>
          <w:tcPr>
            <w:tcW w:w="4599" w:type="dxa"/>
          </w:tcPr>
          <w:p w:rsidR="004029EB" w:rsidRPr="00720F01" w:rsidRDefault="004029EB" w:rsidP="00EF615B">
            <w:pPr>
              <w:widowControl w:val="0"/>
              <w:tabs>
                <w:tab w:val="left" w:pos="360"/>
              </w:tabs>
              <w:jc w:val="both"/>
              <w:rPr>
                <w:color w:val="000000"/>
              </w:rPr>
            </w:pPr>
            <w:r w:rsidRPr="00720F01">
              <w:rPr>
                <w:color w:val="000000"/>
                <w:sz w:val="22"/>
                <w:szCs w:val="22"/>
              </w:rPr>
              <w:t>Не подлежит установлению</w:t>
            </w:r>
          </w:p>
        </w:tc>
      </w:tr>
      <w:tr w:rsidR="004029EB" w:rsidRPr="00720F01" w:rsidTr="00EF615B">
        <w:trPr>
          <w:trHeight w:val="722"/>
        </w:trPr>
        <w:tc>
          <w:tcPr>
            <w:tcW w:w="2242" w:type="dxa"/>
          </w:tcPr>
          <w:p w:rsidR="004029EB" w:rsidRPr="00720F01" w:rsidRDefault="004029EB" w:rsidP="00EF615B">
            <w:pPr>
              <w:widowControl w:val="0"/>
              <w:tabs>
                <w:tab w:val="left" w:pos="360"/>
              </w:tabs>
            </w:pPr>
            <w:r w:rsidRPr="00720F01">
              <w:rPr>
                <w:sz w:val="22"/>
                <w:szCs w:val="22"/>
              </w:rPr>
              <w:t>Макс</w:t>
            </w:r>
            <w:proofErr w:type="gramStart"/>
            <w:r w:rsidRPr="00720F01">
              <w:rPr>
                <w:sz w:val="22"/>
                <w:szCs w:val="22"/>
              </w:rPr>
              <w:t>.п</w:t>
            </w:r>
            <w:proofErr w:type="gramEnd"/>
            <w:r w:rsidRPr="00720F01">
              <w:rPr>
                <w:sz w:val="22"/>
                <w:szCs w:val="22"/>
              </w:rPr>
              <w:t>роцент застройки в границах земельного участка, %</w:t>
            </w:r>
          </w:p>
        </w:tc>
        <w:tc>
          <w:tcPr>
            <w:tcW w:w="7823" w:type="dxa"/>
            <w:gridSpan w:val="2"/>
          </w:tcPr>
          <w:p w:rsidR="004029EB" w:rsidRPr="00720F01" w:rsidRDefault="004029EB" w:rsidP="00EF615B">
            <w:pPr>
              <w:rPr>
                <w:color w:val="FF0000"/>
              </w:rPr>
            </w:pPr>
          </w:p>
          <w:p w:rsidR="004029EB" w:rsidRPr="00720F01" w:rsidRDefault="004029EB" w:rsidP="00EF615B">
            <w:r w:rsidRPr="00720F01">
              <w:rPr>
                <w:color w:val="000000"/>
                <w:sz w:val="22"/>
                <w:szCs w:val="22"/>
              </w:rPr>
              <w:t>Не подлежит установлению</w:t>
            </w:r>
          </w:p>
        </w:tc>
      </w:tr>
      <w:tr w:rsidR="004029EB" w:rsidRPr="00720F01" w:rsidTr="00EF615B">
        <w:tc>
          <w:tcPr>
            <w:tcW w:w="2242" w:type="dxa"/>
          </w:tcPr>
          <w:p w:rsidR="004029EB" w:rsidRPr="00720F01" w:rsidRDefault="004029EB" w:rsidP="00EF615B">
            <w:pPr>
              <w:widowControl w:val="0"/>
              <w:tabs>
                <w:tab w:val="left" w:pos="360"/>
              </w:tabs>
              <w:jc w:val="both"/>
            </w:pPr>
            <w:r w:rsidRPr="00720F01">
              <w:rPr>
                <w:sz w:val="22"/>
                <w:szCs w:val="22"/>
              </w:rPr>
              <w:t>Иные параметры</w:t>
            </w:r>
          </w:p>
        </w:tc>
        <w:tc>
          <w:tcPr>
            <w:tcW w:w="7823" w:type="dxa"/>
            <w:gridSpan w:val="2"/>
          </w:tcPr>
          <w:p w:rsidR="004029EB" w:rsidRPr="00720F01" w:rsidRDefault="004029EB" w:rsidP="00EF615B">
            <w:pPr>
              <w:widowControl w:val="0"/>
              <w:tabs>
                <w:tab w:val="left" w:pos="360"/>
              </w:tabs>
              <w:jc w:val="both"/>
              <w:rPr>
                <w:color w:val="FF0000"/>
              </w:rPr>
            </w:pPr>
            <w:r w:rsidRPr="00720F01">
              <w:rPr>
                <w:color w:val="000000"/>
                <w:sz w:val="22"/>
                <w:szCs w:val="22"/>
              </w:rPr>
              <w:t>Не подлежат установлению</w:t>
            </w:r>
          </w:p>
        </w:tc>
      </w:tr>
      <w:tr w:rsidR="004029EB" w:rsidRPr="00720F01" w:rsidTr="00EF615B">
        <w:tc>
          <w:tcPr>
            <w:tcW w:w="2242" w:type="dxa"/>
          </w:tcPr>
          <w:p w:rsidR="004029EB" w:rsidRPr="00720F01" w:rsidRDefault="004029EB" w:rsidP="00EF615B">
            <w:pPr>
              <w:widowControl w:val="0"/>
              <w:tabs>
                <w:tab w:val="left" w:pos="360"/>
              </w:tabs>
              <w:jc w:val="both"/>
            </w:pPr>
            <w:r w:rsidRPr="00720F01">
              <w:rPr>
                <w:sz w:val="22"/>
                <w:szCs w:val="22"/>
              </w:rPr>
              <w:t>Ограничения использования земельного участка</w:t>
            </w:r>
          </w:p>
        </w:tc>
        <w:tc>
          <w:tcPr>
            <w:tcW w:w="7823" w:type="dxa"/>
            <w:gridSpan w:val="2"/>
          </w:tcPr>
          <w:p w:rsidR="004029EB" w:rsidRPr="00720F01" w:rsidRDefault="004029EB" w:rsidP="00EF615B">
            <w:pPr>
              <w:widowControl w:val="0"/>
              <w:tabs>
                <w:tab w:val="left" w:pos="360"/>
              </w:tabs>
              <w:jc w:val="both"/>
            </w:pPr>
          </w:p>
        </w:tc>
      </w:tr>
    </w:tbl>
    <w:p w:rsidR="004029EB" w:rsidRPr="00720F01" w:rsidRDefault="004029EB" w:rsidP="004029EB">
      <w:pPr>
        <w:widowControl w:val="0"/>
        <w:tabs>
          <w:tab w:val="left" w:pos="360"/>
        </w:tabs>
        <w:spacing w:line="360" w:lineRule="auto"/>
        <w:jc w:val="both"/>
        <w:rPr>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2"/>
        <w:gridCol w:w="4421"/>
        <w:gridCol w:w="3402"/>
      </w:tblGrid>
      <w:tr w:rsidR="004029EB" w:rsidRPr="00720F01" w:rsidTr="00EF615B">
        <w:trPr>
          <w:trHeight w:val="1295"/>
        </w:trPr>
        <w:tc>
          <w:tcPr>
            <w:tcW w:w="6663" w:type="dxa"/>
            <w:gridSpan w:val="2"/>
          </w:tcPr>
          <w:p w:rsidR="004029EB" w:rsidRPr="00720F01" w:rsidRDefault="004029EB" w:rsidP="00EF615B">
            <w:pPr>
              <w:widowControl w:val="0"/>
              <w:tabs>
                <w:tab w:val="left" w:pos="360"/>
              </w:tabs>
              <w:jc w:val="both"/>
            </w:pPr>
          </w:p>
          <w:p w:rsidR="004029EB" w:rsidRPr="00720F01" w:rsidRDefault="004029EB" w:rsidP="00EF615B">
            <w:pPr>
              <w:widowControl w:val="0"/>
              <w:tabs>
                <w:tab w:val="left" w:pos="360"/>
              </w:tabs>
              <w:ind w:left="360"/>
              <w:jc w:val="both"/>
              <w:rPr>
                <w:b/>
              </w:rPr>
            </w:pPr>
          </w:p>
          <w:p w:rsidR="004029EB" w:rsidRPr="00720F01" w:rsidRDefault="004029EB" w:rsidP="00EF615B">
            <w:pPr>
              <w:widowControl w:val="0"/>
              <w:tabs>
                <w:tab w:val="left" w:pos="360"/>
              </w:tabs>
              <w:ind w:left="360"/>
              <w:jc w:val="both"/>
              <w:rPr>
                <w:b/>
              </w:rPr>
            </w:pPr>
            <w:r w:rsidRPr="00720F01">
              <w:rPr>
                <w:b/>
                <w:sz w:val="22"/>
                <w:szCs w:val="22"/>
              </w:rPr>
              <w:t>2.    Питомники, код 1.17</w:t>
            </w:r>
          </w:p>
          <w:p w:rsidR="004029EB" w:rsidRPr="00720F01" w:rsidRDefault="004029EB" w:rsidP="00EF615B">
            <w:pPr>
              <w:widowControl w:val="0"/>
              <w:tabs>
                <w:tab w:val="left" w:pos="360"/>
              </w:tabs>
              <w:ind w:left="360"/>
              <w:jc w:val="both"/>
              <w:rPr>
                <w:b/>
              </w:rPr>
            </w:pPr>
          </w:p>
          <w:p w:rsidR="004029EB" w:rsidRPr="00720F01" w:rsidRDefault="004029EB" w:rsidP="00EF615B">
            <w:pPr>
              <w:widowControl w:val="0"/>
              <w:tabs>
                <w:tab w:val="left" w:pos="360"/>
              </w:tabs>
              <w:ind w:left="360"/>
              <w:jc w:val="both"/>
              <w:rPr>
                <w:b/>
              </w:rPr>
            </w:pPr>
          </w:p>
        </w:tc>
        <w:tc>
          <w:tcPr>
            <w:tcW w:w="3402" w:type="dxa"/>
          </w:tcPr>
          <w:p w:rsidR="004029EB" w:rsidRPr="00720F01" w:rsidRDefault="004029EB" w:rsidP="00EF615B">
            <w:pPr>
              <w:widowControl w:val="0"/>
              <w:tabs>
                <w:tab w:val="left" w:pos="360"/>
              </w:tabs>
              <w:jc w:val="center"/>
            </w:pPr>
            <w:r w:rsidRPr="00720F01">
              <w:rPr>
                <w:sz w:val="22"/>
                <w:szCs w:val="22"/>
              </w:rPr>
              <w:t>Вспомогательные виды разрешенного использования:</w:t>
            </w:r>
          </w:p>
          <w:p w:rsidR="004029EB" w:rsidRPr="00720F01" w:rsidRDefault="004029EB" w:rsidP="00EF615B">
            <w:pPr>
              <w:widowControl w:val="0"/>
              <w:tabs>
                <w:tab w:val="left" w:pos="360"/>
              </w:tabs>
              <w:jc w:val="center"/>
            </w:pPr>
          </w:p>
          <w:p w:rsidR="004029EB" w:rsidRPr="00720F01" w:rsidRDefault="004029EB" w:rsidP="00EF615B">
            <w:pPr>
              <w:widowControl w:val="0"/>
              <w:tabs>
                <w:tab w:val="left" w:pos="360"/>
              </w:tabs>
              <w:jc w:val="center"/>
            </w:pPr>
            <w:r w:rsidRPr="00720F01">
              <w:rPr>
                <w:sz w:val="22"/>
                <w:szCs w:val="22"/>
              </w:rPr>
              <w:t xml:space="preserve"> не устанавливаются</w:t>
            </w:r>
          </w:p>
        </w:tc>
      </w:tr>
      <w:tr w:rsidR="004029EB" w:rsidRPr="00720F01" w:rsidTr="00EF615B">
        <w:tc>
          <w:tcPr>
            <w:tcW w:w="2242" w:type="dxa"/>
          </w:tcPr>
          <w:p w:rsidR="004029EB" w:rsidRPr="00720F01" w:rsidRDefault="004029EB" w:rsidP="00EF615B">
            <w:pPr>
              <w:widowControl w:val="0"/>
              <w:tabs>
                <w:tab w:val="left" w:pos="360"/>
              </w:tabs>
              <w:jc w:val="both"/>
            </w:pPr>
            <w:r w:rsidRPr="00720F01">
              <w:rPr>
                <w:sz w:val="22"/>
                <w:szCs w:val="22"/>
              </w:rPr>
              <w:t>Описание ВРИ:</w:t>
            </w:r>
          </w:p>
          <w:p w:rsidR="004029EB" w:rsidRPr="00720F01" w:rsidRDefault="004029EB" w:rsidP="00EF615B">
            <w:pPr>
              <w:widowControl w:val="0"/>
              <w:tabs>
                <w:tab w:val="left" w:pos="360"/>
              </w:tabs>
              <w:jc w:val="both"/>
            </w:pPr>
          </w:p>
        </w:tc>
        <w:tc>
          <w:tcPr>
            <w:tcW w:w="7823" w:type="dxa"/>
            <w:gridSpan w:val="2"/>
          </w:tcPr>
          <w:p w:rsidR="004029EB" w:rsidRPr="00720F01" w:rsidRDefault="004029EB" w:rsidP="00EF615B">
            <w:pPr>
              <w:pStyle w:val="ConsPlusNormal"/>
              <w:ind w:firstLine="0"/>
              <w:rPr>
                <w:rFonts w:ascii="Times New Roman" w:hAnsi="Times New Roman" w:cs="Times New Roman"/>
                <w:sz w:val="22"/>
                <w:szCs w:val="22"/>
              </w:rPr>
            </w:pPr>
            <w:r w:rsidRPr="00720F01">
              <w:rPr>
                <w:rFonts w:ascii="Times New Roman" w:hAnsi="Times New Roman" w:cs="Times New Roman"/>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029EB" w:rsidRPr="00720F01" w:rsidRDefault="004029EB" w:rsidP="00EF615B">
            <w:pPr>
              <w:widowControl w:val="0"/>
              <w:tabs>
                <w:tab w:val="left" w:pos="360"/>
              </w:tabs>
              <w:rPr>
                <w:color w:val="000000"/>
              </w:rPr>
            </w:pPr>
            <w:r w:rsidRPr="00720F01">
              <w:rPr>
                <w:sz w:val="22"/>
                <w:szCs w:val="22"/>
              </w:rPr>
              <w:t>размещение сооружений, необходимых для указанных видов сельскохозяйственного производства</w:t>
            </w:r>
          </w:p>
        </w:tc>
      </w:tr>
      <w:tr w:rsidR="004029EB" w:rsidRPr="00720F01" w:rsidTr="00EF615B">
        <w:tc>
          <w:tcPr>
            <w:tcW w:w="2242" w:type="dxa"/>
          </w:tcPr>
          <w:p w:rsidR="004029EB" w:rsidRPr="00720F01" w:rsidRDefault="004029EB" w:rsidP="00EF615B">
            <w:pPr>
              <w:widowControl w:val="0"/>
              <w:tabs>
                <w:tab w:val="left" w:pos="360"/>
              </w:tabs>
            </w:pPr>
            <w:r w:rsidRPr="00720F01">
              <w:rPr>
                <w:sz w:val="22"/>
                <w:szCs w:val="22"/>
              </w:rPr>
              <w:t>Предельные размеры земельного участка</w:t>
            </w:r>
          </w:p>
        </w:tc>
        <w:tc>
          <w:tcPr>
            <w:tcW w:w="7823" w:type="dxa"/>
            <w:gridSpan w:val="2"/>
          </w:tcPr>
          <w:p w:rsidR="004029EB" w:rsidRPr="00720F01" w:rsidRDefault="004029EB" w:rsidP="00EF615B">
            <w:pPr>
              <w:pStyle w:val="ConsPlusNormal"/>
              <w:widowControl/>
              <w:ind w:right="-13" w:firstLine="0"/>
              <w:jc w:val="both"/>
              <w:rPr>
                <w:rFonts w:ascii="Times New Roman" w:hAnsi="Times New Roman" w:cs="Times New Roman"/>
                <w:color w:val="000000"/>
                <w:sz w:val="22"/>
                <w:szCs w:val="22"/>
              </w:rPr>
            </w:pPr>
            <w:r w:rsidRPr="00720F01">
              <w:rPr>
                <w:rFonts w:ascii="Times New Roman" w:hAnsi="Times New Roman" w:cs="Times New Roman"/>
                <w:color w:val="000000"/>
                <w:sz w:val="22"/>
                <w:szCs w:val="22"/>
              </w:rPr>
              <w:t>Минимальная площадь – 3000 кв.м.</w:t>
            </w:r>
          </w:p>
          <w:p w:rsidR="004029EB" w:rsidRPr="00720F01" w:rsidRDefault="004029EB" w:rsidP="00EF615B">
            <w:pPr>
              <w:widowControl w:val="0"/>
              <w:tabs>
                <w:tab w:val="left" w:pos="360"/>
              </w:tabs>
              <w:jc w:val="both"/>
            </w:pPr>
            <w:r w:rsidRPr="00720F01">
              <w:rPr>
                <w:color w:val="000000"/>
                <w:sz w:val="22"/>
                <w:szCs w:val="22"/>
              </w:rPr>
              <w:t>Максимальная площадь – не подлежит установлению.</w:t>
            </w:r>
          </w:p>
        </w:tc>
      </w:tr>
      <w:tr w:rsidR="004029EB" w:rsidRPr="00720F01" w:rsidTr="00EF615B">
        <w:tc>
          <w:tcPr>
            <w:tcW w:w="2242" w:type="dxa"/>
          </w:tcPr>
          <w:p w:rsidR="004029EB" w:rsidRPr="00720F01" w:rsidRDefault="004029EB" w:rsidP="00EF615B">
            <w:pPr>
              <w:widowControl w:val="0"/>
              <w:tabs>
                <w:tab w:val="left" w:pos="360"/>
              </w:tabs>
            </w:pPr>
            <w:r w:rsidRPr="00720F01">
              <w:rPr>
                <w:sz w:val="22"/>
                <w:szCs w:val="22"/>
              </w:rPr>
              <w:t>Минимальные отступы от границ земельного участка (м)</w:t>
            </w:r>
          </w:p>
        </w:tc>
        <w:tc>
          <w:tcPr>
            <w:tcW w:w="7823" w:type="dxa"/>
            <w:gridSpan w:val="2"/>
          </w:tcPr>
          <w:p w:rsidR="004029EB" w:rsidRPr="00720F01" w:rsidRDefault="004029EB" w:rsidP="00EF615B">
            <w:pPr>
              <w:widowControl w:val="0"/>
              <w:tabs>
                <w:tab w:val="left" w:pos="360"/>
              </w:tabs>
              <w:jc w:val="both"/>
            </w:pPr>
            <w:r w:rsidRPr="00720F01">
              <w:rPr>
                <w:sz w:val="22"/>
                <w:szCs w:val="22"/>
              </w:rPr>
              <w:t>Не подлежат установлению</w:t>
            </w:r>
          </w:p>
        </w:tc>
      </w:tr>
      <w:tr w:rsidR="004029EB" w:rsidRPr="00720F01" w:rsidTr="00EF615B">
        <w:tc>
          <w:tcPr>
            <w:tcW w:w="2242" w:type="dxa"/>
          </w:tcPr>
          <w:p w:rsidR="004029EB" w:rsidRPr="00720F01" w:rsidRDefault="004029EB" w:rsidP="00EF615B">
            <w:pPr>
              <w:widowControl w:val="0"/>
              <w:tabs>
                <w:tab w:val="left" w:pos="360"/>
              </w:tabs>
            </w:pPr>
            <w:r w:rsidRPr="00720F01">
              <w:rPr>
                <w:sz w:val="22"/>
                <w:szCs w:val="22"/>
              </w:rPr>
              <w:t>Предельное кол-во этажей или предельная высота здания, строения, сооружения</w:t>
            </w:r>
          </w:p>
        </w:tc>
        <w:tc>
          <w:tcPr>
            <w:tcW w:w="7823" w:type="dxa"/>
            <w:gridSpan w:val="2"/>
          </w:tcPr>
          <w:p w:rsidR="004029EB" w:rsidRPr="00720F01" w:rsidRDefault="004029EB" w:rsidP="00EF615B">
            <w:pPr>
              <w:widowControl w:val="0"/>
              <w:tabs>
                <w:tab w:val="left" w:pos="360"/>
              </w:tabs>
              <w:jc w:val="both"/>
              <w:rPr>
                <w:color w:val="000000"/>
              </w:rPr>
            </w:pPr>
            <w:r w:rsidRPr="00720F01">
              <w:rPr>
                <w:color w:val="000000"/>
                <w:sz w:val="22"/>
                <w:szCs w:val="22"/>
              </w:rPr>
              <w:t>Предельное количество этажей - 1</w:t>
            </w:r>
          </w:p>
        </w:tc>
      </w:tr>
      <w:tr w:rsidR="004029EB" w:rsidRPr="00720F01" w:rsidTr="00EF615B">
        <w:trPr>
          <w:trHeight w:val="722"/>
        </w:trPr>
        <w:tc>
          <w:tcPr>
            <w:tcW w:w="2242" w:type="dxa"/>
          </w:tcPr>
          <w:p w:rsidR="004029EB" w:rsidRPr="00720F01" w:rsidRDefault="004029EB" w:rsidP="00EF615B">
            <w:pPr>
              <w:widowControl w:val="0"/>
              <w:tabs>
                <w:tab w:val="left" w:pos="360"/>
              </w:tabs>
            </w:pPr>
            <w:r w:rsidRPr="00720F01">
              <w:rPr>
                <w:sz w:val="22"/>
                <w:szCs w:val="22"/>
              </w:rPr>
              <w:t>Макс</w:t>
            </w:r>
            <w:proofErr w:type="gramStart"/>
            <w:r w:rsidRPr="00720F01">
              <w:rPr>
                <w:sz w:val="22"/>
                <w:szCs w:val="22"/>
              </w:rPr>
              <w:t>.п</w:t>
            </w:r>
            <w:proofErr w:type="gramEnd"/>
            <w:r w:rsidRPr="00720F01">
              <w:rPr>
                <w:sz w:val="22"/>
                <w:szCs w:val="22"/>
              </w:rPr>
              <w:t>роцент застройки в границах земельного участка, %</w:t>
            </w:r>
          </w:p>
        </w:tc>
        <w:tc>
          <w:tcPr>
            <w:tcW w:w="7823" w:type="dxa"/>
            <w:gridSpan w:val="2"/>
          </w:tcPr>
          <w:p w:rsidR="004029EB" w:rsidRPr="00720F01" w:rsidRDefault="004029EB" w:rsidP="00EF615B">
            <w:pPr>
              <w:rPr>
                <w:color w:val="FF0000"/>
              </w:rPr>
            </w:pPr>
            <w:r w:rsidRPr="00720F01">
              <w:rPr>
                <w:sz w:val="22"/>
                <w:szCs w:val="22"/>
              </w:rPr>
              <w:t>Не подлежит установлению</w:t>
            </w:r>
          </w:p>
          <w:p w:rsidR="004029EB" w:rsidRPr="00720F01" w:rsidRDefault="004029EB" w:rsidP="00EF615B"/>
        </w:tc>
      </w:tr>
      <w:tr w:rsidR="004029EB" w:rsidRPr="00720F01" w:rsidTr="00EF615B">
        <w:tc>
          <w:tcPr>
            <w:tcW w:w="2242" w:type="dxa"/>
          </w:tcPr>
          <w:p w:rsidR="004029EB" w:rsidRPr="00720F01" w:rsidRDefault="004029EB" w:rsidP="00EF615B">
            <w:pPr>
              <w:widowControl w:val="0"/>
              <w:tabs>
                <w:tab w:val="left" w:pos="360"/>
              </w:tabs>
              <w:jc w:val="both"/>
            </w:pPr>
            <w:r w:rsidRPr="00720F01">
              <w:rPr>
                <w:sz w:val="22"/>
                <w:szCs w:val="22"/>
              </w:rPr>
              <w:t>Иные параметры</w:t>
            </w:r>
          </w:p>
        </w:tc>
        <w:tc>
          <w:tcPr>
            <w:tcW w:w="7823" w:type="dxa"/>
            <w:gridSpan w:val="2"/>
          </w:tcPr>
          <w:p w:rsidR="004029EB" w:rsidRPr="00720F01" w:rsidRDefault="004029EB" w:rsidP="00EF615B">
            <w:pPr>
              <w:widowControl w:val="0"/>
              <w:tabs>
                <w:tab w:val="left" w:pos="360"/>
              </w:tabs>
              <w:jc w:val="both"/>
              <w:rPr>
                <w:color w:val="FF0000"/>
              </w:rPr>
            </w:pPr>
            <w:r w:rsidRPr="00720F01">
              <w:rPr>
                <w:sz w:val="22"/>
                <w:szCs w:val="22"/>
              </w:rPr>
              <w:t>Не подлежат установлению</w:t>
            </w:r>
          </w:p>
        </w:tc>
      </w:tr>
      <w:tr w:rsidR="004029EB" w:rsidRPr="00720F01" w:rsidTr="00EF615B">
        <w:tc>
          <w:tcPr>
            <w:tcW w:w="2242" w:type="dxa"/>
          </w:tcPr>
          <w:p w:rsidR="004029EB" w:rsidRPr="00720F01" w:rsidRDefault="004029EB" w:rsidP="00EF615B">
            <w:pPr>
              <w:widowControl w:val="0"/>
              <w:tabs>
                <w:tab w:val="left" w:pos="360"/>
              </w:tabs>
              <w:jc w:val="both"/>
            </w:pPr>
            <w:r w:rsidRPr="00720F01">
              <w:rPr>
                <w:sz w:val="22"/>
                <w:szCs w:val="22"/>
              </w:rPr>
              <w:t>Ограничения использования земельного участка</w:t>
            </w:r>
          </w:p>
        </w:tc>
        <w:tc>
          <w:tcPr>
            <w:tcW w:w="7823" w:type="dxa"/>
            <w:gridSpan w:val="2"/>
          </w:tcPr>
          <w:p w:rsidR="004029EB" w:rsidRPr="00720F01" w:rsidRDefault="004029EB" w:rsidP="00EF615B">
            <w:pPr>
              <w:widowControl w:val="0"/>
              <w:tabs>
                <w:tab w:val="left" w:pos="360"/>
              </w:tabs>
              <w:jc w:val="both"/>
            </w:pPr>
          </w:p>
        </w:tc>
      </w:tr>
    </w:tbl>
    <w:p w:rsidR="004029EB" w:rsidRPr="00720F01" w:rsidRDefault="004029EB" w:rsidP="004029EB">
      <w:pPr>
        <w:widowControl w:val="0"/>
        <w:tabs>
          <w:tab w:val="left" w:pos="360"/>
        </w:tabs>
        <w:spacing w:line="360" w:lineRule="auto"/>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3671"/>
        <w:gridCol w:w="3936"/>
      </w:tblGrid>
      <w:tr w:rsidR="004029EB" w:rsidRPr="00720F01" w:rsidTr="00EF615B">
        <w:trPr>
          <w:trHeight w:val="1528"/>
        </w:trPr>
        <w:tc>
          <w:tcPr>
            <w:tcW w:w="6129" w:type="dxa"/>
            <w:gridSpan w:val="2"/>
          </w:tcPr>
          <w:p w:rsidR="004029EB" w:rsidRPr="00720F01" w:rsidRDefault="004029EB" w:rsidP="00EF615B">
            <w:pPr>
              <w:widowControl w:val="0"/>
              <w:tabs>
                <w:tab w:val="left" w:pos="360"/>
              </w:tabs>
              <w:jc w:val="both"/>
            </w:pPr>
          </w:p>
          <w:p w:rsidR="004029EB" w:rsidRPr="00720F01" w:rsidRDefault="004029EB" w:rsidP="00EF615B">
            <w:pPr>
              <w:widowControl w:val="0"/>
              <w:tabs>
                <w:tab w:val="left" w:pos="360"/>
              </w:tabs>
              <w:ind w:left="360"/>
              <w:jc w:val="both"/>
              <w:rPr>
                <w:color w:val="00B0F0"/>
              </w:rPr>
            </w:pPr>
          </w:p>
          <w:p w:rsidR="004029EB" w:rsidRPr="00720F01" w:rsidRDefault="004029EB" w:rsidP="00EF615B">
            <w:pPr>
              <w:widowControl w:val="0"/>
              <w:tabs>
                <w:tab w:val="left" w:pos="360"/>
              </w:tabs>
              <w:ind w:left="360"/>
              <w:jc w:val="both"/>
            </w:pPr>
            <w:r w:rsidRPr="00720F01">
              <w:rPr>
                <w:b/>
                <w:color w:val="000000"/>
                <w:sz w:val="22"/>
                <w:szCs w:val="22"/>
              </w:rPr>
              <w:t xml:space="preserve">3.  </w:t>
            </w:r>
            <w:r w:rsidRPr="00720F01">
              <w:rPr>
                <w:b/>
                <w:sz w:val="22"/>
                <w:szCs w:val="22"/>
              </w:rPr>
              <w:t>Ведение огородничества, код 13.1</w:t>
            </w:r>
          </w:p>
        </w:tc>
        <w:tc>
          <w:tcPr>
            <w:tcW w:w="3936" w:type="dxa"/>
          </w:tcPr>
          <w:p w:rsidR="004029EB" w:rsidRPr="00720F01" w:rsidRDefault="004029EB" w:rsidP="00EF615B">
            <w:pPr>
              <w:widowControl w:val="0"/>
              <w:tabs>
                <w:tab w:val="left" w:pos="360"/>
              </w:tabs>
              <w:jc w:val="center"/>
            </w:pPr>
            <w:r w:rsidRPr="00720F01">
              <w:rPr>
                <w:sz w:val="22"/>
                <w:szCs w:val="22"/>
              </w:rPr>
              <w:t>Вспомогательные виды разрешенного использования:</w:t>
            </w:r>
          </w:p>
          <w:p w:rsidR="004029EB" w:rsidRPr="00720F01" w:rsidRDefault="004029EB" w:rsidP="00EF615B">
            <w:pPr>
              <w:widowControl w:val="0"/>
              <w:tabs>
                <w:tab w:val="left" w:pos="360"/>
              </w:tabs>
              <w:jc w:val="both"/>
            </w:pPr>
          </w:p>
          <w:p w:rsidR="004029EB" w:rsidRPr="00720F01" w:rsidRDefault="004029EB" w:rsidP="00EF615B">
            <w:pPr>
              <w:widowControl w:val="0"/>
              <w:tabs>
                <w:tab w:val="left" w:pos="360"/>
              </w:tabs>
              <w:jc w:val="center"/>
            </w:pPr>
            <w:r w:rsidRPr="00720F01">
              <w:rPr>
                <w:sz w:val="22"/>
                <w:szCs w:val="22"/>
              </w:rPr>
              <w:t>не устанавливаются</w:t>
            </w:r>
          </w:p>
        </w:tc>
      </w:tr>
      <w:tr w:rsidR="004029EB" w:rsidRPr="00720F01" w:rsidTr="00EF615B">
        <w:tc>
          <w:tcPr>
            <w:tcW w:w="2458" w:type="dxa"/>
          </w:tcPr>
          <w:p w:rsidR="004029EB" w:rsidRPr="00720F01" w:rsidRDefault="004029EB" w:rsidP="00EF615B">
            <w:pPr>
              <w:widowControl w:val="0"/>
              <w:tabs>
                <w:tab w:val="left" w:pos="360"/>
              </w:tabs>
              <w:jc w:val="both"/>
            </w:pPr>
            <w:r w:rsidRPr="00720F01">
              <w:rPr>
                <w:sz w:val="22"/>
                <w:szCs w:val="22"/>
              </w:rPr>
              <w:t>Описание ВРИ:</w:t>
            </w:r>
          </w:p>
          <w:p w:rsidR="004029EB" w:rsidRPr="00720F01" w:rsidRDefault="004029EB" w:rsidP="00EF615B">
            <w:pPr>
              <w:widowControl w:val="0"/>
              <w:tabs>
                <w:tab w:val="left" w:pos="360"/>
              </w:tabs>
              <w:jc w:val="both"/>
            </w:pPr>
          </w:p>
        </w:tc>
        <w:tc>
          <w:tcPr>
            <w:tcW w:w="7607" w:type="dxa"/>
            <w:gridSpan w:val="2"/>
          </w:tcPr>
          <w:p w:rsidR="004029EB" w:rsidRPr="00720F01" w:rsidRDefault="004029EB" w:rsidP="00EF615B">
            <w:pPr>
              <w:pStyle w:val="ConsPlusNormal"/>
              <w:ind w:firstLine="0"/>
              <w:rPr>
                <w:rFonts w:ascii="Times New Roman" w:hAnsi="Times New Roman" w:cs="Times New Roman"/>
                <w:sz w:val="22"/>
                <w:szCs w:val="22"/>
              </w:rPr>
            </w:pPr>
            <w:r w:rsidRPr="00720F01">
              <w:rPr>
                <w:rFonts w:ascii="Times New Roman" w:hAnsi="Times New Roman" w:cs="Times New Roman"/>
                <w:sz w:val="22"/>
                <w:szCs w:val="22"/>
              </w:rPr>
              <w:lastRenderedPageBreak/>
              <w:t xml:space="preserve">Осуществление деятельности, связанной с выращиванием ягодных, овощных, </w:t>
            </w:r>
            <w:r w:rsidRPr="00720F01">
              <w:rPr>
                <w:rFonts w:ascii="Times New Roman" w:hAnsi="Times New Roman" w:cs="Times New Roman"/>
                <w:sz w:val="22"/>
                <w:szCs w:val="22"/>
              </w:rPr>
              <w:lastRenderedPageBreak/>
              <w:t>бахчевых или иных сельскохозяйственных культур и картофеля;</w:t>
            </w:r>
          </w:p>
          <w:p w:rsidR="004029EB" w:rsidRPr="00720F01" w:rsidRDefault="004029EB" w:rsidP="00EF615B">
            <w:pPr>
              <w:widowControl w:val="0"/>
              <w:tabs>
                <w:tab w:val="left" w:pos="360"/>
              </w:tabs>
            </w:pPr>
            <w:r w:rsidRPr="00720F01">
              <w:rPr>
                <w:sz w:val="22"/>
                <w:szCs w:val="22"/>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4029EB" w:rsidRPr="00720F01" w:rsidTr="00EF615B">
        <w:tc>
          <w:tcPr>
            <w:tcW w:w="2458" w:type="dxa"/>
          </w:tcPr>
          <w:p w:rsidR="004029EB" w:rsidRPr="00720F01" w:rsidRDefault="004029EB" w:rsidP="00EF615B">
            <w:pPr>
              <w:widowControl w:val="0"/>
              <w:tabs>
                <w:tab w:val="left" w:pos="360"/>
              </w:tabs>
            </w:pPr>
            <w:r w:rsidRPr="00720F01">
              <w:rPr>
                <w:sz w:val="22"/>
                <w:szCs w:val="22"/>
              </w:rPr>
              <w:lastRenderedPageBreak/>
              <w:t>Предельные размеры земельного участка</w:t>
            </w:r>
          </w:p>
        </w:tc>
        <w:tc>
          <w:tcPr>
            <w:tcW w:w="7607" w:type="dxa"/>
            <w:gridSpan w:val="2"/>
          </w:tcPr>
          <w:p w:rsidR="004029EB" w:rsidRPr="00720F01" w:rsidRDefault="004029EB" w:rsidP="00EF615B">
            <w:pPr>
              <w:pStyle w:val="ConsPlusNormal"/>
              <w:widowControl/>
              <w:ind w:right="-13" w:firstLine="0"/>
              <w:jc w:val="both"/>
              <w:rPr>
                <w:rFonts w:ascii="Times New Roman" w:hAnsi="Times New Roman" w:cs="Times New Roman"/>
                <w:sz w:val="22"/>
                <w:szCs w:val="22"/>
              </w:rPr>
            </w:pPr>
            <w:r w:rsidRPr="00720F01">
              <w:rPr>
                <w:rFonts w:ascii="Times New Roman" w:hAnsi="Times New Roman" w:cs="Times New Roman"/>
                <w:color w:val="000000"/>
                <w:sz w:val="22"/>
                <w:szCs w:val="22"/>
              </w:rPr>
              <w:t xml:space="preserve">Минимальная </w:t>
            </w:r>
            <w:r w:rsidRPr="00720F01">
              <w:rPr>
                <w:rFonts w:ascii="Times New Roman" w:hAnsi="Times New Roman" w:cs="Times New Roman"/>
                <w:sz w:val="22"/>
                <w:szCs w:val="22"/>
              </w:rPr>
              <w:t>площадь – 1000 кв.м.</w:t>
            </w:r>
          </w:p>
          <w:p w:rsidR="004029EB" w:rsidRPr="00720F01" w:rsidRDefault="004029EB" w:rsidP="00EF615B">
            <w:pPr>
              <w:widowControl w:val="0"/>
              <w:tabs>
                <w:tab w:val="left" w:pos="360"/>
              </w:tabs>
              <w:jc w:val="both"/>
              <w:rPr>
                <w:color w:val="FF0000"/>
              </w:rPr>
            </w:pPr>
            <w:r w:rsidRPr="00720F01">
              <w:rPr>
                <w:sz w:val="22"/>
                <w:szCs w:val="22"/>
              </w:rPr>
              <w:t>Максимальная площадь – 5000 кв.м.</w:t>
            </w:r>
          </w:p>
        </w:tc>
      </w:tr>
      <w:tr w:rsidR="004029EB" w:rsidRPr="00720F01" w:rsidTr="00EF615B">
        <w:tc>
          <w:tcPr>
            <w:tcW w:w="2458" w:type="dxa"/>
          </w:tcPr>
          <w:p w:rsidR="004029EB" w:rsidRPr="00720F01" w:rsidRDefault="004029EB" w:rsidP="00EF615B">
            <w:pPr>
              <w:widowControl w:val="0"/>
              <w:tabs>
                <w:tab w:val="left" w:pos="360"/>
              </w:tabs>
            </w:pPr>
            <w:r w:rsidRPr="00720F01">
              <w:rPr>
                <w:sz w:val="22"/>
                <w:szCs w:val="22"/>
              </w:rPr>
              <w:t>Минимальные отступы от границ земельного участка (м)</w:t>
            </w:r>
          </w:p>
        </w:tc>
        <w:tc>
          <w:tcPr>
            <w:tcW w:w="7607" w:type="dxa"/>
            <w:gridSpan w:val="2"/>
          </w:tcPr>
          <w:p w:rsidR="004029EB" w:rsidRPr="00720F01" w:rsidRDefault="004029EB" w:rsidP="00EF615B">
            <w:pPr>
              <w:widowControl w:val="0"/>
              <w:tabs>
                <w:tab w:val="left" w:pos="360"/>
              </w:tabs>
              <w:jc w:val="both"/>
              <w:rPr>
                <w:color w:val="000000"/>
              </w:rPr>
            </w:pPr>
            <w:r w:rsidRPr="00720F01">
              <w:rPr>
                <w:color w:val="000000"/>
                <w:sz w:val="22"/>
                <w:szCs w:val="22"/>
              </w:rPr>
              <w:t>3 м</w:t>
            </w:r>
          </w:p>
        </w:tc>
      </w:tr>
      <w:tr w:rsidR="004029EB" w:rsidRPr="00720F01" w:rsidTr="00EF615B">
        <w:tc>
          <w:tcPr>
            <w:tcW w:w="2458" w:type="dxa"/>
          </w:tcPr>
          <w:p w:rsidR="004029EB" w:rsidRPr="00720F01" w:rsidRDefault="004029EB" w:rsidP="00EF615B">
            <w:pPr>
              <w:widowControl w:val="0"/>
              <w:tabs>
                <w:tab w:val="left" w:pos="360"/>
              </w:tabs>
            </w:pPr>
            <w:r w:rsidRPr="00720F01">
              <w:rPr>
                <w:sz w:val="22"/>
                <w:szCs w:val="22"/>
              </w:rPr>
              <w:t>Предельное кол-во этажей или предельная высота здания, строения, сооружения</w:t>
            </w:r>
          </w:p>
        </w:tc>
        <w:tc>
          <w:tcPr>
            <w:tcW w:w="7607" w:type="dxa"/>
            <w:gridSpan w:val="2"/>
          </w:tcPr>
          <w:p w:rsidR="004029EB" w:rsidRPr="00720F01" w:rsidRDefault="004029EB" w:rsidP="00EF615B">
            <w:pPr>
              <w:widowControl w:val="0"/>
              <w:tabs>
                <w:tab w:val="left" w:pos="360"/>
              </w:tabs>
              <w:jc w:val="both"/>
              <w:rPr>
                <w:color w:val="000000"/>
              </w:rPr>
            </w:pPr>
            <w:r w:rsidRPr="00720F01">
              <w:rPr>
                <w:color w:val="000000"/>
                <w:sz w:val="22"/>
                <w:szCs w:val="22"/>
              </w:rPr>
              <w:t>Не подлежит установлению</w:t>
            </w:r>
          </w:p>
        </w:tc>
      </w:tr>
      <w:tr w:rsidR="004029EB" w:rsidRPr="00720F01" w:rsidTr="00EF615B">
        <w:trPr>
          <w:trHeight w:val="722"/>
        </w:trPr>
        <w:tc>
          <w:tcPr>
            <w:tcW w:w="2458" w:type="dxa"/>
          </w:tcPr>
          <w:p w:rsidR="004029EB" w:rsidRPr="00720F01" w:rsidRDefault="004029EB" w:rsidP="00EF615B">
            <w:pPr>
              <w:widowControl w:val="0"/>
              <w:tabs>
                <w:tab w:val="left" w:pos="360"/>
              </w:tabs>
            </w:pPr>
            <w:r w:rsidRPr="00720F01">
              <w:rPr>
                <w:sz w:val="22"/>
                <w:szCs w:val="22"/>
              </w:rPr>
              <w:t>Макс</w:t>
            </w:r>
            <w:proofErr w:type="gramStart"/>
            <w:r w:rsidRPr="00720F01">
              <w:rPr>
                <w:sz w:val="22"/>
                <w:szCs w:val="22"/>
              </w:rPr>
              <w:t>.п</w:t>
            </w:r>
            <w:proofErr w:type="gramEnd"/>
            <w:r w:rsidRPr="00720F01">
              <w:rPr>
                <w:sz w:val="22"/>
                <w:szCs w:val="22"/>
              </w:rPr>
              <w:t>роцент застройки в границах земельного участка, %</w:t>
            </w:r>
          </w:p>
        </w:tc>
        <w:tc>
          <w:tcPr>
            <w:tcW w:w="7607" w:type="dxa"/>
            <w:gridSpan w:val="2"/>
          </w:tcPr>
          <w:p w:rsidR="004029EB" w:rsidRPr="00720F01" w:rsidRDefault="004029EB" w:rsidP="00EF615B">
            <w:pPr>
              <w:widowControl w:val="0"/>
              <w:tabs>
                <w:tab w:val="left" w:pos="360"/>
              </w:tabs>
              <w:jc w:val="both"/>
              <w:rPr>
                <w:color w:val="000000"/>
              </w:rPr>
            </w:pPr>
            <w:r w:rsidRPr="00720F01">
              <w:rPr>
                <w:color w:val="000000"/>
                <w:sz w:val="22"/>
                <w:szCs w:val="22"/>
              </w:rPr>
              <w:t>5%</w:t>
            </w:r>
          </w:p>
        </w:tc>
      </w:tr>
      <w:tr w:rsidR="004029EB" w:rsidRPr="00720F01" w:rsidTr="00EF615B">
        <w:tc>
          <w:tcPr>
            <w:tcW w:w="2458" w:type="dxa"/>
          </w:tcPr>
          <w:p w:rsidR="004029EB" w:rsidRPr="00720F01" w:rsidRDefault="004029EB" w:rsidP="00EF615B">
            <w:pPr>
              <w:widowControl w:val="0"/>
              <w:tabs>
                <w:tab w:val="left" w:pos="360"/>
              </w:tabs>
              <w:jc w:val="both"/>
            </w:pPr>
            <w:r w:rsidRPr="00720F01">
              <w:rPr>
                <w:sz w:val="22"/>
                <w:szCs w:val="22"/>
              </w:rPr>
              <w:t>Иные параметры</w:t>
            </w:r>
          </w:p>
        </w:tc>
        <w:tc>
          <w:tcPr>
            <w:tcW w:w="7607" w:type="dxa"/>
            <w:gridSpan w:val="2"/>
          </w:tcPr>
          <w:p w:rsidR="004029EB" w:rsidRPr="00720F01" w:rsidRDefault="004029EB" w:rsidP="00EF615B">
            <w:pPr>
              <w:widowControl w:val="0"/>
              <w:tabs>
                <w:tab w:val="left" w:pos="360"/>
              </w:tabs>
              <w:jc w:val="both"/>
              <w:rPr>
                <w:color w:val="000000"/>
              </w:rPr>
            </w:pPr>
            <w:r w:rsidRPr="00720F01">
              <w:rPr>
                <w:color w:val="000000"/>
                <w:sz w:val="22"/>
                <w:szCs w:val="22"/>
              </w:rPr>
              <w:t>Не подлежит установлению</w:t>
            </w:r>
          </w:p>
        </w:tc>
      </w:tr>
      <w:tr w:rsidR="004029EB" w:rsidRPr="00720F01" w:rsidTr="00EF615B">
        <w:tc>
          <w:tcPr>
            <w:tcW w:w="2458" w:type="dxa"/>
          </w:tcPr>
          <w:p w:rsidR="004029EB" w:rsidRPr="00720F01" w:rsidRDefault="004029EB" w:rsidP="00EF615B">
            <w:pPr>
              <w:widowControl w:val="0"/>
              <w:tabs>
                <w:tab w:val="left" w:pos="360"/>
              </w:tabs>
              <w:jc w:val="both"/>
            </w:pPr>
            <w:r w:rsidRPr="00720F01">
              <w:rPr>
                <w:sz w:val="22"/>
                <w:szCs w:val="22"/>
              </w:rPr>
              <w:t>Ограничения использования земельного участка</w:t>
            </w:r>
          </w:p>
        </w:tc>
        <w:tc>
          <w:tcPr>
            <w:tcW w:w="7607" w:type="dxa"/>
            <w:gridSpan w:val="2"/>
          </w:tcPr>
          <w:p w:rsidR="004029EB" w:rsidRPr="00720F01" w:rsidRDefault="004029EB" w:rsidP="00EF615B">
            <w:pPr>
              <w:widowControl w:val="0"/>
              <w:tabs>
                <w:tab w:val="left" w:pos="360"/>
              </w:tabs>
              <w:jc w:val="both"/>
              <w:rPr>
                <w:color w:val="000000"/>
              </w:rPr>
            </w:pPr>
          </w:p>
        </w:tc>
      </w:tr>
    </w:tbl>
    <w:p w:rsidR="004029EB" w:rsidRDefault="004029EB" w:rsidP="00EF615B">
      <w:pPr>
        <w:spacing w:line="360" w:lineRule="auto"/>
        <w:ind w:right="-143"/>
        <w:rPr>
          <w:b/>
          <w:sz w:val="22"/>
          <w:szCs w:val="22"/>
        </w:rPr>
      </w:pPr>
    </w:p>
    <w:p w:rsidR="004029EB" w:rsidRPr="00297A9F" w:rsidRDefault="004029EB" w:rsidP="004029EB">
      <w:pPr>
        <w:spacing w:line="360" w:lineRule="auto"/>
        <w:ind w:right="-143"/>
        <w:jc w:val="center"/>
        <w:rPr>
          <w:b/>
          <w:bCs/>
        </w:rPr>
      </w:pPr>
      <w:r w:rsidRPr="00297A9F">
        <w:rPr>
          <w:b/>
        </w:rPr>
        <w:t xml:space="preserve">Раздел 2. </w:t>
      </w:r>
      <w:r w:rsidRPr="00297A9F">
        <w:rPr>
          <w:b/>
          <w:bCs/>
        </w:rPr>
        <w:t xml:space="preserve">Зоны с особыми условиями использования территории. </w:t>
      </w:r>
    </w:p>
    <w:p w:rsidR="004029EB" w:rsidRPr="00EF615B" w:rsidRDefault="004029EB" w:rsidP="00EF615B">
      <w:pPr>
        <w:spacing w:line="360" w:lineRule="auto"/>
        <w:ind w:right="-143"/>
        <w:jc w:val="center"/>
        <w:rPr>
          <w:b/>
        </w:rPr>
      </w:pPr>
      <w:r w:rsidRPr="00297A9F">
        <w:rPr>
          <w:b/>
          <w:bCs/>
        </w:rPr>
        <w:t>Требования к режиму использования.</w:t>
      </w:r>
    </w:p>
    <w:p w:rsidR="004029EB" w:rsidRPr="00EF615B" w:rsidRDefault="004029EB" w:rsidP="004029EB">
      <w:pPr>
        <w:pStyle w:val="a5"/>
        <w:rPr>
          <w:rFonts w:ascii="Times New Roman" w:hAnsi="Times New Roman" w:cs="Times New Roman"/>
          <w:b/>
        </w:rPr>
      </w:pPr>
      <w:r w:rsidRPr="00EF615B">
        <w:rPr>
          <w:rFonts w:ascii="Times New Roman" w:hAnsi="Times New Roman" w:cs="Times New Roman"/>
        </w:rPr>
        <w:t xml:space="preserve">Использование земельных участков и объектов капитального строительства, расположенных в пределах зон с особыми условиями использования территории, обозначенных на картах настоящих Правил, определяется ограничениями, установленными законами, иными нормативными правовыми актами применительно к санитарно-защитным зонам, </w:t>
      </w:r>
      <w:proofErr w:type="spellStart"/>
      <w:r w:rsidRPr="00EF615B">
        <w:rPr>
          <w:rFonts w:ascii="Times New Roman" w:hAnsi="Times New Roman" w:cs="Times New Roman"/>
        </w:rPr>
        <w:t>водоохранным</w:t>
      </w:r>
      <w:proofErr w:type="spellEnd"/>
      <w:r w:rsidRPr="00EF615B">
        <w:rPr>
          <w:rFonts w:ascii="Times New Roman" w:hAnsi="Times New Roman" w:cs="Times New Roman"/>
        </w:rPr>
        <w:t xml:space="preserve"> зонам, иным зонам ограничений. </w:t>
      </w:r>
    </w:p>
    <w:p w:rsidR="004029EB" w:rsidRPr="00EF615B" w:rsidRDefault="004029EB" w:rsidP="004029EB">
      <w:pPr>
        <w:pStyle w:val="a5"/>
        <w:rPr>
          <w:rFonts w:ascii="Times New Roman" w:hAnsi="Times New Roman" w:cs="Times New Roman"/>
          <w:b/>
        </w:rPr>
      </w:pPr>
      <w:r w:rsidRPr="00EF615B">
        <w:rPr>
          <w:rFonts w:ascii="Times New Roman" w:hAnsi="Times New Roman" w:cs="Times New Roman"/>
        </w:rPr>
        <w:t xml:space="preserve">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EF615B">
        <w:rPr>
          <w:rFonts w:ascii="Times New Roman" w:hAnsi="Times New Roman" w:cs="Times New Roman"/>
        </w:rPr>
        <w:t>водоохранным</w:t>
      </w:r>
      <w:proofErr w:type="spellEnd"/>
      <w:r w:rsidRPr="00EF615B">
        <w:rPr>
          <w:rFonts w:ascii="Times New Roman" w:hAnsi="Times New Roman" w:cs="Times New Roman"/>
        </w:rPr>
        <w:t xml:space="preserve"> зонам, иным зонам ограничений, являются несоответствующими настоящим Правилам.</w:t>
      </w:r>
    </w:p>
    <w:p w:rsidR="004029EB" w:rsidRDefault="004029EB" w:rsidP="004029EB">
      <w:pPr>
        <w:pStyle w:val="a5"/>
      </w:pPr>
      <w:bookmarkStart w:id="8" w:name="_Toc319589725"/>
      <w:bookmarkStart w:id="9" w:name="_Toc322357337"/>
    </w:p>
    <w:p w:rsidR="004029EB" w:rsidRPr="00EF615B" w:rsidRDefault="004029EB" w:rsidP="004029EB">
      <w:pPr>
        <w:pStyle w:val="a5"/>
        <w:jc w:val="center"/>
        <w:rPr>
          <w:rFonts w:ascii="Times New Roman" w:hAnsi="Times New Roman" w:cs="Times New Roman"/>
          <w:sz w:val="24"/>
          <w:szCs w:val="24"/>
        </w:rPr>
      </w:pPr>
      <w:r w:rsidRPr="00EF615B">
        <w:rPr>
          <w:rFonts w:ascii="Times New Roman" w:hAnsi="Times New Roman" w:cs="Times New Roman"/>
          <w:sz w:val="24"/>
          <w:szCs w:val="24"/>
        </w:rPr>
        <w:t>Статья 2.1. Зоны охраны объектов культурного наследия</w:t>
      </w:r>
      <w:bookmarkEnd w:id="8"/>
      <w:bookmarkEnd w:id="9"/>
    </w:p>
    <w:p w:rsidR="004029EB" w:rsidRPr="00CE077B" w:rsidRDefault="004029EB" w:rsidP="004029EB">
      <w:pPr>
        <w:pStyle w:val="a5"/>
        <w:jc w:val="center"/>
      </w:pPr>
    </w:p>
    <w:p w:rsidR="004029EB" w:rsidRPr="00097150" w:rsidRDefault="004029EB" w:rsidP="004029EB">
      <w:pPr>
        <w:widowControl w:val="0"/>
        <w:tabs>
          <w:tab w:val="left" w:pos="360"/>
        </w:tabs>
        <w:spacing w:line="360" w:lineRule="auto"/>
        <w:ind w:firstLine="567"/>
        <w:jc w:val="both"/>
        <w:rPr>
          <w:sz w:val="22"/>
          <w:szCs w:val="22"/>
        </w:rPr>
      </w:pPr>
      <w:r w:rsidRPr="00097150">
        <w:rPr>
          <w:sz w:val="22"/>
          <w:szCs w:val="22"/>
        </w:rPr>
        <w:t>На</w:t>
      </w:r>
      <w:r>
        <w:rPr>
          <w:sz w:val="22"/>
          <w:szCs w:val="22"/>
        </w:rPr>
        <w:t xml:space="preserve"> </w:t>
      </w:r>
      <w:r w:rsidRPr="00097150">
        <w:rPr>
          <w:sz w:val="22"/>
          <w:szCs w:val="22"/>
        </w:rPr>
        <w:t>территории</w:t>
      </w:r>
      <w:r>
        <w:rPr>
          <w:sz w:val="22"/>
          <w:szCs w:val="22"/>
        </w:rPr>
        <w:t xml:space="preserve"> </w:t>
      </w:r>
      <w:r w:rsidRPr="00097150">
        <w:rPr>
          <w:sz w:val="22"/>
          <w:szCs w:val="22"/>
        </w:rPr>
        <w:t>сельского</w:t>
      </w:r>
      <w:r>
        <w:rPr>
          <w:sz w:val="22"/>
          <w:szCs w:val="22"/>
        </w:rPr>
        <w:t xml:space="preserve"> </w:t>
      </w:r>
      <w:r w:rsidRPr="00097150">
        <w:rPr>
          <w:sz w:val="22"/>
          <w:szCs w:val="22"/>
        </w:rPr>
        <w:t>поселения</w:t>
      </w:r>
      <w:r>
        <w:rPr>
          <w:sz w:val="22"/>
          <w:szCs w:val="22"/>
        </w:rPr>
        <w:t xml:space="preserve"> </w:t>
      </w:r>
      <w:r w:rsidRPr="00097150">
        <w:rPr>
          <w:sz w:val="22"/>
          <w:szCs w:val="22"/>
        </w:rPr>
        <w:t>расположено</w:t>
      </w:r>
      <w:r>
        <w:rPr>
          <w:sz w:val="22"/>
          <w:szCs w:val="22"/>
        </w:rPr>
        <w:t xml:space="preserve"> </w:t>
      </w:r>
      <w:r w:rsidRPr="00097150">
        <w:rPr>
          <w:sz w:val="22"/>
          <w:szCs w:val="22"/>
        </w:rPr>
        <w:t>22</w:t>
      </w:r>
      <w:r>
        <w:rPr>
          <w:sz w:val="22"/>
          <w:szCs w:val="22"/>
        </w:rPr>
        <w:t xml:space="preserve"> </w:t>
      </w:r>
      <w:r w:rsidRPr="00097150">
        <w:rPr>
          <w:sz w:val="22"/>
          <w:szCs w:val="22"/>
        </w:rPr>
        <w:t>объекта</w:t>
      </w:r>
      <w:r>
        <w:rPr>
          <w:sz w:val="22"/>
          <w:szCs w:val="22"/>
        </w:rPr>
        <w:t xml:space="preserve"> </w:t>
      </w:r>
      <w:r w:rsidRPr="00097150">
        <w:rPr>
          <w:sz w:val="22"/>
          <w:szCs w:val="22"/>
        </w:rPr>
        <w:t>культурного</w:t>
      </w:r>
      <w:r>
        <w:rPr>
          <w:sz w:val="22"/>
          <w:szCs w:val="22"/>
        </w:rPr>
        <w:t xml:space="preserve"> </w:t>
      </w:r>
      <w:r w:rsidRPr="00097150">
        <w:rPr>
          <w:sz w:val="22"/>
          <w:szCs w:val="22"/>
        </w:rPr>
        <w:t>наследия:</w:t>
      </w:r>
    </w:p>
    <w:p w:rsidR="004029EB" w:rsidRPr="00097150" w:rsidRDefault="004029EB" w:rsidP="004029EB">
      <w:pPr>
        <w:widowControl w:val="0"/>
        <w:tabs>
          <w:tab w:val="left" w:pos="360"/>
        </w:tabs>
        <w:spacing w:line="360" w:lineRule="auto"/>
        <w:ind w:firstLine="567"/>
        <w:jc w:val="both"/>
        <w:rPr>
          <w:sz w:val="22"/>
          <w:szCs w:val="22"/>
        </w:rPr>
      </w:pPr>
      <w:r w:rsidRPr="00097150">
        <w:rPr>
          <w:sz w:val="22"/>
          <w:szCs w:val="22"/>
        </w:rPr>
        <w:t>Таблица</w:t>
      </w:r>
      <w:r>
        <w:rPr>
          <w:sz w:val="22"/>
          <w:szCs w:val="22"/>
        </w:rPr>
        <w:t xml:space="preserve"> </w:t>
      </w:r>
      <w:r w:rsidRPr="00097150">
        <w:rPr>
          <w:sz w:val="22"/>
          <w:szCs w:val="22"/>
        </w:rPr>
        <w:t>2.</w:t>
      </w:r>
      <w:r>
        <w:rPr>
          <w:sz w:val="22"/>
          <w:szCs w:val="22"/>
        </w:rPr>
        <w:t xml:space="preserve"> </w:t>
      </w:r>
      <w:r w:rsidRPr="00097150">
        <w:rPr>
          <w:sz w:val="22"/>
          <w:szCs w:val="22"/>
        </w:rPr>
        <w:t>Объекты</w:t>
      </w:r>
      <w:r>
        <w:rPr>
          <w:sz w:val="22"/>
          <w:szCs w:val="22"/>
        </w:rPr>
        <w:t xml:space="preserve"> </w:t>
      </w:r>
      <w:r w:rsidRPr="00097150">
        <w:rPr>
          <w:sz w:val="22"/>
          <w:szCs w:val="22"/>
        </w:rPr>
        <w:t>культурного</w:t>
      </w:r>
      <w:r>
        <w:rPr>
          <w:sz w:val="22"/>
          <w:szCs w:val="22"/>
        </w:rPr>
        <w:t xml:space="preserve"> </w:t>
      </w:r>
      <w:r w:rsidRPr="00097150">
        <w:rPr>
          <w:sz w:val="22"/>
          <w:szCs w:val="22"/>
        </w:rPr>
        <w:t>наследия</w:t>
      </w:r>
      <w:r>
        <w:rPr>
          <w:sz w:val="22"/>
          <w:szCs w:val="22"/>
        </w:rPr>
        <w:t xml:space="preserve"> </w:t>
      </w:r>
      <w:r w:rsidRPr="00097150">
        <w:rPr>
          <w:sz w:val="22"/>
          <w:szCs w:val="22"/>
        </w:rPr>
        <w:t>на</w:t>
      </w:r>
      <w:r>
        <w:rPr>
          <w:sz w:val="22"/>
          <w:szCs w:val="22"/>
        </w:rPr>
        <w:t xml:space="preserve"> </w:t>
      </w:r>
      <w:r w:rsidRPr="00097150">
        <w:rPr>
          <w:sz w:val="22"/>
          <w:szCs w:val="22"/>
        </w:rPr>
        <w:t>территории</w:t>
      </w:r>
      <w:r>
        <w:rPr>
          <w:sz w:val="22"/>
          <w:szCs w:val="22"/>
        </w:rPr>
        <w:t xml:space="preserve"> </w:t>
      </w:r>
      <w:r w:rsidRPr="00097150">
        <w:rPr>
          <w:sz w:val="22"/>
          <w:szCs w:val="22"/>
        </w:rPr>
        <w:t>сельского</w:t>
      </w:r>
      <w:r>
        <w:rPr>
          <w:sz w:val="22"/>
          <w:szCs w:val="22"/>
        </w:rPr>
        <w:t xml:space="preserve"> </w:t>
      </w:r>
      <w:r w:rsidRPr="00097150">
        <w:rPr>
          <w:sz w:val="22"/>
          <w:szCs w:val="22"/>
        </w:rPr>
        <w:t>поселения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410"/>
        <w:gridCol w:w="5528"/>
        <w:gridCol w:w="958"/>
      </w:tblGrid>
      <w:tr w:rsidR="004029EB" w:rsidRPr="00CE077B" w:rsidTr="00EF615B">
        <w:tc>
          <w:tcPr>
            <w:tcW w:w="675" w:type="dxa"/>
          </w:tcPr>
          <w:p w:rsidR="004029EB" w:rsidRPr="00CE077B" w:rsidRDefault="004029EB" w:rsidP="00EF615B">
            <w:pPr>
              <w:tabs>
                <w:tab w:val="left" w:pos="368"/>
              </w:tabs>
              <w:spacing w:line="417" w:lineRule="exact"/>
              <w:jc w:val="center"/>
            </w:pPr>
            <w:r w:rsidRPr="00CE077B">
              <w:rPr>
                <w:b/>
                <w:noProof/>
                <w:color w:val="000000"/>
                <w:w w:val="94"/>
                <w:sz w:val="22"/>
                <w:szCs w:val="22"/>
              </w:rPr>
              <w:t>№</w:t>
            </w:r>
          </w:p>
          <w:p w:rsidR="004029EB" w:rsidRPr="00CE077B" w:rsidRDefault="004029EB" w:rsidP="00EF615B">
            <w:pPr>
              <w:tabs>
                <w:tab w:val="left" w:pos="368"/>
              </w:tabs>
              <w:jc w:val="center"/>
            </w:pPr>
            <w:r w:rsidRPr="00CE077B">
              <w:rPr>
                <w:b/>
                <w:noProof/>
                <w:color w:val="000000"/>
                <w:w w:val="94"/>
                <w:sz w:val="22"/>
                <w:szCs w:val="22"/>
              </w:rPr>
              <w:t>п.п.</w:t>
            </w:r>
          </w:p>
        </w:tc>
        <w:tc>
          <w:tcPr>
            <w:tcW w:w="2410" w:type="dxa"/>
          </w:tcPr>
          <w:p w:rsidR="004029EB" w:rsidRPr="00CE077B" w:rsidRDefault="004029EB" w:rsidP="00EF615B">
            <w:pPr>
              <w:spacing w:line="417" w:lineRule="exact"/>
            </w:pPr>
            <w:r w:rsidRPr="00CE077B">
              <w:rPr>
                <w:b/>
                <w:noProof/>
                <w:color w:val="000000"/>
                <w:w w:val="94"/>
                <w:sz w:val="22"/>
                <w:szCs w:val="22"/>
              </w:rPr>
              <w:t>Наименование</w:t>
            </w:r>
          </w:p>
          <w:p w:rsidR="004029EB" w:rsidRPr="00CE077B" w:rsidRDefault="004029EB" w:rsidP="00EF615B">
            <w:r w:rsidRPr="00CE077B">
              <w:rPr>
                <w:b/>
                <w:noProof/>
                <w:color w:val="000000"/>
                <w:w w:val="94"/>
                <w:sz w:val="22"/>
                <w:szCs w:val="22"/>
              </w:rPr>
              <w:t>памятника</w:t>
            </w:r>
          </w:p>
        </w:tc>
        <w:tc>
          <w:tcPr>
            <w:tcW w:w="5528" w:type="dxa"/>
          </w:tcPr>
          <w:p w:rsidR="004029EB" w:rsidRPr="00CE077B" w:rsidRDefault="004029EB" w:rsidP="00EF615B">
            <w:pPr>
              <w:jc w:val="center"/>
            </w:pPr>
            <w:r w:rsidRPr="00CE077B">
              <w:rPr>
                <w:b/>
                <w:noProof/>
                <w:color w:val="000000"/>
                <w:w w:val="94"/>
                <w:sz w:val="22"/>
                <w:szCs w:val="22"/>
              </w:rPr>
              <w:t>Местонахождение</w:t>
            </w:r>
          </w:p>
        </w:tc>
        <w:tc>
          <w:tcPr>
            <w:tcW w:w="958" w:type="dxa"/>
          </w:tcPr>
          <w:p w:rsidR="004029EB" w:rsidRPr="00CE077B" w:rsidRDefault="004029EB" w:rsidP="00EF615B">
            <w:pPr>
              <w:spacing w:line="277" w:lineRule="exact"/>
              <w:jc w:val="center"/>
            </w:pPr>
            <w:r w:rsidRPr="00CE077B">
              <w:rPr>
                <w:b/>
                <w:noProof/>
                <w:color w:val="000000"/>
                <w:w w:val="94"/>
                <w:sz w:val="22"/>
                <w:szCs w:val="22"/>
              </w:rPr>
              <w:t>Территориальная</w:t>
            </w:r>
          </w:p>
          <w:p w:rsidR="004029EB" w:rsidRPr="00CE077B" w:rsidRDefault="004029EB" w:rsidP="00EF615B">
            <w:pPr>
              <w:jc w:val="center"/>
            </w:pPr>
            <w:r w:rsidRPr="00CE077B">
              <w:rPr>
                <w:b/>
                <w:noProof/>
                <w:color w:val="000000"/>
                <w:w w:val="94"/>
                <w:sz w:val="22"/>
                <w:szCs w:val="22"/>
              </w:rPr>
              <w:t>зона</w:t>
            </w:r>
          </w:p>
        </w:tc>
      </w:tr>
      <w:tr w:rsidR="004029EB" w:rsidRPr="00CE077B" w:rsidTr="00EF615B">
        <w:tc>
          <w:tcPr>
            <w:tcW w:w="675" w:type="dxa"/>
          </w:tcPr>
          <w:p w:rsidR="004029EB" w:rsidRPr="00CE077B" w:rsidRDefault="004029EB" w:rsidP="00EF615B">
            <w:pPr>
              <w:tabs>
                <w:tab w:val="left" w:pos="368"/>
              </w:tabs>
            </w:pPr>
            <w:r w:rsidRPr="00CE077B">
              <w:rPr>
                <w:sz w:val="22"/>
                <w:szCs w:val="22"/>
              </w:rPr>
              <w:t>1</w:t>
            </w:r>
          </w:p>
        </w:tc>
        <w:tc>
          <w:tcPr>
            <w:tcW w:w="2410" w:type="dxa"/>
          </w:tcPr>
          <w:p w:rsidR="004029EB" w:rsidRPr="00CE077B" w:rsidRDefault="004029EB" w:rsidP="00EF615B">
            <w:r w:rsidRPr="00CE077B">
              <w:rPr>
                <w:sz w:val="22"/>
                <w:szCs w:val="22"/>
              </w:rPr>
              <w:t>Верхняя</w:t>
            </w:r>
            <w:r>
              <w:rPr>
                <w:sz w:val="22"/>
                <w:szCs w:val="22"/>
              </w:rPr>
              <w:t xml:space="preserve"> </w:t>
            </w:r>
            <w:proofErr w:type="spellStart"/>
            <w:r w:rsidRPr="00CE077B">
              <w:rPr>
                <w:sz w:val="22"/>
                <w:szCs w:val="22"/>
              </w:rPr>
              <w:t>Матренка</w:t>
            </w:r>
            <w:proofErr w:type="spellEnd"/>
          </w:p>
          <w:p w:rsidR="004029EB" w:rsidRPr="00CE077B" w:rsidRDefault="004029EB" w:rsidP="00EF615B">
            <w:r w:rsidRPr="00CE077B">
              <w:rPr>
                <w:sz w:val="22"/>
                <w:szCs w:val="22"/>
              </w:rPr>
              <w:t>курган</w:t>
            </w:r>
          </w:p>
        </w:tc>
        <w:tc>
          <w:tcPr>
            <w:tcW w:w="5528" w:type="dxa"/>
          </w:tcPr>
          <w:p w:rsidR="004029EB" w:rsidRPr="00CE077B" w:rsidRDefault="004029EB" w:rsidP="00EF615B">
            <w:pPr>
              <w:ind w:left="106"/>
            </w:pPr>
            <w:r w:rsidRPr="00CE077B">
              <w:rPr>
                <w:sz w:val="22"/>
                <w:szCs w:val="22"/>
              </w:rPr>
              <w:t>1,7</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северо-востоку</w:t>
            </w:r>
            <w:r>
              <w:rPr>
                <w:sz w:val="22"/>
                <w:szCs w:val="22"/>
              </w:rPr>
              <w:t xml:space="preserve"> </w:t>
            </w:r>
            <w:r w:rsidRPr="00CE077B">
              <w:rPr>
                <w:sz w:val="22"/>
                <w:szCs w:val="22"/>
              </w:rPr>
              <w:t>от</w:t>
            </w:r>
            <w:r>
              <w:rPr>
                <w:sz w:val="22"/>
                <w:szCs w:val="22"/>
              </w:rPr>
              <w:t xml:space="preserve"> </w:t>
            </w:r>
            <w:r w:rsidRPr="00CE077B">
              <w:rPr>
                <w:sz w:val="22"/>
                <w:szCs w:val="22"/>
              </w:rPr>
              <w:t>с</w:t>
            </w:r>
            <w:proofErr w:type="gramStart"/>
            <w:r w:rsidRPr="00CE077B">
              <w:rPr>
                <w:sz w:val="22"/>
                <w:szCs w:val="22"/>
              </w:rPr>
              <w:t>.В</w:t>
            </w:r>
            <w:proofErr w:type="gramEnd"/>
            <w:r w:rsidRPr="00CE077B">
              <w:rPr>
                <w:sz w:val="22"/>
                <w:szCs w:val="22"/>
              </w:rPr>
              <w:t>ерхняя</w:t>
            </w:r>
            <w:r>
              <w:rPr>
                <w:sz w:val="22"/>
                <w:szCs w:val="22"/>
              </w:rPr>
              <w:t xml:space="preserve"> </w:t>
            </w:r>
            <w:proofErr w:type="spellStart"/>
            <w:r w:rsidRPr="00CE077B">
              <w:rPr>
                <w:sz w:val="22"/>
                <w:szCs w:val="22"/>
              </w:rPr>
              <w:t>Матренка</w:t>
            </w:r>
            <w:proofErr w:type="spellEnd"/>
            <w:r w:rsidRPr="00CE077B">
              <w:rPr>
                <w:sz w:val="22"/>
                <w:szCs w:val="22"/>
              </w:rPr>
              <w:t>,</w:t>
            </w:r>
            <w:r>
              <w:rPr>
                <w:sz w:val="22"/>
                <w:szCs w:val="22"/>
              </w:rPr>
              <w:t xml:space="preserve"> </w:t>
            </w:r>
            <w:r w:rsidRPr="00CE077B">
              <w:rPr>
                <w:sz w:val="22"/>
                <w:szCs w:val="22"/>
              </w:rPr>
              <w:t>в</w:t>
            </w:r>
          </w:p>
          <w:p w:rsidR="004029EB" w:rsidRPr="00CE077B" w:rsidRDefault="004029EB" w:rsidP="00EF615B">
            <w:pPr>
              <w:ind w:left="106"/>
            </w:pPr>
            <w:r w:rsidRPr="00CE077B">
              <w:rPr>
                <w:sz w:val="22"/>
                <w:szCs w:val="22"/>
              </w:rPr>
              <w:t>1,15</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proofErr w:type="spellStart"/>
            <w:r w:rsidRPr="00CE077B">
              <w:rPr>
                <w:sz w:val="22"/>
                <w:szCs w:val="22"/>
              </w:rPr>
              <w:t>северо-северо-востоку</w:t>
            </w:r>
            <w:proofErr w:type="spellEnd"/>
            <w:r>
              <w:rPr>
                <w:sz w:val="22"/>
                <w:szCs w:val="22"/>
              </w:rPr>
              <w:t xml:space="preserve"> </w:t>
            </w:r>
            <w:r w:rsidRPr="00CE077B">
              <w:rPr>
                <w:sz w:val="22"/>
                <w:szCs w:val="22"/>
              </w:rPr>
              <w:t>от</w:t>
            </w:r>
            <w:r>
              <w:rPr>
                <w:sz w:val="22"/>
                <w:szCs w:val="22"/>
              </w:rPr>
              <w:t xml:space="preserve"> </w:t>
            </w:r>
            <w:proofErr w:type="gramStart"/>
            <w:r w:rsidRPr="00CE077B">
              <w:rPr>
                <w:sz w:val="22"/>
                <w:szCs w:val="22"/>
              </w:rPr>
              <w:t>водонапорной</w:t>
            </w:r>
            <w:proofErr w:type="gramEnd"/>
          </w:p>
          <w:p w:rsidR="004029EB" w:rsidRPr="00CE077B" w:rsidRDefault="004029EB" w:rsidP="00EF615B">
            <w:pPr>
              <w:ind w:left="106"/>
            </w:pPr>
            <w:r w:rsidRPr="00CE077B">
              <w:rPr>
                <w:sz w:val="22"/>
                <w:szCs w:val="22"/>
              </w:rPr>
              <w:t>башни</w:t>
            </w:r>
            <w:r>
              <w:rPr>
                <w:sz w:val="22"/>
                <w:szCs w:val="22"/>
              </w:rPr>
              <w:t xml:space="preserve"> </w:t>
            </w:r>
            <w:r w:rsidRPr="00CE077B">
              <w:rPr>
                <w:sz w:val="22"/>
                <w:szCs w:val="22"/>
              </w:rPr>
              <w:t>с</w:t>
            </w:r>
            <w:proofErr w:type="gramStart"/>
            <w:r w:rsidRPr="00CE077B">
              <w:rPr>
                <w:sz w:val="22"/>
                <w:szCs w:val="22"/>
              </w:rPr>
              <w:t>.В</w:t>
            </w:r>
            <w:proofErr w:type="gramEnd"/>
            <w:r w:rsidRPr="00CE077B">
              <w:rPr>
                <w:sz w:val="22"/>
                <w:szCs w:val="22"/>
              </w:rPr>
              <w:t>ерхняя</w:t>
            </w:r>
            <w:r>
              <w:rPr>
                <w:sz w:val="22"/>
                <w:szCs w:val="22"/>
              </w:rPr>
              <w:t xml:space="preserve"> </w:t>
            </w:r>
            <w:proofErr w:type="spellStart"/>
            <w:r w:rsidRPr="00CE077B">
              <w:rPr>
                <w:sz w:val="22"/>
                <w:szCs w:val="22"/>
              </w:rPr>
              <w:t>Матренка</w:t>
            </w:r>
            <w:proofErr w:type="spellEnd"/>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2</w:t>
            </w:r>
          </w:p>
        </w:tc>
        <w:tc>
          <w:tcPr>
            <w:tcW w:w="2410" w:type="dxa"/>
          </w:tcPr>
          <w:p w:rsidR="004029EB" w:rsidRPr="00CE077B" w:rsidRDefault="004029EB" w:rsidP="00EF615B">
            <w:r w:rsidRPr="00CE077B">
              <w:rPr>
                <w:sz w:val="22"/>
                <w:szCs w:val="22"/>
              </w:rPr>
              <w:t>Верхняя</w:t>
            </w:r>
            <w:r>
              <w:rPr>
                <w:sz w:val="22"/>
                <w:szCs w:val="22"/>
              </w:rPr>
              <w:t xml:space="preserve"> </w:t>
            </w:r>
            <w:proofErr w:type="spellStart"/>
            <w:r w:rsidRPr="00CE077B">
              <w:rPr>
                <w:sz w:val="22"/>
                <w:szCs w:val="22"/>
              </w:rPr>
              <w:t>Матренка</w:t>
            </w:r>
            <w:proofErr w:type="spellEnd"/>
            <w:r>
              <w:rPr>
                <w:sz w:val="22"/>
                <w:szCs w:val="22"/>
              </w:rPr>
              <w:t xml:space="preserve"> </w:t>
            </w:r>
            <w:r w:rsidRPr="00CE077B">
              <w:rPr>
                <w:sz w:val="22"/>
                <w:szCs w:val="22"/>
              </w:rPr>
              <w:t>1</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(2</w:t>
            </w:r>
            <w:proofErr w:type="gramEnd"/>
          </w:p>
          <w:p w:rsidR="004029EB" w:rsidRPr="00CE077B" w:rsidRDefault="004029EB" w:rsidP="00EF615B">
            <w:r w:rsidRPr="00CE077B">
              <w:rPr>
                <w:sz w:val="22"/>
                <w:szCs w:val="22"/>
              </w:rPr>
              <w:t>насыпи)</w:t>
            </w:r>
          </w:p>
        </w:tc>
        <w:tc>
          <w:tcPr>
            <w:tcW w:w="5528" w:type="dxa"/>
          </w:tcPr>
          <w:p w:rsidR="004029EB" w:rsidRPr="00CE077B" w:rsidRDefault="004029EB" w:rsidP="00EF615B">
            <w:pPr>
              <w:ind w:left="106"/>
            </w:pPr>
            <w:r w:rsidRPr="00CE077B">
              <w:rPr>
                <w:sz w:val="22"/>
                <w:szCs w:val="22"/>
              </w:rPr>
              <w:t>1,2</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западу</w:t>
            </w:r>
            <w:r>
              <w:rPr>
                <w:sz w:val="22"/>
                <w:szCs w:val="22"/>
              </w:rPr>
              <w:t xml:space="preserve"> </w:t>
            </w:r>
            <w:r w:rsidRPr="00CE077B">
              <w:rPr>
                <w:sz w:val="22"/>
                <w:szCs w:val="22"/>
              </w:rPr>
              <w:t>от</w:t>
            </w:r>
            <w:r>
              <w:rPr>
                <w:sz w:val="22"/>
                <w:szCs w:val="22"/>
              </w:rPr>
              <w:t xml:space="preserve"> </w:t>
            </w:r>
            <w:r w:rsidRPr="00CE077B">
              <w:rPr>
                <w:sz w:val="22"/>
                <w:szCs w:val="22"/>
              </w:rPr>
              <w:t>юго-восточной</w:t>
            </w:r>
            <w:r>
              <w:rPr>
                <w:sz w:val="22"/>
                <w:szCs w:val="22"/>
              </w:rPr>
              <w:t xml:space="preserve"> </w:t>
            </w:r>
            <w:r w:rsidRPr="00CE077B">
              <w:rPr>
                <w:sz w:val="22"/>
                <w:szCs w:val="22"/>
              </w:rPr>
              <w:t>окраины</w:t>
            </w:r>
          </w:p>
          <w:p w:rsidR="004029EB" w:rsidRPr="00CE077B" w:rsidRDefault="004029EB" w:rsidP="00EF615B">
            <w:pPr>
              <w:ind w:left="106"/>
            </w:pPr>
            <w:r w:rsidRPr="00CE077B">
              <w:rPr>
                <w:sz w:val="22"/>
                <w:szCs w:val="22"/>
              </w:rPr>
              <w:t>с</w:t>
            </w:r>
            <w:proofErr w:type="gramStart"/>
            <w:r w:rsidRPr="00CE077B">
              <w:rPr>
                <w:sz w:val="22"/>
                <w:szCs w:val="22"/>
              </w:rPr>
              <w:t>.В</w:t>
            </w:r>
            <w:proofErr w:type="gramEnd"/>
            <w:r w:rsidRPr="00CE077B">
              <w:rPr>
                <w:sz w:val="22"/>
                <w:szCs w:val="22"/>
              </w:rPr>
              <w:t>ерхняя</w:t>
            </w:r>
            <w:r>
              <w:rPr>
                <w:sz w:val="22"/>
                <w:szCs w:val="22"/>
              </w:rPr>
              <w:t xml:space="preserve"> </w:t>
            </w:r>
            <w:proofErr w:type="spellStart"/>
            <w:r w:rsidRPr="00CE077B">
              <w:rPr>
                <w:sz w:val="22"/>
                <w:szCs w:val="22"/>
              </w:rPr>
              <w:t>Матренка</w:t>
            </w:r>
            <w:proofErr w:type="spellEnd"/>
            <w:r w:rsidRPr="00CE077B">
              <w:rPr>
                <w:sz w:val="22"/>
                <w:szCs w:val="22"/>
              </w:rPr>
              <w:t>,</w:t>
            </w:r>
            <w:r>
              <w:rPr>
                <w:sz w:val="22"/>
                <w:szCs w:val="22"/>
              </w:rPr>
              <w:t xml:space="preserve"> </w:t>
            </w:r>
            <w:r w:rsidRPr="00CE077B">
              <w:rPr>
                <w:sz w:val="22"/>
                <w:szCs w:val="22"/>
              </w:rPr>
              <w:t>1,75</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юго-востоку</w:t>
            </w:r>
            <w:r>
              <w:rPr>
                <w:sz w:val="22"/>
                <w:szCs w:val="22"/>
              </w:rPr>
              <w:t xml:space="preserve"> </w:t>
            </w:r>
            <w:r w:rsidRPr="00CE077B">
              <w:rPr>
                <w:sz w:val="22"/>
                <w:szCs w:val="22"/>
              </w:rPr>
              <w:t>от</w:t>
            </w:r>
          </w:p>
          <w:p w:rsidR="004029EB" w:rsidRPr="00CE077B" w:rsidRDefault="004029EB" w:rsidP="00EF615B">
            <w:pPr>
              <w:ind w:left="106"/>
            </w:pPr>
            <w:r w:rsidRPr="00CE077B">
              <w:rPr>
                <w:sz w:val="22"/>
                <w:szCs w:val="22"/>
              </w:rPr>
              <w:t>водонапорной</w:t>
            </w:r>
            <w:r>
              <w:rPr>
                <w:sz w:val="22"/>
                <w:szCs w:val="22"/>
              </w:rPr>
              <w:t xml:space="preserve"> </w:t>
            </w:r>
            <w:r w:rsidRPr="00CE077B">
              <w:rPr>
                <w:sz w:val="22"/>
                <w:szCs w:val="22"/>
              </w:rPr>
              <w:t>башни</w:t>
            </w:r>
            <w:r>
              <w:rPr>
                <w:sz w:val="22"/>
                <w:szCs w:val="22"/>
              </w:rPr>
              <w:t xml:space="preserve"> </w:t>
            </w:r>
            <w:r w:rsidRPr="00CE077B">
              <w:rPr>
                <w:sz w:val="22"/>
                <w:szCs w:val="22"/>
              </w:rPr>
              <w:t>с</w:t>
            </w:r>
            <w:proofErr w:type="gramStart"/>
            <w:r w:rsidRPr="00CE077B">
              <w:rPr>
                <w:sz w:val="22"/>
                <w:szCs w:val="22"/>
              </w:rPr>
              <w:t>.В</w:t>
            </w:r>
            <w:proofErr w:type="gramEnd"/>
            <w:r w:rsidRPr="00CE077B">
              <w:rPr>
                <w:sz w:val="22"/>
                <w:szCs w:val="22"/>
              </w:rPr>
              <w:t>ерхняя</w:t>
            </w:r>
            <w:r>
              <w:rPr>
                <w:sz w:val="22"/>
                <w:szCs w:val="22"/>
              </w:rPr>
              <w:t xml:space="preserve"> </w:t>
            </w:r>
            <w:proofErr w:type="spellStart"/>
            <w:r w:rsidRPr="00CE077B">
              <w:rPr>
                <w:sz w:val="22"/>
                <w:szCs w:val="22"/>
              </w:rPr>
              <w:t>Матренка</w:t>
            </w:r>
            <w:proofErr w:type="spellEnd"/>
            <w:r w:rsidRPr="00CE077B">
              <w:rPr>
                <w:sz w:val="22"/>
                <w:szCs w:val="22"/>
              </w:rPr>
              <w:t>,</w:t>
            </w:r>
            <w:r>
              <w:rPr>
                <w:sz w:val="22"/>
                <w:szCs w:val="22"/>
              </w:rPr>
              <w:t xml:space="preserve"> </w:t>
            </w:r>
            <w:r w:rsidRPr="00CE077B">
              <w:rPr>
                <w:sz w:val="22"/>
                <w:szCs w:val="22"/>
              </w:rPr>
              <w:t>3,8</w:t>
            </w:r>
            <w:r>
              <w:rPr>
                <w:sz w:val="22"/>
                <w:szCs w:val="22"/>
              </w:rPr>
              <w:t xml:space="preserve"> </w:t>
            </w:r>
            <w:r w:rsidRPr="00CE077B">
              <w:rPr>
                <w:sz w:val="22"/>
                <w:szCs w:val="22"/>
              </w:rPr>
              <w:t>км</w:t>
            </w:r>
          </w:p>
          <w:p w:rsidR="004029EB" w:rsidRPr="00CE077B" w:rsidRDefault="004029EB" w:rsidP="00EF615B">
            <w:pPr>
              <w:ind w:left="106"/>
            </w:pPr>
            <w:r w:rsidRPr="00CE077B">
              <w:rPr>
                <w:sz w:val="22"/>
                <w:szCs w:val="22"/>
              </w:rPr>
              <w:t>к</w:t>
            </w:r>
            <w:r>
              <w:rPr>
                <w:sz w:val="22"/>
                <w:szCs w:val="22"/>
              </w:rPr>
              <w:t xml:space="preserve"> </w:t>
            </w:r>
            <w:r w:rsidRPr="00CE077B">
              <w:rPr>
                <w:sz w:val="22"/>
                <w:szCs w:val="22"/>
              </w:rPr>
              <w:t>северу</w:t>
            </w:r>
            <w:r>
              <w:rPr>
                <w:sz w:val="22"/>
                <w:szCs w:val="22"/>
              </w:rPr>
              <w:t xml:space="preserve"> </w:t>
            </w:r>
            <w:r w:rsidRPr="00CE077B">
              <w:rPr>
                <w:sz w:val="22"/>
                <w:szCs w:val="22"/>
              </w:rPr>
              <w:t>от</w:t>
            </w:r>
            <w:r>
              <w:rPr>
                <w:sz w:val="22"/>
                <w:szCs w:val="22"/>
              </w:rPr>
              <w:t xml:space="preserve"> </w:t>
            </w:r>
            <w:proofErr w:type="spellStart"/>
            <w:r w:rsidRPr="00CE077B">
              <w:rPr>
                <w:sz w:val="22"/>
                <w:szCs w:val="22"/>
              </w:rPr>
              <w:t>д</w:t>
            </w:r>
            <w:proofErr w:type="gramStart"/>
            <w:r w:rsidRPr="00CE077B">
              <w:rPr>
                <w:sz w:val="22"/>
                <w:szCs w:val="22"/>
              </w:rPr>
              <w:t>.Л</w:t>
            </w:r>
            <w:proofErr w:type="gramEnd"/>
            <w:r w:rsidRPr="00CE077B">
              <w:rPr>
                <w:sz w:val="22"/>
                <w:szCs w:val="22"/>
              </w:rPr>
              <w:t>андышевка</w:t>
            </w:r>
            <w:proofErr w:type="spellEnd"/>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3</w:t>
            </w:r>
          </w:p>
        </w:tc>
        <w:tc>
          <w:tcPr>
            <w:tcW w:w="2410" w:type="dxa"/>
          </w:tcPr>
          <w:p w:rsidR="004029EB" w:rsidRPr="00CE077B" w:rsidRDefault="004029EB" w:rsidP="00EF615B">
            <w:r w:rsidRPr="00CE077B">
              <w:rPr>
                <w:sz w:val="22"/>
                <w:szCs w:val="22"/>
              </w:rPr>
              <w:t>Верхняя</w:t>
            </w:r>
            <w:r>
              <w:rPr>
                <w:sz w:val="22"/>
                <w:szCs w:val="22"/>
              </w:rPr>
              <w:t xml:space="preserve"> </w:t>
            </w:r>
            <w:proofErr w:type="spellStart"/>
            <w:r w:rsidRPr="00CE077B">
              <w:rPr>
                <w:sz w:val="22"/>
                <w:szCs w:val="22"/>
              </w:rPr>
              <w:t>Матренка</w:t>
            </w:r>
            <w:proofErr w:type="spellEnd"/>
            <w:r>
              <w:rPr>
                <w:sz w:val="22"/>
                <w:szCs w:val="22"/>
              </w:rPr>
              <w:t xml:space="preserve"> </w:t>
            </w:r>
            <w:r w:rsidRPr="00CE077B">
              <w:rPr>
                <w:sz w:val="22"/>
                <w:szCs w:val="22"/>
              </w:rPr>
              <w:t>2</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(3</w:t>
            </w:r>
            <w:proofErr w:type="gramEnd"/>
          </w:p>
          <w:p w:rsidR="004029EB" w:rsidRPr="00CE077B" w:rsidRDefault="004029EB" w:rsidP="00EF615B">
            <w:r w:rsidRPr="00CE077B">
              <w:rPr>
                <w:sz w:val="22"/>
                <w:szCs w:val="22"/>
              </w:rPr>
              <w:t>насыпи)</w:t>
            </w:r>
          </w:p>
        </w:tc>
        <w:tc>
          <w:tcPr>
            <w:tcW w:w="5528" w:type="dxa"/>
          </w:tcPr>
          <w:p w:rsidR="004029EB" w:rsidRPr="00CE077B" w:rsidRDefault="004029EB" w:rsidP="00EF615B">
            <w:pPr>
              <w:ind w:left="106"/>
            </w:pPr>
            <w:r w:rsidRPr="00CE077B">
              <w:rPr>
                <w:sz w:val="22"/>
                <w:szCs w:val="22"/>
              </w:rPr>
              <w:t>0,45</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западу</w:t>
            </w:r>
            <w:r>
              <w:rPr>
                <w:sz w:val="22"/>
                <w:szCs w:val="22"/>
              </w:rPr>
              <w:t xml:space="preserve"> </w:t>
            </w:r>
            <w:r w:rsidRPr="00CE077B">
              <w:rPr>
                <w:sz w:val="22"/>
                <w:szCs w:val="22"/>
              </w:rPr>
              <w:t>от</w:t>
            </w:r>
            <w:r>
              <w:rPr>
                <w:sz w:val="22"/>
                <w:szCs w:val="22"/>
              </w:rPr>
              <w:t xml:space="preserve"> </w:t>
            </w:r>
            <w:r w:rsidRPr="00CE077B">
              <w:rPr>
                <w:sz w:val="22"/>
                <w:szCs w:val="22"/>
              </w:rPr>
              <w:t>подстанции</w:t>
            </w:r>
            <w:r>
              <w:rPr>
                <w:sz w:val="22"/>
                <w:szCs w:val="22"/>
              </w:rPr>
              <w:t xml:space="preserve"> </w:t>
            </w:r>
            <w:r w:rsidRPr="00CE077B">
              <w:rPr>
                <w:sz w:val="22"/>
                <w:szCs w:val="22"/>
              </w:rPr>
              <w:t>с</w:t>
            </w:r>
            <w:proofErr w:type="gramStart"/>
            <w:r w:rsidRPr="00CE077B">
              <w:rPr>
                <w:sz w:val="22"/>
                <w:szCs w:val="22"/>
              </w:rPr>
              <w:t>.В</w:t>
            </w:r>
            <w:proofErr w:type="gramEnd"/>
            <w:r w:rsidRPr="00CE077B">
              <w:rPr>
                <w:sz w:val="22"/>
                <w:szCs w:val="22"/>
              </w:rPr>
              <w:t>ерхняя</w:t>
            </w:r>
          </w:p>
          <w:p w:rsidR="004029EB" w:rsidRPr="00CE077B" w:rsidRDefault="004029EB" w:rsidP="00EF615B">
            <w:pPr>
              <w:ind w:left="106"/>
            </w:pPr>
            <w:proofErr w:type="spellStart"/>
            <w:r w:rsidRPr="00CE077B">
              <w:rPr>
                <w:sz w:val="22"/>
                <w:szCs w:val="22"/>
              </w:rPr>
              <w:t>Матренка</w:t>
            </w:r>
            <w:proofErr w:type="spellEnd"/>
            <w:r w:rsidRPr="00CE077B">
              <w:rPr>
                <w:sz w:val="22"/>
                <w:szCs w:val="22"/>
              </w:rPr>
              <w:t>,</w:t>
            </w:r>
            <w:r>
              <w:rPr>
                <w:sz w:val="22"/>
                <w:szCs w:val="22"/>
              </w:rPr>
              <w:t xml:space="preserve"> </w:t>
            </w:r>
            <w:r w:rsidRPr="00CE077B">
              <w:rPr>
                <w:sz w:val="22"/>
                <w:szCs w:val="22"/>
              </w:rPr>
              <w:t>2,2</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юго-западу</w:t>
            </w:r>
            <w:r>
              <w:rPr>
                <w:sz w:val="22"/>
                <w:szCs w:val="22"/>
              </w:rPr>
              <w:t xml:space="preserve"> </w:t>
            </w:r>
            <w:r w:rsidRPr="00CE077B">
              <w:rPr>
                <w:sz w:val="22"/>
                <w:szCs w:val="22"/>
              </w:rPr>
              <w:t>от</w:t>
            </w:r>
            <w:r>
              <w:rPr>
                <w:sz w:val="22"/>
                <w:szCs w:val="22"/>
              </w:rPr>
              <w:t xml:space="preserve"> </w:t>
            </w:r>
            <w:proofErr w:type="gramStart"/>
            <w:r w:rsidRPr="00CE077B">
              <w:rPr>
                <w:sz w:val="22"/>
                <w:szCs w:val="22"/>
              </w:rPr>
              <w:t>водонапорной</w:t>
            </w:r>
            <w:proofErr w:type="gramEnd"/>
          </w:p>
          <w:p w:rsidR="004029EB" w:rsidRPr="00CE077B" w:rsidRDefault="004029EB" w:rsidP="00EF615B">
            <w:pPr>
              <w:ind w:left="106"/>
            </w:pPr>
            <w:r w:rsidRPr="00CE077B">
              <w:rPr>
                <w:sz w:val="22"/>
                <w:szCs w:val="22"/>
              </w:rPr>
              <w:t>башни</w:t>
            </w:r>
            <w:r>
              <w:rPr>
                <w:sz w:val="22"/>
                <w:szCs w:val="22"/>
              </w:rPr>
              <w:t xml:space="preserve"> </w:t>
            </w:r>
            <w:r w:rsidRPr="00CE077B">
              <w:rPr>
                <w:sz w:val="22"/>
                <w:szCs w:val="22"/>
              </w:rPr>
              <w:t>с</w:t>
            </w:r>
            <w:proofErr w:type="gramStart"/>
            <w:r w:rsidRPr="00CE077B">
              <w:rPr>
                <w:sz w:val="22"/>
                <w:szCs w:val="22"/>
              </w:rPr>
              <w:t>.В</w:t>
            </w:r>
            <w:proofErr w:type="gramEnd"/>
            <w:r w:rsidRPr="00CE077B">
              <w:rPr>
                <w:sz w:val="22"/>
                <w:szCs w:val="22"/>
              </w:rPr>
              <w:t>ерхняя</w:t>
            </w:r>
            <w:r>
              <w:rPr>
                <w:sz w:val="22"/>
                <w:szCs w:val="22"/>
              </w:rPr>
              <w:t xml:space="preserve"> </w:t>
            </w:r>
            <w:proofErr w:type="spellStart"/>
            <w:r w:rsidRPr="00CE077B">
              <w:rPr>
                <w:sz w:val="22"/>
                <w:szCs w:val="22"/>
              </w:rPr>
              <w:t>Матренка</w:t>
            </w:r>
            <w:proofErr w:type="spellEnd"/>
            <w:r w:rsidRPr="00CE077B">
              <w:rPr>
                <w:sz w:val="22"/>
                <w:szCs w:val="22"/>
              </w:rPr>
              <w:t>,</w:t>
            </w:r>
            <w:r>
              <w:rPr>
                <w:sz w:val="22"/>
                <w:szCs w:val="22"/>
              </w:rPr>
              <w:t xml:space="preserve"> </w:t>
            </w:r>
            <w:r w:rsidRPr="00CE077B">
              <w:rPr>
                <w:sz w:val="22"/>
                <w:szCs w:val="22"/>
              </w:rPr>
              <w:t>3,4</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proofErr w:type="spellStart"/>
            <w:r w:rsidRPr="00CE077B">
              <w:rPr>
                <w:sz w:val="22"/>
                <w:szCs w:val="22"/>
              </w:rPr>
              <w:t>северо</w:t>
            </w:r>
            <w:proofErr w:type="spellEnd"/>
            <w:r w:rsidRPr="00CE077B">
              <w:rPr>
                <w:sz w:val="22"/>
                <w:szCs w:val="22"/>
              </w:rPr>
              <w:t>-</w:t>
            </w:r>
          </w:p>
          <w:p w:rsidR="004029EB" w:rsidRPr="00CE077B" w:rsidRDefault="004029EB" w:rsidP="00EF615B">
            <w:pPr>
              <w:ind w:left="106"/>
            </w:pPr>
            <w:r w:rsidRPr="00CE077B">
              <w:rPr>
                <w:sz w:val="22"/>
                <w:szCs w:val="22"/>
              </w:rPr>
              <w:t>востоку</w:t>
            </w:r>
            <w:r>
              <w:rPr>
                <w:sz w:val="22"/>
                <w:szCs w:val="22"/>
              </w:rPr>
              <w:t xml:space="preserve"> </w:t>
            </w:r>
            <w:r w:rsidRPr="00CE077B">
              <w:rPr>
                <w:sz w:val="22"/>
                <w:szCs w:val="22"/>
              </w:rPr>
              <w:t>от</w:t>
            </w:r>
            <w:r>
              <w:rPr>
                <w:sz w:val="22"/>
                <w:szCs w:val="22"/>
              </w:rPr>
              <w:t xml:space="preserve"> </w:t>
            </w:r>
            <w:r w:rsidRPr="00CE077B">
              <w:rPr>
                <w:sz w:val="22"/>
                <w:szCs w:val="22"/>
              </w:rPr>
              <w:t>моста</w:t>
            </w:r>
            <w:r>
              <w:rPr>
                <w:sz w:val="22"/>
                <w:szCs w:val="22"/>
              </w:rPr>
              <w:t xml:space="preserve"> </w:t>
            </w:r>
            <w:proofErr w:type="spellStart"/>
            <w:r w:rsidRPr="00CE077B">
              <w:rPr>
                <w:sz w:val="22"/>
                <w:szCs w:val="22"/>
              </w:rPr>
              <w:t>р</w:t>
            </w:r>
            <w:proofErr w:type="gramStart"/>
            <w:r w:rsidRPr="00CE077B">
              <w:rPr>
                <w:sz w:val="22"/>
                <w:szCs w:val="22"/>
              </w:rPr>
              <w:t>.М</w:t>
            </w:r>
            <w:proofErr w:type="gramEnd"/>
            <w:r w:rsidRPr="00CE077B">
              <w:rPr>
                <w:sz w:val="22"/>
                <w:szCs w:val="22"/>
              </w:rPr>
              <w:t>атренка</w:t>
            </w:r>
            <w:proofErr w:type="spellEnd"/>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4</w:t>
            </w:r>
          </w:p>
        </w:tc>
        <w:tc>
          <w:tcPr>
            <w:tcW w:w="2410" w:type="dxa"/>
          </w:tcPr>
          <w:p w:rsidR="004029EB" w:rsidRPr="00CE077B" w:rsidRDefault="004029EB" w:rsidP="00EF615B">
            <w:r w:rsidRPr="00CE077B">
              <w:rPr>
                <w:sz w:val="22"/>
                <w:szCs w:val="22"/>
              </w:rPr>
              <w:t>Верхняя</w:t>
            </w:r>
            <w:r>
              <w:rPr>
                <w:sz w:val="22"/>
                <w:szCs w:val="22"/>
              </w:rPr>
              <w:t xml:space="preserve"> </w:t>
            </w:r>
            <w:proofErr w:type="spellStart"/>
            <w:r w:rsidRPr="00CE077B">
              <w:rPr>
                <w:sz w:val="22"/>
                <w:szCs w:val="22"/>
              </w:rPr>
              <w:t>Матренка</w:t>
            </w:r>
            <w:proofErr w:type="spellEnd"/>
            <w:r>
              <w:rPr>
                <w:sz w:val="22"/>
                <w:szCs w:val="22"/>
              </w:rPr>
              <w:t xml:space="preserve"> </w:t>
            </w:r>
            <w:r w:rsidRPr="00CE077B">
              <w:rPr>
                <w:sz w:val="22"/>
                <w:szCs w:val="22"/>
              </w:rPr>
              <w:t>3</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(2</w:t>
            </w:r>
            <w:proofErr w:type="gramEnd"/>
          </w:p>
          <w:p w:rsidR="004029EB" w:rsidRPr="00CE077B" w:rsidRDefault="004029EB" w:rsidP="00EF615B">
            <w:r w:rsidRPr="00CE077B">
              <w:rPr>
                <w:sz w:val="22"/>
                <w:szCs w:val="22"/>
              </w:rPr>
              <w:t>насыпи)</w:t>
            </w:r>
          </w:p>
        </w:tc>
        <w:tc>
          <w:tcPr>
            <w:tcW w:w="5528" w:type="dxa"/>
          </w:tcPr>
          <w:p w:rsidR="004029EB" w:rsidRPr="00CE077B" w:rsidRDefault="004029EB" w:rsidP="00EF615B">
            <w:pPr>
              <w:ind w:left="106"/>
            </w:pPr>
            <w:r w:rsidRPr="00CE077B">
              <w:rPr>
                <w:sz w:val="22"/>
                <w:szCs w:val="22"/>
              </w:rPr>
              <w:t>2,7</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proofErr w:type="spellStart"/>
            <w:r w:rsidRPr="00CE077B">
              <w:rPr>
                <w:sz w:val="22"/>
                <w:szCs w:val="22"/>
              </w:rPr>
              <w:t>юго-юго-западу</w:t>
            </w:r>
            <w:proofErr w:type="spellEnd"/>
            <w:r>
              <w:rPr>
                <w:sz w:val="22"/>
                <w:szCs w:val="22"/>
              </w:rPr>
              <w:t xml:space="preserve"> </w:t>
            </w:r>
            <w:r w:rsidRPr="00CE077B">
              <w:rPr>
                <w:sz w:val="22"/>
                <w:szCs w:val="22"/>
              </w:rPr>
              <w:t>от</w:t>
            </w:r>
            <w:r>
              <w:rPr>
                <w:sz w:val="22"/>
                <w:szCs w:val="22"/>
              </w:rPr>
              <w:t xml:space="preserve"> </w:t>
            </w:r>
            <w:r w:rsidRPr="00CE077B">
              <w:rPr>
                <w:sz w:val="22"/>
                <w:szCs w:val="22"/>
              </w:rPr>
              <w:t>водонапорной</w:t>
            </w:r>
            <w:r>
              <w:rPr>
                <w:sz w:val="22"/>
                <w:szCs w:val="22"/>
              </w:rPr>
              <w:t xml:space="preserve"> </w:t>
            </w:r>
            <w:r w:rsidRPr="00CE077B">
              <w:rPr>
                <w:sz w:val="22"/>
                <w:szCs w:val="22"/>
              </w:rPr>
              <w:t>башни</w:t>
            </w:r>
          </w:p>
          <w:p w:rsidR="004029EB" w:rsidRPr="00CE077B" w:rsidRDefault="004029EB" w:rsidP="00EF615B">
            <w:pPr>
              <w:ind w:left="106"/>
            </w:pPr>
            <w:r w:rsidRPr="00CE077B">
              <w:rPr>
                <w:sz w:val="22"/>
                <w:szCs w:val="22"/>
              </w:rPr>
              <w:t>с</w:t>
            </w:r>
            <w:proofErr w:type="gramStart"/>
            <w:r w:rsidRPr="00CE077B">
              <w:rPr>
                <w:sz w:val="22"/>
                <w:szCs w:val="22"/>
              </w:rPr>
              <w:t>.В</w:t>
            </w:r>
            <w:proofErr w:type="gramEnd"/>
            <w:r w:rsidRPr="00CE077B">
              <w:rPr>
                <w:sz w:val="22"/>
                <w:szCs w:val="22"/>
              </w:rPr>
              <w:t>ерхняя</w:t>
            </w:r>
            <w:r>
              <w:rPr>
                <w:sz w:val="22"/>
                <w:szCs w:val="22"/>
              </w:rPr>
              <w:t xml:space="preserve"> </w:t>
            </w:r>
            <w:proofErr w:type="spellStart"/>
            <w:r w:rsidRPr="00CE077B">
              <w:rPr>
                <w:sz w:val="22"/>
                <w:szCs w:val="22"/>
              </w:rPr>
              <w:t>Матренка</w:t>
            </w:r>
            <w:proofErr w:type="spellEnd"/>
            <w:r w:rsidRPr="00CE077B">
              <w:rPr>
                <w:sz w:val="22"/>
                <w:szCs w:val="22"/>
              </w:rPr>
              <w:t>,</w:t>
            </w:r>
            <w:r>
              <w:rPr>
                <w:sz w:val="22"/>
                <w:szCs w:val="22"/>
              </w:rPr>
              <w:t xml:space="preserve"> </w:t>
            </w:r>
            <w:r w:rsidRPr="00CE077B">
              <w:rPr>
                <w:sz w:val="22"/>
                <w:szCs w:val="22"/>
              </w:rPr>
              <w:t>3,1</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северо-востоку</w:t>
            </w:r>
            <w:r>
              <w:rPr>
                <w:sz w:val="22"/>
                <w:szCs w:val="22"/>
              </w:rPr>
              <w:t xml:space="preserve"> </w:t>
            </w:r>
            <w:r w:rsidRPr="00CE077B">
              <w:rPr>
                <w:sz w:val="22"/>
                <w:szCs w:val="22"/>
              </w:rPr>
              <w:t>от</w:t>
            </w:r>
          </w:p>
          <w:p w:rsidR="004029EB" w:rsidRPr="00CE077B" w:rsidRDefault="004029EB" w:rsidP="00EF615B">
            <w:pPr>
              <w:ind w:left="106"/>
            </w:pPr>
            <w:r w:rsidRPr="00CE077B">
              <w:rPr>
                <w:sz w:val="22"/>
                <w:szCs w:val="22"/>
              </w:rPr>
              <w:t>моста</w:t>
            </w:r>
            <w:r>
              <w:rPr>
                <w:sz w:val="22"/>
                <w:szCs w:val="22"/>
              </w:rPr>
              <w:t xml:space="preserve"> </w:t>
            </w:r>
            <w:proofErr w:type="spellStart"/>
            <w:r w:rsidRPr="00CE077B">
              <w:rPr>
                <w:sz w:val="22"/>
                <w:szCs w:val="22"/>
              </w:rPr>
              <w:t>р</w:t>
            </w:r>
            <w:proofErr w:type="gramStart"/>
            <w:r w:rsidRPr="00CE077B">
              <w:rPr>
                <w:sz w:val="22"/>
                <w:szCs w:val="22"/>
              </w:rPr>
              <w:t>.М</w:t>
            </w:r>
            <w:proofErr w:type="gramEnd"/>
            <w:r w:rsidRPr="00CE077B">
              <w:rPr>
                <w:sz w:val="22"/>
                <w:szCs w:val="22"/>
              </w:rPr>
              <w:t>атренка</w:t>
            </w:r>
            <w:proofErr w:type="spellEnd"/>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5</w:t>
            </w:r>
          </w:p>
        </w:tc>
        <w:tc>
          <w:tcPr>
            <w:tcW w:w="2410" w:type="dxa"/>
          </w:tcPr>
          <w:p w:rsidR="004029EB" w:rsidRPr="00CE077B" w:rsidRDefault="004029EB" w:rsidP="00EF615B">
            <w:proofErr w:type="spellStart"/>
            <w:r w:rsidRPr="00CE077B">
              <w:rPr>
                <w:sz w:val="22"/>
                <w:szCs w:val="22"/>
              </w:rPr>
              <w:t>Ландышевка</w:t>
            </w:r>
            <w:proofErr w:type="spellEnd"/>
            <w:r>
              <w:rPr>
                <w:sz w:val="22"/>
                <w:szCs w:val="22"/>
              </w:rPr>
              <w:t xml:space="preserve"> </w:t>
            </w:r>
            <w:r w:rsidRPr="00CE077B">
              <w:rPr>
                <w:sz w:val="22"/>
                <w:szCs w:val="22"/>
              </w:rPr>
              <w:t>1</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(2</w:t>
            </w:r>
            <w:proofErr w:type="gramEnd"/>
          </w:p>
          <w:p w:rsidR="004029EB" w:rsidRPr="00CE077B" w:rsidRDefault="004029EB" w:rsidP="00EF615B">
            <w:r w:rsidRPr="00CE077B">
              <w:rPr>
                <w:sz w:val="22"/>
                <w:szCs w:val="22"/>
              </w:rPr>
              <w:lastRenderedPageBreak/>
              <w:t>насыпи)</w:t>
            </w:r>
          </w:p>
        </w:tc>
        <w:tc>
          <w:tcPr>
            <w:tcW w:w="5528" w:type="dxa"/>
          </w:tcPr>
          <w:p w:rsidR="004029EB" w:rsidRPr="00CE077B" w:rsidRDefault="004029EB" w:rsidP="00EF615B">
            <w:pPr>
              <w:ind w:left="106"/>
            </w:pPr>
            <w:r w:rsidRPr="00CE077B">
              <w:rPr>
                <w:sz w:val="22"/>
                <w:szCs w:val="22"/>
              </w:rPr>
              <w:lastRenderedPageBreak/>
              <w:t>1,35</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северу</w:t>
            </w:r>
            <w:r>
              <w:rPr>
                <w:sz w:val="22"/>
                <w:szCs w:val="22"/>
              </w:rPr>
              <w:t xml:space="preserve"> </w:t>
            </w:r>
            <w:r w:rsidRPr="00CE077B">
              <w:rPr>
                <w:sz w:val="22"/>
                <w:szCs w:val="22"/>
              </w:rPr>
              <w:t>от</w:t>
            </w:r>
            <w:r>
              <w:rPr>
                <w:sz w:val="22"/>
                <w:szCs w:val="22"/>
              </w:rPr>
              <w:t xml:space="preserve"> </w:t>
            </w:r>
            <w:r w:rsidRPr="00CE077B">
              <w:rPr>
                <w:sz w:val="22"/>
                <w:szCs w:val="22"/>
              </w:rPr>
              <w:t>северной</w:t>
            </w:r>
            <w:r>
              <w:rPr>
                <w:sz w:val="22"/>
                <w:szCs w:val="22"/>
              </w:rPr>
              <w:t xml:space="preserve"> </w:t>
            </w:r>
            <w:r w:rsidRPr="00CE077B">
              <w:rPr>
                <w:sz w:val="22"/>
                <w:szCs w:val="22"/>
              </w:rPr>
              <w:t>окраины</w:t>
            </w:r>
          </w:p>
          <w:p w:rsidR="004029EB" w:rsidRPr="00CE077B" w:rsidRDefault="004029EB" w:rsidP="00EF615B">
            <w:pPr>
              <w:ind w:left="106"/>
            </w:pPr>
            <w:proofErr w:type="spellStart"/>
            <w:r w:rsidRPr="00CE077B">
              <w:rPr>
                <w:sz w:val="22"/>
                <w:szCs w:val="22"/>
              </w:rPr>
              <w:t>д</w:t>
            </w:r>
            <w:proofErr w:type="gramStart"/>
            <w:r w:rsidRPr="00CE077B">
              <w:rPr>
                <w:sz w:val="22"/>
                <w:szCs w:val="22"/>
              </w:rPr>
              <w:t>.Л</w:t>
            </w:r>
            <w:proofErr w:type="gramEnd"/>
            <w:r w:rsidRPr="00CE077B">
              <w:rPr>
                <w:sz w:val="22"/>
                <w:szCs w:val="22"/>
              </w:rPr>
              <w:t>андышевка</w:t>
            </w:r>
            <w:proofErr w:type="spellEnd"/>
            <w:r w:rsidRPr="00CE077B">
              <w:rPr>
                <w:sz w:val="22"/>
                <w:szCs w:val="22"/>
              </w:rPr>
              <w:t>,</w:t>
            </w:r>
            <w:r>
              <w:rPr>
                <w:sz w:val="22"/>
                <w:szCs w:val="22"/>
              </w:rPr>
              <w:t xml:space="preserve"> </w:t>
            </w:r>
            <w:r w:rsidRPr="00CE077B">
              <w:rPr>
                <w:sz w:val="22"/>
                <w:szCs w:val="22"/>
              </w:rPr>
              <w:t>2,9</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юго-востоку</w:t>
            </w:r>
            <w:r>
              <w:rPr>
                <w:sz w:val="22"/>
                <w:szCs w:val="22"/>
              </w:rPr>
              <w:t xml:space="preserve"> </w:t>
            </w:r>
            <w:r w:rsidRPr="00CE077B">
              <w:rPr>
                <w:sz w:val="22"/>
                <w:szCs w:val="22"/>
              </w:rPr>
              <w:t>от</w:t>
            </w:r>
            <w:r>
              <w:rPr>
                <w:sz w:val="22"/>
                <w:szCs w:val="22"/>
              </w:rPr>
              <w:t xml:space="preserve"> </w:t>
            </w:r>
            <w:r w:rsidRPr="00CE077B">
              <w:rPr>
                <w:sz w:val="22"/>
                <w:szCs w:val="22"/>
              </w:rPr>
              <w:t>с.Верхняя</w:t>
            </w:r>
          </w:p>
          <w:p w:rsidR="004029EB" w:rsidRPr="00CE077B" w:rsidRDefault="004029EB" w:rsidP="00EF615B">
            <w:pPr>
              <w:ind w:left="106"/>
            </w:pPr>
            <w:proofErr w:type="spellStart"/>
            <w:r w:rsidRPr="00CE077B">
              <w:rPr>
                <w:sz w:val="22"/>
                <w:szCs w:val="22"/>
              </w:rPr>
              <w:lastRenderedPageBreak/>
              <w:t>Матренка</w:t>
            </w:r>
            <w:proofErr w:type="spellEnd"/>
            <w:r w:rsidRPr="00CE077B">
              <w:rPr>
                <w:sz w:val="22"/>
                <w:szCs w:val="22"/>
              </w:rPr>
              <w:t>,</w:t>
            </w:r>
            <w:r>
              <w:rPr>
                <w:sz w:val="22"/>
                <w:szCs w:val="22"/>
              </w:rPr>
              <w:t xml:space="preserve"> </w:t>
            </w:r>
            <w:r w:rsidRPr="00CE077B">
              <w:rPr>
                <w:sz w:val="22"/>
                <w:szCs w:val="22"/>
              </w:rPr>
              <w:t>3,15</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востоку-северо-востоку</w:t>
            </w:r>
            <w:r>
              <w:rPr>
                <w:sz w:val="22"/>
                <w:szCs w:val="22"/>
              </w:rPr>
              <w:t xml:space="preserve"> </w:t>
            </w:r>
            <w:proofErr w:type="gramStart"/>
            <w:r w:rsidRPr="00CE077B">
              <w:rPr>
                <w:sz w:val="22"/>
                <w:szCs w:val="22"/>
              </w:rPr>
              <w:t>от</w:t>
            </w:r>
            <w:proofErr w:type="gramEnd"/>
          </w:p>
          <w:p w:rsidR="004029EB" w:rsidRPr="00CE077B" w:rsidRDefault="004029EB" w:rsidP="00EF615B">
            <w:pPr>
              <w:ind w:left="106"/>
            </w:pPr>
            <w:r w:rsidRPr="00CE077B">
              <w:rPr>
                <w:sz w:val="22"/>
                <w:szCs w:val="22"/>
              </w:rPr>
              <w:t>водонапорной</w:t>
            </w:r>
            <w:r>
              <w:rPr>
                <w:sz w:val="22"/>
                <w:szCs w:val="22"/>
              </w:rPr>
              <w:t xml:space="preserve"> </w:t>
            </w:r>
            <w:r w:rsidRPr="00CE077B">
              <w:rPr>
                <w:sz w:val="22"/>
                <w:szCs w:val="22"/>
              </w:rPr>
              <w:t>башни</w:t>
            </w:r>
            <w:r>
              <w:rPr>
                <w:sz w:val="22"/>
                <w:szCs w:val="22"/>
              </w:rPr>
              <w:t xml:space="preserve"> </w:t>
            </w:r>
            <w:r w:rsidRPr="00CE077B">
              <w:rPr>
                <w:sz w:val="22"/>
                <w:szCs w:val="22"/>
              </w:rPr>
              <w:t>с</w:t>
            </w:r>
            <w:proofErr w:type="gramStart"/>
            <w:r w:rsidRPr="00CE077B">
              <w:rPr>
                <w:sz w:val="22"/>
                <w:szCs w:val="22"/>
              </w:rPr>
              <w:t>.П</w:t>
            </w:r>
            <w:proofErr w:type="gramEnd"/>
            <w:r w:rsidRPr="00CE077B">
              <w:rPr>
                <w:sz w:val="22"/>
                <w:szCs w:val="22"/>
              </w:rPr>
              <w:t>риозерное</w:t>
            </w:r>
          </w:p>
        </w:tc>
        <w:tc>
          <w:tcPr>
            <w:tcW w:w="958" w:type="dxa"/>
          </w:tcPr>
          <w:p w:rsidR="004029EB" w:rsidRPr="00CE077B" w:rsidRDefault="004029EB" w:rsidP="00EF615B">
            <w:pPr>
              <w:jc w:val="center"/>
            </w:pPr>
            <w:r w:rsidRPr="00CE077B">
              <w:rPr>
                <w:sz w:val="22"/>
                <w:szCs w:val="22"/>
              </w:rPr>
              <w:lastRenderedPageBreak/>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lastRenderedPageBreak/>
              <w:t>6</w:t>
            </w:r>
          </w:p>
        </w:tc>
        <w:tc>
          <w:tcPr>
            <w:tcW w:w="2410" w:type="dxa"/>
          </w:tcPr>
          <w:p w:rsidR="004029EB" w:rsidRPr="00CE077B" w:rsidRDefault="004029EB" w:rsidP="00EF615B">
            <w:proofErr w:type="spellStart"/>
            <w:r w:rsidRPr="00CE077B">
              <w:rPr>
                <w:sz w:val="22"/>
                <w:szCs w:val="22"/>
              </w:rPr>
              <w:t>Ландышевка</w:t>
            </w:r>
            <w:proofErr w:type="spellEnd"/>
            <w:r>
              <w:rPr>
                <w:sz w:val="22"/>
                <w:szCs w:val="22"/>
              </w:rPr>
              <w:t xml:space="preserve"> </w:t>
            </w:r>
            <w:r w:rsidRPr="00CE077B">
              <w:rPr>
                <w:sz w:val="22"/>
                <w:szCs w:val="22"/>
              </w:rPr>
              <w:t>2</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(2</w:t>
            </w:r>
            <w:proofErr w:type="gramEnd"/>
          </w:p>
          <w:p w:rsidR="004029EB" w:rsidRPr="00CE077B" w:rsidRDefault="004029EB" w:rsidP="00EF615B">
            <w:r w:rsidRPr="00CE077B">
              <w:rPr>
                <w:sz w:val="22"/>
                <w:szCs w:val="22"/>
              </w:rPr>
              <w:t>насыпи)</w:t>
            </w:r>
          </w:p>
        </w:tc>
        <w:tc>
          <w:tcPr>
            <w:tcW w:w="5528" w:type="dxa"/>
          </w:tcPr>
          <w:p w:rsidR="004029EB" w:rsidRPr="00CE077B" w:rsidRDefault="004029EB" w:rsidP="00EF615B">
            <w:pPr>
              <w:ind w:left="106"/>
            </w:pPr>
            <w:r w:rsidRPr="00CE077B">
              <w:rPr>
                <w:sz w:val="22"/>
                <w:szCs w:val="22"/>
              </w:rPr>
              <w:t>0,9</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северу</w:t>
            </w:r>
            <w:r>
              <w:rPr>
                <w:sz w:val="22"/>
                <w:szCs w:val="22"/>
              </w:rPr>
              <w:t xml:space="preserve"> </w:t>
            </w:r>
            <w:r w:rsidRPr="00CE077B">
              <w:rPr>
                <w:sz w:val="22"/>
                <w:szCs w:val="22"/>
              </w:rPr>
              <w:t>от</w:t>
            </w:r>
            <w:r>
              <w:rPr>
                <w:sz w:val="22"/>
                <w:szCs w:val="22"/>
              </w:rPr>
              <w:t xml:space="preserve"> </w:t>
            </w:r>
            <w:proofErr w:type="spellStart"/>
            <w:r w:rsidRPr="00CE077B">
              <w:rPr>
                <w:sz w:val="22"/>
                <w:szCs w:val="22"/>
              </w:rPr>
              <w:t>д</w:t>
            </w:r>
            <w:proofErr w:type="gramStart"/>
            <w:r w:rsidRPr="00CE077B">
              <w:rPr>
                <w:sz w:val="22"/>
                <w:szCs w:val="22"/>
              </w:rPr>
              <w:t>.Л</w:t>
            </w:r>
            <w:proofErr w:type="gramEnd"/>
            <w:r w:rsidRPr="00CE077B">
              <w:rPr>
                <w:sz w:val="22"/>
                <w:szCs w:val="22"/>
              </w:rPr>
              <w:t>андышевка</w:t>
            </w:r>
            <w:proofErr w:type="spellEnd"/>
            <w:r w:rsidRPr="00CE077B">
              <w:rPr>
                <w:sz w:val="22"/>
                <w:szCs w:val="22"/>
              </w:rPr>
              <w:t>,</w:t>
            </w:r>
            <w:r>
              <w:rPr>
                <w:sz w:val="22"/>
                <w:szCs w:val="22"/>
              </w:rPr>
              <w:t xml:space="preserve"> </w:t>
            </w:r>
            <w:r w:rsidRPr="00CE077B">
              <w:rPr>
                <w:sz w:val="22"/>
                <w:szCs w:val="22"/>
              </w:rPr>
              <w:t>2,8</w:t>
            </w:r>
            <w:r>
              <w:rPr>
                <w:sz w:val="22"/>
                <w:szCs w:val="22"/>
              </w:rPr>
              <w:t xml:space="preserve"> </w:t>
            </w:r>
            <w:r w:rsidRPr="00CE077B">
              <w:rPr>
                <w:sz w:val="22"/>
                <w:szCs w:val="22"/>
              </w:rPr>
              <w:t>км</w:t>
            </w:r>
            <w:r>
              <w:rPr>
                <w:sz w:val="22"/>
                <w:szCs w:val="22"/>
              </w:rPr>
              <w:t xml:space="preserve"> </w:t>
            </w:r>
            <w:r w:rsidRPr="00CE077B">
              <w:rPr>
                <w:sz w:val="22"/>
                <w:szCs w:val="22"/>
              </w:rPr>
              <w:t>к</w:t>
            </w:r>
          </w:p>
          <w:p w:rsidR="004029EB" w:rsidRPr="00CE077B" w:rsidRDefault="004029EB" w:rsidP="00EF615B">
            <w:pPr>
              <w:ind w:left="106"/>
            </w:pPr>
            <w:r w:rsidRPr="00CE077B">
              <w:rPr>
                <w:sz w:val="22"/>
                <w:szCs w:val="22"/>
              </w:rPr>
              <w:t>востоку-северо-востоку</w:t>
            </w:r>
            <w:r>
              <w:rPr>
                <w:sz w:val="22"/>
                <w:szCs w:val="22"/>
              </w:rPr>
              <w:t xml:space="preserve"> </w:t>
            </w:r>
            <w:r w:rsidRPr="00CE077B">
              <w:rPr>
                <w:sz w:val="22"/>
                <w:szCs w:val="22"/>
              </w:rPr>
              <w:t>от</w:t>
            </w:r>
            <w:r>
              <w:rPr>
                <w:sz w:val="22"/>
                <w:szCs w:val="22"/>
              </w:rPr>
              <w:t xml:space="preserve"> </w:t>
            </w:r>
            <w:r w:rsidRPr="00CE077B">
              <w:rPr>
                <w:sz w:val="22"/>
                <w:szCs w:val="22"/>
              </w:rPr>
              <w:t>водонапорной</w:t>
            </w:r>
            <w:r>
              <w:rPr>
                <w:sz w:val="22"/>
                <w:szCs w:val="22"/>
              </w:rPr>
              <w:t xml:space="preserve"> </w:t>
            </w:r>
            <w:r w:rsidRPr="00CE077B">
              <w:rPr>
                <w:sz w:val="22"/>
                <w:szCs w:val="22"/>
              </w:rPr>
              <w:t>башни</w:t>
            </w:r>
          </w:p>
          <w:p w:rsidR="004029EB" w:rsidRPr="00CE077B" w:rsidRDefault="004029EB" w:rsidP="00EF615B">
            <w:pPr>
              <w:ind w:left="106"/>
            </w:pPr>
            <w:r w:rsidRPr="00CE077B">
              <w:rPr>
                <w:sz w:val="22"/>
                <w:szCs w:val="22"/>
              </w:rPr>
              <w:t>с</w:t>
            </w:r>
            <w:proofErr w:type="gramStart"/>
            <w:r w:rsidRPr="00CE077B">
              <w:rPr>
                <w:sz w:val="22"/>
                <w:szCs w:val="22"/>
              </w:rPr>
              <w:t>.П</w:t>
            </w:r>
            <w:proofErr w:type="gramEnd"/>
            <w:r w:rsidRPr="00CE077B">
              <w:rPr>
                <w:sz w:val="22"/>
                <w:szCs w:val="22"/>
              </w:rPr>
              <w:t>риозерное</w:t>
            </w:r>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7</w:t>
            </w:r>
          </w:p>
        </w:tc>
        <w:tc>
          <w:tcPr>
            <w:tcW w:w="2410" w:type="dxa"/>
          </w:tcPr>
          <w:p w:rsidR="004029EB" w:rsidRPr="00CE077B" w:rsidRDefault="004029EB" w:rsidP="00EF615B">
            <w:proofErr w:type="spellStart"/>
            <w:r w:rsidRPr="00CE077B">
              <w:rPr>
                <w:sz w:val="22"/>
                <w:szCs w:val="22"/>
              </w:rPr>
              <w:t>Ландышевка</w:t>
            </w:r>
            <w:proofErr w:type="spellEnd"/>
            <w:r>
              <w:rPr>
                <w:sz w:val="22"/>
                <w:szCs w:val="22"/>
              </w:rPr>
              <w:t xml:space="preserve"> </w:t>
            </w:r>
            <w:r w:rsidRPr="00CE077B">
              <w:rPr>
                <w:sz w:val="22"/>
                <w:szCs w:val="22"/>
              </w:rPr>
              <w:t>3</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(2</w:t>
            </w:r>
            <w:proofErr w:type="gramEnd"/>
          </w:p>
          <w:p w:rsidR="004029EB" w:rsidRPr="00CE077B" w:rsidRDefault="004029EB" w:rsidP="00EF615B">
            <w:r w:rsidRPr="00CE077B">
              <w:rPr>
                <w:sz w:val="22"/>
                <w:szCs w:val="22"/>
              </w:rPr>
              <w:t>насыпи)</w:t>
            </w:r>
          </w:p>
        </w:tc>
        <w:tc>
          <w:tcPr>
            <w:tcW w:w="5528" w:type="dxa"/>
          </w:tcPr>
          <w:p w:rsidR="004029EB" w:rsidRPr="00CE077B" w:rsidRDefault="004029EB" w:rsidP="00EF615B">
            <w:pPr>
              <w:ind w:left="106"/>
            </w:pPr>
            <w:r w:rsidRPr="00CE077B">
              <w:rPr>
                <w:sz w:val="22"/>
                <w:szCs w:val="22"/>
              </w:rPr>
              <w:t>0,82</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северо-западу</w:t>
            </w:r>
            <w:r>
              <w:rPr>
                <w:sz w:val="22"/>
                <w:szCs w:val="22"/>
              </w:rPr>
              <w:t xml:space="preserve"> </w:t>
            </w:r>
            <w:r w:rsidRPr="00CE077B">
              <w:rPr>
                <w:sz w:val="22"/>
                <w:szCs w:val="22"/>
              </w:rPr>
              <w:t>от</w:t>
            </w:r>
            <w:r>
              <w:rPr>
                <w:sz w:val="22"/>
                <w:szCs w:val="22"/>
              </w:rPr>
              <w:t xml:space="preserve"> </w:t>
            </w:r>
            <w:r w:rsidRPr="00CE077B">
              <w:rPr>
                <w:sz w:val="22"/>
                <w:szCs w:val="22"/>
              </w:rPr>
              <w:t>школы</w:t>
            </w:r>
            <w:r>
              <w:rPr>
                <w:sz w:val="22"/>
                <w:szCs w:val="22"/>
              </w:rPr>
              <w:t xml:space="preserve"> </w:t>
            </w:r>
            <w:proofErr w:type="spellStart"/>
            <w:r w:rsidRPr="00CE077B">
              <w:rPr>
                <w:sz w:val="22"/>
                <w:szCs w:val="22"/>
              </w:rPr>
              <w:t>д</w:t>
            </w:r>
            <w:proofErr w:type="gramStart"/>
            <w:r w:rsidRPr="00CE077B">
              <w:rPr>
                <w:sz w:val="22"/>
                <w:szCs w:val="22"/>
              </w:rPr>
              <w:t>.Л</w:t>
            </w:r>
            <w:proofErr w:type="gramEnd"/>
            <w:r w:rsidRPr="00CE077B">
              <w:rPr>
                <w:sz w:val="22"/>
                <w:szCs w:val="22"/>
              </w:rPr>
              <w:t>андышевка</w:t>
            </w:r>
            <w:proofErr w:type="spellEnd"/>
            <w:r w:rsidRPr="00CE077B">
              <w:rPr>
                <w:sz w:val="22"/>
                <w:szCs w:val="22"/>
              </w:rPr>
              <w:t>,</w:t>
            </w:r>
          </w:p>
          <w:p w:rsidR="004029EB" w:rsidRPr="00CE077B" w:rsidRDefault="004029EB" w:rsidP="00EF615B">
            <w:pPr>
              <w:ind w:left="106"/>
            </w:pPr>
            <w:r w:rsidRPr="00CE077B">
              <w:rPr>
                <w:sz w:val="22"/>
                <w:szCs w:val="22"/>
              </w:rPr>
              <w:t>2,2</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востоку</w:t>
            </w:r>
            <w:r>
              <w:rPr>
                <w:sz w:val="22"/>
                <w:szCs w:val="22"/>
              </w:rPr>
              <w:t xml:space="preserve"> </w:t>
            </w:r>
            <w:r w:rsidRPr="00CE077B">
              <w:rPr>
                <w:sz w:val="22"/>
                <w:szCs w:val="22"/>
              </w:rPr>
              <w:t>от</w:t>
            </w:r>
            <w:r>
              <w:rPr>
                <w:sz w:val="22"/>
                <w:szCs w:val="22"/>
              </w:rPr>
              <w:t xml:space="preserve"> </w:t>
            </w:r>
            <w:r w:rsidRPr="00CE077B">
              <w:rPr>
                <w:sz w:val="22"/>
                <w:szCs w:val="22"/>
              </w:rPr>
              <w:t>МТФ</w:t>
            </w:r>
            <w:r>
              <w:rPr>
                <w:sz w:val="22"/>
                <w:szCs w:val="22"/>
              </w:rPr>
              <w:t xml:space="preserve"> </w:t>
            </w:r>
            <w:r w:rsidRPr="00CE077B">
              <w:rPr>
                <w:sz w:val="22"/>
                <w:szCs w:val="22"/>
              </w:rPr>
              <w:t>с</w:t>
            </w:r>
            <w:proofErr w:type="gramStart"/>
            <w:r w:rsidRPr="00CE077B">
              <w:rPr>
                <w:sz w:val="22"/>
                <w:szCs w:val="22"/>
              </w:rPr>
              <w:t>.П</w:t>
            </w:r>
            <w:proofErr w:type="gramEnd"/>
            <w:r w:rsidRPr="00CE077B">
              <w:rPr>
                <w:sz w:val="22"/>
                <w:szCs w:val="22"/>
              </w:rPr>
              <w:t>риозерное</w:t>
            </w:r>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8</w:t>
            </w:r>
          </w:p>
        </w:tc>
        <w:tc>
          <w:tcPr>
            <w:tcW w:w="2410" w:type="dxa"/>
          </w:tcPr>
          <w:p w:rsidR="004029EB" w:rsidRPr="00CE077B" w:rsidRDefault="004029EB" w:rsidP="00EF615B">
            <w:proofErr w:type="spellStart"/>
            <w:r w:rsidRPr="00CE077B">
              <w:rPr>
                <w:sz w:val="22"/>
                <w:szCs w:val="22"/>
              </w:rPr>
              <w:t>Ландышевка</w:t>
            </w:r>
            <w:proofErr w:type="spellEnd"/>
            <w:r>
              <w:rPr>
                <w:sz w:val="22"/>
                <w:szCs w:val="22"/>
              </w:rPr>
              <w:t xml:space="preserve"> </w:t>
            </w:r>
            <w:r w:rsidRPr="00CE077B">
              <w:rPr>
                <w:sz w:val="22"/>
                <w:szCs w:val="22"/>
              </w:rPr>
              <w:t>4</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(5</w:t>
            </w:r>
            <w:proofErr w:type="gramEnd"/>
          </w:p>
          <w:p w:rsidR="004029EB" w:rsidRPr="00CE077B" w:rsidRDefault="004029EB" w:rsidP="00EF615B">
            <w:r w:rsidRPr="00CE077B">
              <w:rPr>
                <w:sz w:val="22"/>
                <w:szCs w:val="22"/>
              </w:rPr>
              <w:t>насыпи)</w:t>
            </w:r>
          </w:p>
        </w:tc>
        <w:tc>
          <w:tcPr>
            <w:tcW w:w="5528" w:type="dxa"/>
          </w:tcPr>
          <w:p w:rsidR="004029EB" w:rsidRPr="00CE077B" w:rsidRDefault="004029EB" w:rsidP="00EF615B">
            <w:pPr>
              <w:ind w:left="106"/>
            </w:pPr>
            <w:r w:rsidRPr="00CE077B">
              <w:rPr>
                <w:sz w:val="22"/>
                <w:szCs w:val="22"/>
              </w:rPr>
              <w:t>0,63</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западу-юго-западу</w:t>
            </w:r>
            <w:r>
              <w:rPr>
                <w:sz w:val="22"/>
                <w:szCs w:val="22"/>
              </w:rPr>
              <w:t xml:space="preserve"> </w:t>
            </w:r>
            <w:r w:rsidRPr="00CE077B">
              <w:rPr>
                <w:sz w:val="22"/>
                <w:szCs w:val="22"/>
              </w:rPr>
              <w:t>от</w:t>
            </w:r>
            <w:r>
              <w:rPr>
                <w:sz w:val="22"/>
                <w:szCs w:val="22"/>
              </w:rPr>
              <w:t xml:space="preserve"> </w:t>
            </w:r>
            <w:proofErr w:type="spellStart"/>
            <w:r w:rsidRPr="00CE077B">
              <w:rPr>
                <w:sz w:val="22"/>
                <w:szCs w:val="22"/>
              </w:rPr>
              <w:t>д</w:t>
            </w:r>
            <w:proofErr w:type="gramStart"/>
            <w:r w:rsidRPr="00CE077B">
              <w:rPr>
                <w:sz w:val="22"/>
                <w:szCs w:val="22"/>
              </w:rPr>
              <w:t>.Л</w:t>
            </w:r>
            <w:proofErr w:type="gramEnd"/>
            <w:r w:rsidRPr="00CE077B">
              <w:rPr>
                <w:sz w:val="22"/>
                <w:szCs w:val="22"/>
              </w:rPr>
              <w:t>андышевка</w:t>
            </w:r>
            <w:proofErr w:type="spellEnd"/>
            <w:r w:rsidRPr="00CE077B">
              <w:rPr>
                <w:sz w:val="22"/>
                <w:szCs w:val="22"/>
              </w:rPr>
              <w:t>,</w:t>
            </w:r>
          </w:p>
          <w:p w:rsidR="004029EB" w:rsidRPr="00CE077B" w:rsidRDefault="004029EB" w:rsidP="00EF615B">
            <w:pPr>
              <w:ind w:left="106"/>
            </w:pPr>
            <w:r w:rsidRPr="00CE077B">
              <w:rPr>
                <w:sz w:val="22"/>
                <w:szCs w:val="22"/>
              </w:rPr>
              <w:t>2,45</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северо-востоку</w:t>
            </w:r>
            <w:r>
              <w:rPr>
                <w:sz w:val="22"/>
                <w:szCs w:val="22"/>
              </w:rPr>
              <w:t xml:space="preserve"> </w:t>
            </w:r>
            <w:r w:rsidRPr="00CE077B">
              <w:rPr>
                <w:sz w:val="22"/>
                <w:szCs w:val="22"/>
              </w:rPr>
              <w:t>от</w:t>
            </w:r>
            <w:r>
              <w:rPr>
                <w:sz w:val="22"/>
                <w:szCs w:val="22"/>
              </w:rPr>
              <w:t xml:space="preserve"> </w:t>
            </w:r>
            <w:r w:rsidRPr="00CE077B">
              <w:rPr>
                <w:sz w:val="22"/>
                <w:szCs w:val="22"/>
              </w:rPr>
              <w:t>школы</w:t>
            </w:r>
            <w:r>
              <w:rPr>
                <w:sz w:val="22"/>
                <w:szCs w:val="22"/>
              </w:rPr>
              <w:t xml:space="preserve"> </w:t>
            </w:r>
            <w:r w:rsidRPr="00CE077B">
              <w:rPr>
                <w:sz w:val="22"/>
                <w:szCs w:val="22"/>
              </w:rPr>
              <w:t>с</w:t>
            </w:r>
            <w:proofErr w:type="gramStart"/>
            <w:r w:rsidRPr="00CE077B">
              <w:rPr>
                <w:sz w:val="22"/>
                <w:szCs w:val="22"/>
              </w:rPr>
              <w:t>.П</w:t>
            </w:r>
            <w:proofErr w:type="gramEnd"/>
            <w:r w:rsidRPr="00CE077B">
              <w:rPr>
                <w:sz w:val="22"/>
                <w:szCs w:val="22"/>
              </w:rPr>
              <w:t>риозерное</w:t>
            </w:r>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9</w:t>
            </w:r>
          </w:p>
        </w:tc>
        <w:tc>
          <w:tcPr>
            <w:tcW w:w="2410" w:type="dxa"/>
          </w:tcPr>
          <w:p w:rsidR="004029EB" w:rsidRPr="00CE077B" w:rsidRDefault="004029EB" w:rsidP="00EF615B">
            <w:proofErr w:type="spellStart"/>
            <w:r w:rsidRPr="00CE077B">
              <w:rPr>
                <w:sz w:val="22"/>
                <w:szCs w:val="22"/>
              </w:rPr>
              <w:t>Ландышевка</w:t>
            </w:r>
            <w:proofErr w:type="spellEnd"/>
            <w:r>
              <w:rPr>
                <w:sz w:val="22"/>
                <w:szCs w:val="22"/>
              </w:rPr>
              <w:t xml:space="preserve"> </w:t>
            </w:r>
            <w:r w:rsidRPr="00CE077B">
              <w:rPr>
                <w:sz w:val="22"/>
                <w:szCs w:val="22"/>
              </w:rPr>
              <w:t>5</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(4</w:t>
            </w:r>
            <w:proofErr w:type="gramEnd"/>
          </w:p>
          <w:p w:rsidR="004029EB" w:rsidRPr="00CE077B" w:rsidRDefault="004029EB" w:rsidP="00EF615B">
            <w:r w:rsidRPr="00CE077B">
              <w:rPr>
                <w:sz w:val="22"/>
                <w:szCs w:val="22"/>
              </w:rPr>
              <w:t>насыпи)</w:t>
            </w:r>
          </w:p>
        </w:tc>
        <w:tc>
          <w:tcPr>
            <w:tcW w:w="5528" w:type="dxa"/>
          </w:tcPr>
          <w:p w:rsidR="004029EB" w:rsidRPr="00CE077B" w:rsidRDefault="004029EB" w:rsidP="00EF615B">
            <w:pPr>
              <w:ind w:left="106"/>
            </w:pPr>
            <w:r w:rsidRPr="00CE077B">
              <w:rPr>
                <w:sz w:val="22"/>
                <w:szCs w:val="22"/>
              </w:rPr>
              <w:t>1,4</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западу-юго-западу</w:t>
            </w:r>
            <w:r>
              <w:rPr>
                <w:sz w:val="22"/>
                <w:szCs w:val="22"/>
              </w:rPr>
              <w:t xml:space="preserve"> </w:t>
            </w:r>
            <w:r w:rsidRPr="00CE077B">
              <w:rPr>
                <w:sz w:val="22"/>
                <w:szCs w:val="22"/>
              </w:rPr>
              <w:t>от</w:t>
            </w:r>
            <w:r>
              <w:rPr>
                <w:sz w:val="22"/>
                <w:szCs w:val="22"/>
              </w:rPr>
              <w:t xml:space="preserve"> </w:t>
            </w:r>
            <w:r w:rsidRPr="00CE077B">
              <w:rPr>
                <w:sz w:val="22"/>
                <w:szCs w:val="22"/>
              </w:rPr>
              <w:t>МТФ</w:t>
            </w:r>
            <w:r>
              <w:rPr>
                <w:sz w:val="22"/>
                <w:szCs w:val="22"/>
              </w:rPr>
              <w:t xml:space="preserve"> </w:t>
            </w:r>
            <w:r w:rsidRPr="00CE077B">
              <w:rPr>
                <w:sz w:val="22"/>
                <w:szCs w:val="22"/>
              </w:rPr>
              <w:t>д</w:t>
            </w:r>
            <w:proofErr w:type="gramStart"/>
            <w:r w:rsidRPr="00CE077B">
              <w:rPr>
                <w:sz w:val="22"/>
                <w:szCs w:val="22"/>
              </w:rPr>
              <w:t>.П</w:t>
            </w:r>
            <w:proofErr w:type="gramEnd"/>
            <w:r w:rsidRPr="00CE077B">
              <w:rPr>
                <w:sz w:val="22"/>
                <w:szCs w:val="22"/>
              </w:rPr>
              <w:t>лоская</w:t>
            </w:r>
          </w:p>
          <w:p w:rsidR="004029EB" w:rsidRPr="00CE077B" w:rsidRDefault="004029EB" w:rsidP="00EF615B">
            <w:pPr>
              <w:ind w:left="106"/>
            </w:pPr>
            <w:r w:rsidRPr="00CE077B">
              <w:rPr>
                <w:sz w:val="22"/>
                <w:szCs w:val="22"/>
              </w:rPr>
              <w:t>Вершина,</w:t>
            </w:r>
            <w:r>
              <w:rPr>
                <w:sz w:val="22"/>
                <w:szCs w:val="22"/>
              </w:rPr>
              <w:t xml:space="preserve"> </w:t>
            </w:r>
            <w:r w:rsidRPr="00CE077B">
              <w:rPr>
                <w:sz w:val="22"/>
                <w:szCs w:val="22"/>
              </w:rPr>
              <w:t>1</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юго-востоку</w:t>
            </w:r>
            <w:r>
              <w:rPr>
                <w:sz w:val="22"/>
                <w:szCs w:val="22"/>
              </w:rPr>
              <w:t xml:space="preserve"> </w:t>
            </w:r>
            <w:r w:rsidRPr="00CE077B">
              <w:rPr>
                <w:sz w:val="22"/>
                <w:szCs w:val="22"/>
              </w:rPr>
              <w:t>от</w:t>
            </w:r>
            <w:r>
              <w:rPr>
                <w:sz w:val="22"/>
                <w:szCs w:val="22"/>
              </w:rPr>
              <w:t xml:space="preserve"> </w:t>
            </w:r>
            <w:r w:rsidRPr="00CE077B">
              <w:rPr>
                <w:sz w:val="22"/>
                <w:szCs w:val="22"/>
              </w:rPr>
              <w:t>школы</w:t>
            </w:r>
          </w:p>
          <w:p w:rsidR="004029EB" w:rsidRPr="00CE077B" w:rsidRDefault="004029EB" w:rsidP="00EF615B">
            <w:pPr>
              <w:ind w:left="106"/>
            </w:pPr>
            <w:proofErr w:type="spellStart"/>
            <w:r w:rsidRPr="00CE077B">
              <w:rPr>
                <w:sz w:val="22"/>
                <w:szCs w:val="22"/>
              </w:rPr>
              <w:t>д</w:t>
            </w:r>
            <w:proofErr w:type="gramStart"/>
            <w:r w:rsidRPr="00CE077B">
              <w:rPr>
                <w:sz w:val="22"/>
                <w:szCs w:val="22"/>
              </w:rPr>
              <w:t>.Л</w:t>
            </w:r>
            <w:proofErr w:type="gramEnd"/>
            <w:r w:rsidRPr="00CE077B">
              <w:rPr>
                <w:sz w:val="22"/>
                <w:szCs w:val="22"/>
              </w:rPr>
              <w:t>андышевка</w:t>
            </w:r>
            <w:proofErr w:type="spellEnd"/>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10</w:t>
            </w:r>
          </w:p>
        </w:tc>
        <w:tc>
          <w:tcPr>
            <w:tcW w:w="2410" w:type="dxa"/>
          </w:tcPr>
          <w:p w:rsidR="004029EB" w:rsidRPr="00CE077B" w:rsidRDefault="004029EB" w:rsidP="00EF615B">
            <w:r w:rsidRPr="00CE077B">
              <w:rPr>
                <w:sz w:val="22"/>
                <w:szCs w:val="22"/>
              </w:rPr>
              <w:t>Луга</w:t>
            </w:r>
            <w:r>
              <w:rPr>
                <w:sz w:val="22"/>
                <w:szCs w:val="22"/>
              </w:rPr>
              <w:t xml:space="preserve"> </w:t>
            </w:r>
            <w:r w:rsidRPr="00CE077B">
              <w:rPr>
                <w:sz w:val="22"/>
                <w:szCs w:val="22"/>
              </w:rPr>
              <w:t>курган</w:t>
            </w:r>
          </w:p>
        </w:tc>
        <w:tc>
          <w:tcPr>
            <w:tcW w:w="5528" w:type="dxa"/>
          </w:tcPr>
          <w:p w:rsidR="004029EB" w:rsidRPr="00CE077B" w:rsidRDefault="004029EB" w:rsidP="00EF615B">
            <w:pPr>
              <w:ind w:left="106"/>
            </w:pPr>
            <w:r w:rsidRPr="00CE077B">
              <w:rPr>
                <w:sz w:val="22"/>
                <w:szCs w:val="22"/>
              </w:rPr>
              <w:t>1,7</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югу</w:t>
            </w:r>
            <w:r>
              <w:rPr>
                <w:sz w:val="22"/>
                <w:szCs w:val="22"/>
              </w:rPr>
              <w:t xml:space="preserve"> </w:t>
            </w:r>
            <w:r w:rsidRPr="00CE077B">
              <w:rPr>
                <w:sz w:val="22"/>
                <w:szCs w:val="22"/>
              </w:rPr>
              <w:t>от</w:t>
            </w:r>
            <w:r>
              <w:rPr>
                <w:sz w:val="22"/>
                <w:szCs w:val="22"/>
              </w:rPr>
              <w:t xml:space="preserve"> </w:t>
            </w:r>
            <w:r w:rsidRPr="00CE077B">
              <w:rPr>
                <w:sz w:val="22"/>
                <w:szCs w:val="22"/>
              </w:rPr>
              <w:t>д</w:t>
            </w:r>
            <w:proofErr w:type="gramStart"/>
            <w:r w:rsidRPr="00CE077B">
              <w:rPr>
                <w:sz w:val="22"/>
                <w:szCs w:val="22"/>
              </w:rPr>
              <w:t>.П</w:t>
            </w:r>
            <w:proofErr w:type="gramEnd"/>
            <w:r w:rsidRPr="00CE077B">
              <w:rPr>
                <w:sz w:val="22"/>
                <w:szCs w:val="22"/>
              </w:rPr>
              <w:t>лоская</w:t>
            </w:r>
            <w:r>
              <w:rPr>
                <w:sz w:val="22"/>
                <w:szCs w:val="22"/>
              </w:rPr>
              <w:t xml:space="preserve"> </w:t>
            </w:r>
            <w:r w:rsidRPr="00CE077B">
              <w:rPr>
                <w:sz w:val="22"/>
                <w:szCs w:val="22"/>
              </w:rPr>
              <w:t>Вершина,</w:t>
            </w:r>
            <w:r>
              <w:rPr>
                <w:sz w:val="22"/>
                <w:szCs w:val="22"/>
              </w:rPr>
              <w:t xml:space="preserve"> </w:t>
            </w:r>
            <w:r w:rsidRPr="00CE077B">
              <w:rPr>
                <w:sz w:val="22"/>
                <w:szCs w:val="22"/>
              </w:rPr>
              <w:t>1</w:t>
            </w:r>
            <w:r>
              <w:rPr>
                <w:sz w:val="22"/>
                <w:szCs w:val="22"/>
              </w:rPr>
              <w:t xml:space="preserve"> </w:t>
            </w:r>
            <w:r w:rsidRPr="00CE077B">
              <w:rPr>
                <w:sz w:val="22"/>
                <w:szCs w:val="22"/>
              </w:rPr>
              <w:t>км</w:t>
            </w:r>
            <w:r>
              <w:rPr>
                <w:sz w:val="22"/>
                <w:szCs w:val="22"/>
              </w:rPr>
              <w:t xml:space="preserve"> </w:t>
            </w:r>
            <w:r w:rsidRPr="00CE077B">
              <w:rPr>
                <w:sz w:val="22"/>
                <w:szCs w:val="22"/>
              </w:rPr>
              <w:t>к</w:t>
            </w:r>
          </w:p>
          <w:p w:rsidR="004029EB" w:rsidRPr="00CE077B" w:rsidRDefault="004029EB" w:rsidP="00EF615B">
            <w:pPr>
              <w:ind w:left="106"/>
            </w:pPr>
            <w:r w:rsidRPr="00CE077B">
              <w:rPr>
                <w:sz w:val="22"/>
                <w:szCs w:val="22"/>
              </w:rPr>
              <w:t>востоку</w:t>
            </w:r>
            <w:r>
              <w:rPr>
                <w:sz w:val="22"/>
                <w:szCs w:val="22"/>
              </w:rPr>
              <w:t xml:space="preserve"> </w:t>
            </w:r>
            <w:r w:rsidRPr="00CE077B">
              <w:rPr>
                <w:sz w:val="22"/>
                <w:szCs w:val="22"/>
              </w:rPr>
              <w:t>от</w:t>
            </w:r>
            <w:r>
              <w:rPr>
                <w:sz w:val="22"/>
                <w:szCs w:val="22"/>
              </w:rPr>
              <w:t xml:space="preserve"> </w:t>
            </w:r>
            <w:proofErr w:type="spellStart"/>
            <w:r w:rsidRPr="00CE077B">
              <w:rPr>
                <w:sz w:val="22"/>
                <w:szCs w:val="22"/>
              </w:rPr>
              <w:t>ур</w:t>
            </w:r>
            <w:proofErr w:type="gramStart"/>
            <w:r w:rsidRPr="00CE077B">
              <w:rPr>
                <w:sz w:val="22"/>
                <w:szCs w:val="22"/>
              </w:rPr>
              <w:t>.Л</w:t>
            </w:r>
            <w:proofErr w:type="gramEnd"/>
            <w:r w:rsidRPr="00CE077B">
              <w:rPr>
                <w:sz w:val="22"/>
                <w:szCs w:val="22"/>
              </w:rPr>
              <w:t>уга</w:t>
            </w:r>
            <w:proofErr w:type="spellEnd"/>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11</w:t>
            </w:r>
          </w:p>
        </w:tc>
        <w:tc>
          <w:tcPr>
            <w:tcW w:w="2410" w:type="dxa"/>
          </w:tcPr>
          <w:p w:rsidR="004029EB" w:rsidRPr="00CE077B" w:rsidRDefault="004029EB" w:rsidP="00EF615B">
            <w:r w:rsidRPr="00CE077B">
              <w:rPr>
                <w:sz w:val="22"/>
                <w:szCs w:val="22"/>
              </w:rPr>
              <w:t>Малая</w:t>
            </w:r>
            <w:r>
              <w:rPr>
                <w:sz w:val="22"/>
                <w:szCs w:val="22"/>
              </w:rPr>
              <w:t xml:space="preserve"> </w:t>
            </w:r>
            <w:proofErr w:type="spellStart"/>
            <w:r w:rsidRPr="00CE077B">
              <w:rPr>
                <w:sz w:val="22"/>
                <w:szCs w:val="22"/>
              </w:rPr>
              <w:t>Матренка</w:t>
            </w:r>
            <w:proofErr w:type="spellEnd"/>
          </w:p>
          <w:p w:rsidR="004029EB" w:rsidRPr="00CE077B" w:rsidRDefault="004029EB" w:rsidP="00EF615B">
            <w:r w:rsidRPr="00CE077B">
              <w:rPr>
                <w:sz w:val="22"/>
                <w:szCs w:val="22"/>
              </w:rPr>
              <w:t>местонахождение</w:t>
            </w:r>
          </w:p>
          <w:p w:rsidR="004029EB" w:rsidRPr="00CE077B" w:rsidRDefault="004029EB" w:rsidP="00EF615B">
            <w:r w:rsidRPr="00CE077B">
              <w:rPr>
                <w:sz w:val="22"/>
                <w:szCs w:val="22"/>
              </w:rPr>
              <w:t>кремня</w:t>
            </w:r>
          </w:p>
        </w:tc>
        <w:tc>
          <w:tcPr>
            <w:tcW w:w="5528" w:type="dxa"/>
          </w:tcPr>
          <w:p w:rsidR="004029EB" w:rsidRPr="00CE077B" w:rsidRDefault="004029EB" w:rsidP="00EF615B">
            <w:pPr>
              <w:ind w:left="106"/>
            </w:pPr>
            <w:r w:rsidRPr="00CE077B">
              <w:rPr>
                <w:sz w:val="22"/>
                <w:szCs w:val="22"/>
              </w:rPr>
              <w:t>0,6</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юго-западу</w:t>
            </w:r>
            <w:r>
              <w:rPr>
                <w:sz w:val="22"/>
                <w:szCs w:val="22"/>
              </w:rPr>
              <w:t xml:space="preserve"> </w:t>
            </w:r>
            <w:r w:rsidRPr="00CE077B">
              <w:rPr>
                <w:sz w:val="22"/>
                <w:szCs w:val="22"/>
              </w:rPr>
              <w:t>от</w:t>
            </w:r>
            <w:r>
              <w:rPr>
                <w:sz w:val="22"/>
                <w:szCs w:val="22"/>
              </w:rPr>
              <w:t xml:space="preserve"> </w:t>
            </w:r>
            <w:r w:rsidRPr="00CE077B">
              <w:rPr>
                <w:sz w:val="22"/>
                <w:szCs w:val="22"/>
              </w:rPr>
              <w:t>северной</w:t>
            </w:r>
            <w:r>
              <w:rPr>
                <w:sz w:val="22"/>
                <w:szCs w:val="22"/>
              </w:rPr>
              <w:t xml:space="preserve"> </w:t>
            </w:r>
            <w:r w:rsidRPr="00CE077B">
              <w:rPr>
                <w:sz w:val="22"/>
                <w:szCs w:val="22"/>
              </w:rPr>
              <w:t>окраины</w:t>
            </w:r>
            <w:r>
              <w:rPr>
                <w:sz w:val="22"/>
                <w:szCs w:val="22"/>
              </w:rPr>
              <w:t xml:space="preserve"> </w:t>
            </w:r>
            <w:r w:rsidRPr="00CE077B">
              <w:rPr>
                <w:sz w:val="22"/>
                <w:szCs w:val="22"/>
              </w:rPr>
              <w:t>д</w:t>
            </w:r>
            <w:proofErr w:type="gramStart"/>
            <w:r w:rsidRPr="00CE077B">
              <w:rPr>
                <w:sz w:val="22"/>
                <w:szCs w:val="22"/>
              </w:rPr>
              <w:t>.М</w:t>
            </w:r>
            <w:proofErr w:type="gramEnd"/>
            <w:r w:rsidRPr="00CE077B">
              <w:rPr>
                <w:sz w:val="22"/>
                <w:szCs w:val="22"/>
              </w:rPr>
              <w:t>алая</w:t>
            </w:r>
          </w:p>
          <w:p w:rsidR="004029EB" w:rsidRPr="00CE077B" w:rsidRDefault="004029EB" w:rsidP="00EF615B">
            <w:pPr>
              <w:ind w:left="106"/>
            </w:pPr>
            <w:proofErr w:type="spellStart"/>
            <w:r w:rsidRPr="00CE077B">
              <w:rPr>
                <w:sz w:val="22"/>
                <w:szCs w:val="22"/>
              </w:rPr>
              <w:t>Матренка</w:t>
            </w:r>
            <w:proofErr w:type="spellEnd"/>
            <w:r w:rsidRPr="00CE077B">
              <w:rPr>
                <w:sz w:val="22"/>
                <w:szCs w:val="22"/>
              </w:rPr>
              <w:t>,</w:t>
            </w:r>
            <w:r>
              <w:rPr>
                <w:sz w:val="22"/>
                <w:szCs w:val="22"/>
              </w:rPr>
              <w:t xml:space="preserve"> </w:t>
            </w:r>
            <w:r w:rsidRPr="00CE077B">
              <w:rPr>
                <w:sz w:val="22"/>
                <w:szCs w:val="22"/>
              </w:rPr>
              <w:t>0,76</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северо-западу</w:t>
            </w:r>
            <w:r>
              <w:rPr>
                <w:sz w:val="22"/>
                <w:szCs w:val="22"/>
              </w:rPr>
              <w:t xml:space="preserve"> </w:t>
            </w:r>
            <w:proofErr w:type="gramStart"/>
            <w:r w:rsidRPr="00CE077B">
              <w:rPr>
                <w:sz w:val="22"/>
                <w:szCs w:val="22"/>
              </w:rPr>
              <w:t>от</w:t>
            </w:r>
            <w:proofErr w:type="gramEnd"/>
          </w:p>
          <w:p w:rsidR="004029EB" w:rsidRPr="00CE077B" w:rsidRDefault="004029EB" w:rsidP="00EF615B">
            <w:pPr>
              <w:ind w:left="106"/>
            </w:pPr>
            <w:r w:rsidRPr="00CE077B">
              <w:rPr>
                <w:sz w:val="22"/>
                <w:szCs w:val="22"/>
              </w:rPr>
              <w:t>водонапорной</w:t>
            </w:r>
            <w:r>
              <w:rPr>
                <w:sz w:val="22"/>
                <w:szCs w:val="22"/>
              </w:rPr>
              <w:t xml:space="preserve"> </w:t>
            </w:r>
            <w:r w:rsidRPr="00CE077B">
              <w:rPr>
                <w:sz w:val="22"/>
                <w:szCs w:val="22"/>
              </w:rPr>
              <w:t>башни</w:t>
            </w:r>
            <w:r>
              <w:rPr>
                <w:sz w:val="22"/>
                <w:szCs w:val="22"/>
              </w:rPr>
              <w:t xml:space="preserve"> </w:t>
            </w:r>
            <w:r w:rsidRPr="00CE077B">
              <w:rPr>
                <w:sz w:val="22"/>
                <w:szCs w:val="22"/>
              </w:rPr>
              <w:t>МТФ</w:t>
            </w:r>
            <w:r>
              <w:rPr>
                <w:sz w:val="22"/>
                <w:szCs w:val="22"/>
              </w:rPr>
              <w:t xml:space="preserve"> </w:t>
            </w:r>
            <w:r w:rsidRPr="00CE077B">
              <w:rPr>
                <w:sz w:val="22"/>
                <w:szCs w:val="22"/>
              </w:rPr>
              <w:t>д</w:t>
            </w:r>
            <w:proofErr w:type="gramStart"/>
            <w:r w:rsidRPr="00CE077B">
              <w:rPr>
                <w:sz w:val="22"/>
                <w:szCs w:val="22"/>
              </w:rPr>
              <w:t>.М</w:t>
            </w:r>
            <w:proofErr w:type="gramEnd"/>
            <w:r w:rsidRPr="00CE077B">
              <w:rPr>
                <w:sz w:val="22"/>
                <w:szCs w:val="22"/>
              </w:rPr>
              <w:t>алая</w:t>
            </w:r>
            <w:r>
              <w:rPr>
                <w:sz w:val="22"/>
                <w:szCs w:val="22"/>
              </w:rPr>
              <w:t xml:space="preserve"> </w:t>
            </w:r>
            <w:proofErr w:type="spellStart"/>
            <w:r w:rsidRPr="00CE077B">
              <w:rPr>
                <w:sz w:val="22"/>
                <w:szCs w:val="22"/>
              </w:rPr>
              <w:t>Матренка</w:t>
            </w:r>
            <w:proofErr w:type="spellEnd"/>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12</w:t>
            </w:r>
          </w:p>
        </w:tc>
        <w:tc>
          <w:tcPr>
            <w:tcW w:w="2410" w:type="dxa"/>
          </w:tcPr>
          <w:p w:rsidR="004029EB" w:rsidRPr="00CE077B" w:rsidRDefault="004029EB" w:rsidP="00EF615B">
            <w:r w:rsidRPr="00CE077B">
              <w:rPr>
                <w:sz w:val="22"/>
                <w:szCs w:val="22"/>
              </w:rPr>
              <w:t>Малая</w:t>
            </w:r>
            <w:r>
              <w:rPr>
                <w:sz w:val="22"/>
                <w:szCs w:val="22"/>
              </w:rPr>
              <w:t xml:space="preserve"> </w:t>
            </w:r>
            <w:proofErr w:type="spellStart"/>
            <w:r w:rsidRPr="00CE077B">
              <w:rPr>
                <w:sz w:val="22"/>
                <w:szCs w:val="22"/>
              </w:rPr>
              <w:t>Матренка</w:t>
            </w:r>
            <w:proofErr w:type="spellEnd"/>
            <w:r>
              <w:rPr>
                <w:sz w:val="22"/>
                <w:szCs w:val="22"/>
              </w:rPr>
              <w:t xml:space="preserve"> </w:t>
            </w:r>
            <w:r w:rsidRPr="00CE077B">
              <w:rPr>
                <w:sz w:val="22"/>
                <w:szCs w:val="22"/>
              </w:rPr>
              <w:t>1</w:t>
            </w:r>
          </w:p>
          <w:p w:rsidR="004029EB" w:rsidRPr="00CE077B" w:rsidRDefault="004029EB" w:rsidP="00EF615B">
            <w:r w:rsidRPr="00CE077B">
              <w:rPr>
                <w:sz w:val="22"/>
                <w:szCs w:val="22"/>
              </w:rPr>
              <w:t>курган</w:t>
            </w:r>
          </w:p>
        </w:tc>
        <w:tc>
          <w:tcPr>
            <w:tcW w:w="5528" w:type="dxa"/>
          </w:tcPr>
          <w:p w:rsidR="004029EB" w:rsidRPr="00CE077B" w:rsidRDefault="004029EB" w:rsidP="00EF615B">
            <w:pPr>
              <w:ind w:left="106"/>
            </w:pPr>
            <w:r w:rsidRPr="00CE077B">
              <w:rPr>
                <w:sz w:val="22"/>
                <w:szCs w:val="22"/>
              </w:rPr>
              <w:t>1,5</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юго-западу</w:t>
            </w:r>
            <w:r>
              <w:rPr>
                <w:sz w:val="22"/>
                <w:szCs w:val="22"/>
              </w:rPr>
              <w:t xml:space="preserve"> </w:t>
            </w:r>
            <w:r w:rsidRPr="00CE077B">
              <w:rPr>
                <w:sz w:val="22"/>
                <w:szCs w:val="22"/>
              </w:rPr>
              <w:t>от</w:t>
            </w:r>
            <w:r>
              <w:rPr>
                <w:sz w:val="22"/>
                <w:szCs w:val="22"/>
              </w:rPr>
              <w:t xml:space="preserve"> </w:t>
            </w:r>
            <w:r w:rsidRPr="00CE077B">
              <w:rPr>
                <w:sz w:val="22"/>
                <w:szCs w:val="22"/>
              </w:rPr>
              <w:t>МТФ</w:t>
            </w:r>
            <w:r>
              <w:rPr>
                <w:sz w:val="22"/>
                <w:szCs w:val="22"/>
              </w:rPr>
              <w:t xml:space="preserve"> </w:t>
            </w:r>
            <w:r w:rsidRPr="00CE077B">
              <w:rPr>
                <w:sz w:val="22"/>
                <w:szCs w:val="22"/>
              </w:rPr>
              <w:t>с</w:t>
            </w:r>
            <w:proofErr w:type="gramStart"/>
            <w:r w:rsidRPr="00CE077B">
              <w:rPr>
                <w:sz w:val="22"/>
                <w:szCs w:val="22"/>
              </w:rPr>
              <w:t>.С</w:t>
            </w:r>
            <w:proofErr w:type="gramEnd"/>
            <w:r w:rsidRPr="00CE077B">
              <w:rPr>
                <w:sz w:val="22"/>
                <w:szCs w:val="22"/>
              </w:rPr>
              <w:t>редняя</w:t>
            </w:r>
            <w:r>
              <w:rPr>
                <w:sz w:val="22"/>
                <w:szCs w:val="22"/>
              </w:rPr>
              <w:t xml:space="preserve"> </w:t>
            </w:r>
            <w:proofErr w:type="spellStart"/>
            <w:r w:rsidRPr="00CE077B">
              <w:rPr>
                <w:sz w:val="22"/>
                <w:szCs w:val="22"/>
              </w:rPr>
              <w:t>Матренка</w:t>
            </w:r>
            <w:proofErr w:type="spellEnd"/>
            <w:r w:rsidRPr="00CE077B">
              <w:rPr>
                <w:sz w:val="22"/>
                <w:szCs w:val="22"/>
              </w:rPr>
              <w:t>,</w:t>
            </w:r>
          </w:p>
          <w:p w:rsidR="004029EB" w:rsidRPr="00CE077B" w:rsidRDefault="004029EB" w:rsidP="00EF615B">
            <w:pPr>
              <w:ind w:left="106"/>
            </w:pPr>
            <w:r w:rsidRPr="00CE077B">
              <w:rPr>
                <w:sz w:val="22"/>
                <w:szCs w:val="22"/>
              </w:rPr>
              <w:t>0,96</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северо-западу</w:t>
            </w:r>
            <w:r>
              <w:rPr>
                <w:sz w:val="22"/>
                <w:szCs w:val="22"/>
              </w:rPr>
              <w:t xml:space="preserve"> </w:t>
            </w:r>
            <w:r w:rsidRPr="00CE077B">
              <w:rPr>
                <w:sz w:val="22"/>
                <w:szCs w:val="22"/>
              </w:rPr>
              <w:t>от</w:t>
            </w:r>
            <w:r>
              <w:rPr>
                <w:sz w:val="22"/>
                <w:szCs w:val="22"/>
              </w:rPr>
              <w:t xml:space="preserve"> </w:t>
            </w:r>
            <w:r w:rsidRPr="00CE077B">
              <w:rPr>
                <w:sz w:val="22"/>
                <w:szCs w:val="22"/>
              </w:rPr>
              <w:t>водонапорной</w:t>
            </w:r>
            <w:r>
              <w:rPr>
                <w:sz w:val="22"/>
                <w:szCs w:val="22"/>
              </w:rPr>
              <w:t xml:space="preserve"> </w:t>
            </w:r>
            <w:r w:rsidRPr="00CE077B">
              <w:rPr>
                <w:sz w:val="22"/>
                <w:szCs w:val="22"/>
              </w:rPr>
              <w:t>башни</w:t>
            </w:r>
          </w:p>
          <w:p w:rsidR="004029EB" w:rsidRPr="00CE077B" w:rsidRDefault="004029EB" w:rsidP="00EF615B">
            <w:pPr>
              <w:ind w:left="106"/>
            </w:pPr>
            <w:r w:rsidRPr="00CE077B">
              <w:rPr>
                <w:sz w:val="22"/>
                <w:szCs w:val="22"/>
              </w:rPr>
              <w:t>МТФ</w:t>
            </w:r>
            <w:r>
              <w:rPr>
                <w:sz w:val="22"/>
                <w:szCs w:val="22"/>
              </w:rPr>
              <w:t xml:space="preserve"> </w:t>
            </w:r>
            <w:r w:rsidRPr="00CE077B">
              <w:rPr>
                <w:sz w:val="22"/>
                <w:szCs w:val="22"/>
              </w:rPr>
              <w:t>д</w:t>
            </w:r>
            <w:proofErr w:type="gramStart"/>
            <w:r w:rsidRPr="00CE077B">
              <w:rPr>
                <w:sz w:val="22"/>
                <w:szCs w:val="22"/>
              </w:rPr>
              <w:t>.М</w:t>
            </w:r>
            <w:proofErr w:type="gramEnd"/>
            <w:r w:rsidRPr="00CE077B">
              <w:rPr>
                <w:sz w:val="22"/>
                <w:szCs w:val="22"/>
              </w:rPr>
              <w:t>алая</w:t>
            </w:r>
            <w:r>
              <w:rPr>
                <w:sz w:val="22"/>
                <w:szCs w:val="22"/>
              </w:rPr>
              <w:t xml:space="preserve"> </w:t>
            </w:r>
            <w:proofErr w:type="spellStart"/>
            <w:r w:rsidRPr="00CE077B">
              <w:rPr>
                <w:sz w:val="22"/>
                <w:szCs w:val="22"/>
              </w:rPr>
              <w:t>Матренка</w:t>
            </w:r>
            <w:proofErr w:type="spellEnd"/>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13</w:t>
            </w:r>
          </w:p>
        </w:tc>
        <w:tc>
          <w:tcPr>
            <w:tcW w:w="2410" w:type="dxa"/>
          </w:tcPr>
          <w:p w:rsidR="004029EB" w:rsidRPr="00CE077B" w:rsidRDefault="004029EB" w:rsidP="00EF615B">
            <w:r w:rsidRPr="00CE077B">
              <w:rPr>
                <w:sz w:val="22"/>
                <w:szCs w:val="22"/>
              </w:rPr>
              <w:t>Малая</w:t>
            </w:r>
            <w:r>
              <w:rPr>
                <w:sz w:val="22"/>
                <w:szCs w:val="22"/>
              </w:rPr>
              <w:t xml:space="preserve"> </w:t>
            </w:r>
            <w:proofErr w:type="spellStart"/>
            <w:r w:rsidRPr="00CE077B">
              <w:rPr>
                <w:sz w:val="22"/>
                <w:szCs w:val="22"/>
              </w:rPr>
              <w:t>Матренка</w:t>
            </w:r>
            <w:proofErr w:type="spellEnd"/>
            <w:r>
              <w:rPr>
                <w:sz w:val="22"/>
                <w:szCs w:val="22"/>
              </w:rPr>
              <w:t xml:space="preserve"> </w:t>
            </w:r>
            <w:r w:rsidRPr="00CE077B">
              <w:rPr>
                <w:sz w:val="22"/>
                <w:szCs w:val="22"/>
              </w:rPr>
              <w:t>2</w:t>
            </w:r>
          </w:p>
          <w:p w:rsidR="004029EB" w:rsidRPr="00CE077B" w:rsidRDefault="004029EB" w:rsidP="00EF615B">
            <w:r w:rsidRPr="00CE077B">
              <w:rPr>
                <w:sz w:val="22"/>
                <w:szCs w:val="22"/>
              </w:rPr>
              <w:t>курган</w:t>
            </w:r>
          </w:p>
        </w:tc>
        <w:tc>
          <w:tcPr>
            <w:tcW w:w="5528" w:type="dxa"/>
          </w:tcPr>
          <w:p w:rsidR="004029EB" w:rsidRPr="00CE077B" w:rsidRDefault="004029EB" w:rsidP="00EF615B">
            <w:pPr>
              <w:ind w:left="106"/>
            </w:pPr>
            <w:r w:rsidRPr="00CE077B">
              <w:rPr>
                <w:sz w:val="22"/>
                <w:szCs w:val="22"/>
              </w:rPr>
              <w:t>0,9</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югу</w:t>
            </w:r>
            <w:r>
              <w:rPr>
                <w:sz w:val="22"/>
                <w:szCs w:val="22"/>
              </w:rPr>
              <w:t xml:space="preserve"> </w:t>
            </w:r>
            <w:r w:rsidRPr="00CE077B">
              <w:rPr>
                <w:sz w:val="22"/>
                <w:szCs w:val="22"/>
              </w:rPr>
              <w:t>от</w:t>
            </w:r>
            <w:r>
              <w:rPr>
                <w:sz w:val="22"/>
                <w:szCs w:val="22"/>
              </w:rPr>
              <w:t xml:space="preserve"> </w:t>
            </w:r>
            <w:r w:rsidRPr="00CE077B">
              <w:rPr>
                <w:sz w:val="22"/>
                <w:szCs w:val="22"/>
              </w:rPr>
              <w:t>школы</w:t>
            </w:r>
            <w:r>
              <w:rPr>
                <w:sz w:val="22"/>
                <w:szCs w:val="22"/>
              </w:rPr>
              <w:t xml:space="preserve"> </w:t>
            </w:r>
            <w:r w:rsidRPr="00CE077B">
              <w:rPr>
                <w:sz w:val="22"/>
                <w:szCs w:val="22"/>
              </w:rPr>
              <w:t>д</w:t>
            </w:r>
            <w:proofErr w:type="gramStart"/>
            <w:r w:rsidRPr="00CE077B">
              <w:rPr>
                <w:sz w:val="22"/>
                <w:szCs w:val="22"/>
              </w:rPr>
              <w:t>.М</w:t>
            </w:r>
            <w:proofErr w:type="gramEnd"/>
            <w:r w:rsidRPr="00CE077B">
              <w:rPr>
                <w:sz w:val="22"/>
                <w:szCs w:val="22"/>
              </w:rPr>
              <w:t>алая</w:t>
            </w:r>
            <w:r>
              <w:rPr>
                <w:sz w:val="22"/>
                <w:szCs w:val="22"/>
              </w:rPr>
              <w:t xml:space="preserve"> </w:t>
            </w:r>
            <w:proofErr w:type="spellStart"/>
            <w:r w:rsidRPr="00CE077B">
              <w:rPr>
                <w:sz w:val="22"/>
                <w:szCs w:val="22"/>
              </w:rPr>
              <w:t>Матренка</w:t>
            </w:r>
            <w:proofErr w:type="spellEnd"/>
            <w:r w:rsidRPr="00CE077B">
              <w:rPr>
                <w:sz w:val="22"/>
                <w:szCs w:val="22"/>
              </w:rPr>
              <w:t>,</w:t>
            </w:r>
            <w:r>
              <w:rPr>
                <w:sz w:val="22"/>
                <w:szCs w:val="22"/>
              </w:rPr>
              <w:t xml:space="preserve"> </w:t>
            </w:r>
            <w:r w:rsidRPr="00CE077B">
              <w:rPr>
                <w:sz w:val="22"/>
                <w:szCs w:val="22"/>
              </w:rPr>
              <w:t>в</w:t>
            </w:r>
            <w:r>
              <w:rPr>
                <w:sz w:val="22"/>
                <w:szCs w:val="22"/>
              </w:rPr>
              <w:t xml:space="preserve"> </w:t>
            </w:r>
            <w:r w:rsidRPr="00CE077B">
              <w:rPr>
                <w:sz w:val="22"/>
                <w:szCs w:val="22"/>
              </w:rPr>
              <w:t>1</w:t>
            </w:r>
            <w:r>
              <w:rPr>
                <w:sz w:val="22"/>
                <w:szCs w:val="22"/>
              </w:rPr>
              <w:t xml:space="preserve"> </w:t>
            </w:r>
            <w:r w:rsidRPr="00CE077B">
              <w:rPr>
                <w:sz w:val="22"/>
                <w:szCs w:val="22"/>
              </w:rPr>
              <w:t>км</w:t>
            </w:r>
          </w:p>
          <w:p w:rsidR="004029EB" w:rsidRPr="00CE077B" w:rsidRDefault="004029EB" w:rsidP="00EF615B">
            <w:pPr>
              <w:ind w:left="106"/>
            </w:pPr>
            <w:r w:rsidRPr="00CE077B">
              <w:rPr>
                <w:sz w:val="22"/>
                <w:szCs w:val="22"/>
              </w:rPr>
              <w:t>к</w:t>
            </w:r>
            <w:r>
              <w:rPr>
                <w:sz w:val="22"/>
                <w:szCs w:val="22"/>
              </w:rPr>
              <w:t xml:space="preserve"> </w:t>
            </w:r>
            <w:r w:rsidRPr="00CE077B">
              <w:rPr>
                <w:sz w:val="22"/>
                <w:szCs w:val="22"/>
              </w:rPr>
              <w:t>юго-востоку</w:t>
            </w:r>
            <w:r>
              <w:rPr>
                <w:sz w:val="22"/>
                <w:szCs w:val="22"/>
              </w:rPr>
              <w:t xml:space="preserve"> </w:t>
            </w:r>
            <w:r w:rsidRPr="00CE077B">
              <w:rPr>
                <w:sz w:val="22"/>
                <w:szCs w:val="22"/>
              </w:rPr>
              <w:t>от</w:t>
            </w:r>
            <w:r>
              <w:rPr>
                <w:sz w:val="22"/>
                <w:szCs w:val="22"/>
              </w:rPr>
              <w:t xml:space="preserve"> </w:t>
            </w:r>
            <w:r w:rsidRPr="00CE077B">
              <w:rPr>
                <w:sz w:val="22"/>
                <w:szCs w:val="22"/>
              </w:rPr>
              <w:t>клуба</w:t>
            </w:r>
            <w:r>
              <w:rPr>
                <w:sz w:val="22"/>
                <w:szCs w:val="22"/>
              </w:rPr>
              <w:t xml:space="preserve"> </w:t>
            </w:r>
            <w:r w:rsidRPr="00CE077B">
              <w:rPr>
                <w:sz w:val="22"/>
                <w:szCs w:val="22"/>
              </w:rPr>
              <w:t>д</w:t>
            </w:r>
            <w:proofErr w:type="gramStart"/>
            <w:r w:rsidRPr="00CE077B">
              <w:rPr>
                <w:sz w:val="22"/>
                <w:szCs w:val="22"/>
              </w:rPr>
              <w:t>.М</w:t>
            </w:r>
            <w:proofErr w:type="gramEnd"/>
            <w:r w:rsidRPr="00CE077B">
              <w:rPr>
                <w:sz w:val="22"/>
                <w:szCs w:val="22"/>
              </w:rPr>
              <w:t>алая</w:t>
            </w:r>
            <w:r>
              <w:rPr>
                <w:sz w:val="22"/>
                <w:szCs w:val="22"/>
              </w:rPr>
              <w:t xml:space="preserve"> </w:t>
            </w:r>
            <w:proofErr w:type="spellStart"/>
            <w:r w:rsidRPr="00CE077B">
              <w:rPr>
                <w:sz w:val="22"/>
                <w:szCs w:val="22"/>
              </w:rPr>
              <w:t>Матренка</w:t>
            </w:r>
            <w:proofErr w:type="spellEnd"/>
            <w:r w:rsidRPr="00CE077B">
              <w:rPr>
                <w:sz w:val="22"/>
                <w:szCs w:val="22"/>
              </w:rPr>
              <w:t>,</w:t>
            </w:r>
            <w:r>
              <w:rPr>
                <w:sz w:val="22"/>
                <w:szCs w:val="22"/>
              </w:rPr>
              <w:t xml:space="preserve"> </w:t>
            </w:r>
            <w:r w:rsidRPr="00CE077B">
              <w:rPr>
                <w:sz w:val="22"/>
                <w:szCs w:val="22"/>
              </w:rPr>
              <w:t>в</w:t>
            </w:r>
            <w:r>
              <w:rPr>
                <w:sz w:val="22"/>
                <w:szCs w:val="22"/>
              </w:rPr>
              <w:t xml:space="preserve"> </w:t>
            </w:r>
            <w:r w:rsidRPr="00CE077B">
              <w:rPr>
                <w:sz w:val="22"/>
                <w:szCs w:val="22"/>
              </w:rPr>
              <w:t>1,4</w:t>
            </w:r>
          </w:p>
          <w:p w:rsidR="004029EB" w:rsidRPr="00CE077B" w:rsidRDefault="004029EB" w:rsidP="00EF615B">
            <w:pPr>
              <w:ind w:left="106"/>
            </w:pPr>
            <w:proofErr w:type="gramStart"/>
            <w:r w:rsidRPr="00CE077B">
              <w:rPr>
                <w:sz w:val="22"/>
                <w:szCs w:val="22"/>
              </w:rPr>
              <w:t>км</w:t>
            </w:r>
            <w:proofErr w:type="gramEnd"/>
            <w:r>
              <w:rPr>
                <w:sz w:val="22"/>
                <w:szCs w:val="22"/>
              </w:rPr>
              <w:t xml:space="preserve"> </w:t>
            </w:r>
            <w:r w:rsidRPr="00CE077B">
              <w:rPr>
                <w:sz w:val="22"/>
                <w:szCs w:val="22"/>
              </w:rPr>
              <w:t>к</w:t>
            </w:r>
            <w:r>
              <w:rPr>
                <w:sz w:val="22"/>
                <w:szCs w:val="22"/>
              </w:rPr>
              <w:t xml:space="preserve"> </w:t>
            </w:r>
            <w:r w:rsidRPr="00CE077B">
              <w:rPr>
                <w:sz w:val="22"/>
                <w:szCs w:val="22"/>
              </w:rPr>
              <w:t>северу</w:t>
            </w:r>
            <w:r>
              <w:rPr>
                <w:sz w:val="22"/>
                <w:szCs w:val="22"/>
              </w:rPr>
              <w:t xml:space="preserve"> </w:t>
            </w:r>
            <w:r w:rsidRPr="00CE077B">
              <w:rPr>
                <w:sz w:val="22"/>
                <w:szCs w:val="22"/>
              </w:rPr>
              <w:t>от</w:t>
            </w:r>
            <w:r>
              <w:rPr>
                <w:sz w:val="22"/>
                <w:szCs w:val="22"/>
              </w:rPr>
              <w:t xml:space="preserve"> </w:t>
            </w:r>
            <w:r w:rsidRPr="00CE077B">
              <w:rPr>
                <w:sz w:val="22"/>
                <w:szCs w:val="22"/>
              </w:rPr>
              <w:t>АЗС</w:t>
            </w:r>
            <w:r>
              <w:rPr>
                <w:sz w:val="22"/>
                <w:szCs w:val="22"/>
              </w:rPr>
              <w:t xml:space="preserve"> </w:t>
            </w:r>
            <w:r w:rsidRPr="00CE077B">
              <w:rPr>
                <w:sz w:val="22"/>
                <w:szCs w:val="22"/>
              </w:rPr>
              <w:t>на</w:t>
            </w:r>
            <w:r>
              <w:rPr>
                <w:sz w:val="22"/>
                <w:szCs w:val="22"/>
              </w:rPr>
              <w:t xml:space="preserve"> </w:t>
            </w:r>
            <w:r w:rsidRPr="00CE077B">
              <w:rPr>
                <w:sz w:val="22"/>
                <w:szCs w:val="22"/>
              </w:rPr>
              <w:t>северной</w:t>
            </w:r>
            <w:r>
              <w:rPr>
                <w:sz w:val="22"/>
                <w:szCs w:val="22"/>
              </w:rPr>
              <w:t xml:space="preserve"> </w:t>
            </w:r>
            <w:r w:rsidRPr="00CE077B">
              <w:rPr>
                <w:sz w:val="22"/>
                <w:szCs w:val="22"/>
              </w:rPr>
              <w:t>окраине</w:t>
            </w:r>
          </w:p>
          <w:p w:rsidR="004029EB" w:rsidRPr="00CE077B" w:rsidRDefault="004029EB" w:rsidP="00EF615B">
            <w:r w:rsidRPr="00CE077B">
              <w:rPr>
                <w:sz w:val="22"/>
                <w:szCs w:val="22"/>
              </w:rPr>
              <w:t>с</w:t>
            </w:r>
            <w:proofErr w:type="gramStart"/>
            <w:r w:rsidRPr="00CE077B">
              <w:rPr>
                <w:sz w:val="22"/>
                <w:szCs w:val="22"/>
              </w:rPr>
              <w:t>.В</w:t>
            </w:r>
            <w:proofErr w:type="gramEnd"/>
            <w:r w:rsidRPr="00CE077B">
              <w:rPr>
                <w:sz w:val="22"/>
                <w:szCs w:val="22"/>
              </w:rPr>
              <w:t>ерхняя</w:t>
            </w:r>
            <w:r>
              <w:rPr>
                <w:sz w:val="22"/>
                <w:szCs w:val="22"/>
              </w:rPr>
              <w:t xml:space="preserve"> </w:t>
            </w:r>
            <w:proofErr w:type="spellStart"/>
            <w:r w:rsidRPr="00CE077B">
              <w:rPr>
                <w:sz w:val="22"/>
                <w:szCs w:val="22"/>
              </w:rPr>
              <w:t>Матренка</w:t>
            </w:r>
            <w:proofErr w:type="spellEnd"/>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14</w:t>
            </w:r>
          </w:p>
        </w:tc>
        <w:tc>
          <w:tcPr>
            <w:tcW w:w="2410" w:type="dxa"/>
          </w:tcPr>
          <w:p w:rsidR="004029EB" w:rsidRPr="00CE077B" w:rsidRDefault="004029EB" w:rsidP="00EF615B">
            <w:r w:rsidRPr="00CE077B">
              <w:rPr>
                <w:sz w:val="22"/>
                <w:szCs w:val="22"/>
              </w:rPr>
              <w:t>Малая</w:t>
            </w:r>
            <w:r>
              <w:rPr>
                <w:sz w:val="22"/>
                <w:szCs w:val="22"/>
              </w:rPr>
              <w:t xml:space="preserve"> </w:t>
            </w:r>
            <w:proofErr w:type="spellStart"/>
            <w:r w:rsidRPr="00CE077B">
              <w:rPr>
                <w:sz w:val="22"/>
                <w:szCs w:val="22"/>
              </w:rPr>
              <w:t>Матренка</w:t>
            </w:r>
            <w:proofErr w:type="spellEnd"/>
            <w:r>
              <w:rPr>
                <w:sz w:val="22"/>
                <w:szCs w:val="22"/>
              </w:rPr>
              <w:t xml:space="preserve"> </w:t>
            </w:r>
            <w:r w:rsidRPr="00CE077B">
              <w:rPr>
                <w:sz w:val="22"/>
                <w:szCs w:val="22"/>
              </w:rPr>
              <w:t>1</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(3</w:t>
            </w:r>
            <w:proofErr w:type="gramEnd"/>
          </w:p>
          <w:p w:rsidR="004029EB" w:rsidRPr="00CE077B" w:rsidRDefault="004029EB" w:rsidP="00EF615B">
            <w:r w:rsidRPr="00CE077B">
              <w:rPr>
                <w:sz w:val="22"/>
                <w:szCs w:val="22"/>
              </w:rPr>
              <w:t>насыпи)</w:t>
            </w:r>
          </w:p>
        </w:tc>
        <w:tc>
          <w:tcPr>
            <w:tcW w:w="5528" w:type="dxa"/>
          </w:tcPr>
          <w:p w:rsidR="004029EB" w:rsidRPr="00CE077B" w:rsidRDefault="004029EB" w:rsidP="00EF615B">
            <w:pPr>
              <w:ind w:left="106"/>
            </w:pPr>
            <w:r w:rsidRPr="00CE077B">
              <w:rPr>
                <w:sz w:val="22"/>
                <w:szCs w:val="22"/>
              </w:rPr>
              <w:t>1,15</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западу-северо-западу</w:t>
            </w:r>
            <w:r>
              <w:rPr>
                <w:sz w:val="22"/>
                <w:szCs w:val="22"/>
              </w:rPr>
              <w:t xml:space="preserve"> </w:t>
            </w:r>
            <w:r w:rsidRPr="00CE077B">
              <w:rPr>
                <w:sz w:val="22"/>
                <w:szCs w:val="22"/>
              </w:rPr>
              <w:t>от</w:t>
            </w:r>
            <w:r>
              <w:rPr>
                <w:sz w:val="22"/>
                <w:szCs w:val="22"/>
              </w:rPr>
              <w:t xml:space="preserve"> </w:t>
            </w:r>
            <w:proofErr w:type="gramStart"/>
            <w:r w:rsidRPr="00CE077B">
              <w:rPr>
                <w:sz w:val="22"/>
                <w:szCs w:val="22"/>
              </w:rPr>
              <w:t>водонапорной</w:t>
            </w:r>
            <w:proofErr w:type="gramEnd"/>
          </w:p>
          <w:p w:rsidR="004029EB" w:rsidRPr="00CE077B" w:rsidRDefault="004029EB" w:rsidP="00EF615B">
            <w:pPr>
              <w:ind w:left="106"/>
            </w:pPr>
            <w:r w:rsidRPr="00CE077B">
              <w:rPr>
                <w:sz w:val="22"/>
                <w:szCs w:val="22"/>
              </w:rPr>
              <w:t>башни</w:t>
            </w:r>
            <w:r>
              <w:rPr>
                <w:sz w:val="22"/>
                <w:szCs w:val="22"/>
              </w:rPr>
              <w:t xml:space="preserve"> </w:t>
            </w:r>
            <w:r w:rsidRPr="00CE077B">
              <w:rPr>
                <w:sz w:val="22"/>
                <w:szCs w:val="22"/>
              </w:rPr>
              <w:t>МТФ</w:t>
            </w:r>
            <w:r>
              <w:rPr>
                <w:sz w:val="22"/>
                <w:szCs w:val="22"/>
              </w:rPr>
              <w:t xml:space="preserve"> </w:t>
            </w:r>
            <w:r w:rsidRPr="00CE077B">
              <w:rPr>
                <w:sz w:val="22"/>
                <w:szCs w:val="22"/>
              </w:rPr>
              <w:t>д</w:t>
            </w:r>
            <w:proofErr w:type="gramStart"/>
            <w:r w:rsidRPr="00CE077B">
              <w:rPr>
                <w:sz w:val="22"/>
                <w:szCs w:val="22"/>
              </w:rPr>
              <w:t>.М</w:t>
            </w:r>
            <w:proofErr w:type="gramEnd"/>
            <w:r w:rsidRPr="00CE077B">
              <w:rPr>
                <w:sz w:val="22"/>
                <w:szCs w:val="22"/>
              </w:rPr>
              <w:t>алая</w:t>
            </w:r>
            <w:r>
              <w:rPr>
                <w:sz w:val="22"/>
                <w:szCs w:val="22"/>
              </w:rPr>
              <w:t xml:space="preserve"> </w:t>
            </w:r>
            <w:proofErr w:type="spellStart"/>
            <w:r w:rsidRPr="00CE077B">
              <w:rPr>
                <w:sz w:val="22"/>
                <w:szCs w:val="22"/>
              </w:rPr>
              <w:t>Матренка</w:t>
            </w:r>
            <w:proofErr w:type="spellEnd"/>
            <w:r w:rsidRPr="00CE077B">
              <w:rPr>
                <w:sz w:val="22"/>
                <w:szCs w:val="22"/>
              </w:rPr>
              <w:t>,</w:t>
            </w:r>
            <w:r>
              <w:rPr>
                <w:sz w:val="22"/>
                <w:szCs w:val="22"/>
              </w:rPr>
              <w:t xml:space="preserve"> </w:t>
            </w:r>
            <w:r w:rsidRPr="00CE077B">
              <w:rPr>
                <w:sz w:val="22"/>
                <w:szCs w:val="22"/>
              </w:rPr>
              <w:t>1,36</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proofErr w:type="spellStart"/>
            <w:r w:rsidRPr="00CE077B">
              <w:rPr>
                <w:sz w:val="22"/>
                <w:szCs w:val="22"/>
              </w:rPr>
              <w:t>юго</w:t>
            </w:r>
            <w:proofErr w:type="spellEnd"/>
            <w:r w:rsidRPr="00CE077B">
              <w:rPr>
                <w:sz w:val="22"/>
                <w:szCs w:val="22"/>
              </w:rPr>
              <w:t>-</w:t>
            </w:r>
          </w:p>
          <w:p w:rsidR="004029EB" w:rsidRPr="00CE077B" w:rsidRDefault="004029EB" w:rsidP="00EF615B">
            <w:pPr>
              <w:ind w:left="106"/>
            </w:pPr>
            <w:r w:rsidRPr="00CE077B">
              <w:rPr>
                <w:sz w:val="22"/>
                <w:szCs w:val="22"/>
              </w:rPr>
              <w:t>востоку</w:t>
            </w:r>
            <w:r>
              <w:rPr>
                <w:sz w:val="22"/>
                <w:szCs w:val="22"/>
              </w:rPr>
              <w:t xml:space="preserve"> </w:t>
            </w:r>
            <w:r w:rsidRPr="00CE077B">
              <w:rPr>
                <w:sz w:val="22"/>
                <w:szCs w:val="22"/>
              </w:rPr>
              <w:t>от</w:t>
            </w:r>
            <w:r>
              <w:rPr>
                <w:sz w:val="22"/>
                <w:szCs w:val="22"/>
              </w:rPr>
              <w:t xml:space="preserve"> </w:t>
            </w:r>
            <w:proofErr w:type="spellStart"/>
            <w:r w:rsidRPr="00CE077B">
              <w:rPr>
                <w:sz w:val="22"/>
                <w:szCs w:val="22"/>
              </w:rPr>
              <w:t>ур</w:t>
            </w:r>
            <w:proofErr w:type="gramStart"/>
            <w:r w:rsidRPr="00CE077B">
              <w:rPr>
                <w:sz w:val="22"/>
                <w:szCs w:val="22"/>
              </w:rPr>
              <w:t>.Х</w:t>
            </w:r>
            <w:proofErr w:type="gramEnd"/>
            <w:r w:rsidRPr="00CE077B">
              <w:rPr>
                <w:sz w:val="22"/>
                <w:szCs w:val="22"/>
              </w:rPr>
              <w:t>ренникова</w:t>
            </w:r>
            <w:proofErr w:type="spellEnd"/>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15</w:t>
            </w:r>
          </w:p>
        </w:tc>
        <w:tc>
          <w:tcPr>
            <w:tcW w:w="2410" w:type="dxa"/>
          </w:tcPr>
          <w:p w:rsidR="004029EB" w:rsidRPr="00CE077B" w:rsidRDefault="004029EB" w:rsidP="00EF615B">
            <w:r w:rsidRPr="00CE077B">
              <w:rPr>
                <w:sz w:val="22"/>
                <w:szCs w:val="22"/>
              </w:rPr>
              <w:t>Малая</w:t>
            </w:r>
            <w:r>
              <w:rPr>
                <w:sz w:val="22"/>
                <w:szCs w:val="22"/>
              </w:rPr>
              <w:t xml:space="preserve"> </w:t>
            </w:r>
            <w:proofErr w:type="spellStart"/>
            <w:r w:rsidRPr="00CE077B">
              <w:rPr>
                <w:sz w:val="22"/>
                <w:szCs w:val="22"/>
              </w:rPr>
              <w:t>Матренка</w:t>
            </w:r>
            <w:proofErr w:type="spellEnd"/>
            <w:r>
              <w:rPr>
                <w:sz w:val="22"/>
                <w:szCs w:val="22"/>
              </w:rPr>
              <w:t xml:space="preserve"> </w:t>
            </w:r>
            <w:r w:rsidRPr="00CE077B">
              <w:rPr>
                <w:sz w:val="22"/>
                <w:szCs w:val="22"/>
              </w:rPr>
              <w:t>2</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(3</w:t>
            </w:r>
            <w:proofErr w:type="gramEnd"/>
          </w:p>
          <w:p w:rsidR="004029EB" w:rsidRPr="00CE077B" w:rsidRDefault="004029EB" w:rsidP="00EF615B">
            <w:r w:rsidRPr="00CE077B">
              <w:rPr>
                <w:sz w:val="22"/>
                <w:szCs w:val="22"/>
              </w:rPr>
              <w:t>насыпи)</w:t>
            </w:r>
          </w:p>
        </w:tc>
        <w:tc>
          <w:tcPr>
            <w:tcW w:w="5528" w:type="dxa"/>
          </w:tcPr>
          <w:p w:rsidR="004029EB" w:rsidRPr="00CE077B" w:rsidRDefault="004029EB" w:rsidP="00EF615B">
            <w:pPr>
              <w:ind w:left="106"/>
            </w:pPr>
            <w:r w:rsidRPr="00CE077B">
              <w:rPr>
                <w:sz w:val="22"/>
                <w:szCs w:val="22"/>
              </w:rPr>
              <w:t>1,8</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западу-юго-западу</w:t>
            </w:r>
            <w:r>
              <w:rPr>
                <w:sz w:val="22"/>
                <w:szCs w:val="22"/>
              </w:rPr>
              <w:t xml:space="preserve"> </w:t>
            </w:r>
            <w:r w:rsidRPr="00CE077B">
              <w:rPr>
                <w:sz w:val="22"/>
                <w:szCs w:val="22"/>
              </w:rPr>
              <w:t>от</w:t>
            </w:r>
            <w:r>
              <w:rPr>
                <w:sz w:val="22"/>
                <w:szCs w:val="22"/>
              </w:rPr>
              <w:t xml:space="preserve"> </w:t>
            </w:r>
            <w:proofErr w:type="gramStart"/>
            <w:r w:rsidRPr="00CE077B">
              <w:rPr>
                <w:sz w:val="22"/>
                <w:szCs w:val="22"/>
              </w:rPr>
              <w:t>водонапорной</w:t>
            </w:r>
            <w:proofErr w:type="gramEnd"/>
          </w:p>
          <w:p w:rsidR="004029EB" w:rsidRPr="00CE077B" w:rsidRDefault="004029EB" w:rsidP="00EF615B">
            <w:pPr>
              <w:ind w:left="106"/>
            </w:pPr>
            <w:r w:rsidRPr="00CE077B">
              <w:rPr>
                <w:sz w:val="22"/>
                <w:szCs w:val="22"/>
              </w:rPr>
              <w:t>башни</w:t>
            </w:r>
            <w:r>
              <w:rPr>
                <w:sz w:val="22"/>
                <w:szCs w:val="22"/>
              </w:rPr>
              <w:t xml:space="preserve"> </w:t>
            </w:r>
            <w:r w:rsidRPr="00CE077B">
              <w:rPr>
                <w:sz w:val="22"/>
                <w:szCs w:val="22"/>
              </w:rPr>
              <w:t>МТФ</w:t>
            </w:r>
            <w:r>
              <w:rPr>
                <w:sz w:val="22"/>
                <w:szCs w:val="22"/>
              </w:rPr>
              <w:t xml:space="preserve"> </w:t>
            </w:r>
            <w:r w:rsidRPr="00CE077B">
              <w:rPr>
                <w:sz w:val="22"/>
                <w:szCs w:val="22"/>
              </w:rPr>
              <w:t>д</w:t>
            </w:r>
            <w:proofErr w:type="gramStart"/>
            <w:r w:rsidRPr="00CE077B">
              <w:rPr>
                <w:sz w:val="22"/>
                <w:szCs w:val="22"/>
              </w:rPr>
              <w:t>.М</w:t>
            </w:r>
            <w:proofErr w:type="gramEnd"/>
            <w:r w:rsidRPr="00CE077B">
              <w:rPr>
                <w:sz w:val="22"/>
                <w:szCs w:val="22"/>
              </w:rPr>
              <w:t>алая</w:t>
            </w:r>
            <w:r>
              <w:rPr>
                <w:sz w:val="22"/>
                <w:szCs w:val="22"/>
              </w:rPr>
              <w:t xml:space="preserve"> </w:t>
            </w:r>
            <w:proofErr w:type="spellStart"/>
            <w:r w:rsidRPr="00CE077B">
              <w:rPr>
                <w:sz w:val="22"/>
                <w:szCs w:val="22"/>
              </w:rPr>
              <w:t>Матренка</w:t>
            </w:r>
            <w:proofErr w:type="spellEnd"/>
            <w:r w:rsidRPr="00CE077B">
              <w:rPr>
                <w:sz w:val="22"/>
                <w:szCs w:val="22"/>
              </w:rPr>
              <w:t>,</w:t>
            </w:r>
            <w:r>
              <w:rPr>
                <w:sz w:val="22"/>
                <w:szCs w:val="22"/>
              </w:rPr>
              <w:t xml:space="preserve"> </w:t>
            </w:r>
            <w:r w:rsidRPr="00CE077B">
              <w:rPr>
                <w:sz w:val="22"/>
                <w:szCs w:val="22"/>
              </w:rPr>
              <w:t>в</w:t>
            </w:r>
            <w:r>
              <w:rPr>
                <w:sz w:val="22"/>
                <w:szCs w:val="22"/>
              </w:rPr>
              <w:t xml:space="preserve"> </w:t>
            </w:r>
            <w:r w:rsidRPr="00CE077B">
              <w:rPr>
                <w:sz w:val="22"/>
                <w:szCs w:val="22"/>
              </w:rPr>
              <w:t>0,7</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западу-</w:t>
            </w:r>
          </w:p>
          <w:p w:rsidR="004029EB" w:rsidRPr="00CE077B" w:rsidRDefault="004029EB" w:rsidP="00EF615B">
            <w:pPr>
              <w:ind w:left="106"/>
            </w:pPr>
            <w:r w:rsidRPr="00CE077B">
              <w:rPr>
                <w:sz w:val="22"/>
                <w:szCs w:val="22"/>
              </w:rPr>
              <w:t>юго-западу</w:t>
            </w:r>
            <w:r>
              <w:rPr>
                <w:sz w:val="22"/>
                <w:szCs w:val="22"/>
              </w:rPr>
              <w:t xml:space="preserve"> </w:t>
            </w:r>
            <w:r w:rsidRPr="00CE077B">
              <w:rPr>
                <w:sz w:val="22"/>
                <w:szCs w:val="22"/>
              </w:rPr>
              <w:t>от</w:t>
            </w:r>
            <w:r>
              <w:rPr>
                <w:sz w:val="22"/>
                <w:szCs w:val="22"/>
              </w:rPr>
              <w:t xml:space="preserve"> </w:t>
            </w:r>
            <w:r w:rsidRPr="00CE077B">
              <w:rPr>
                <w:sz w:val="22"/>
                <w:szCs w:val="22"/>
              </w:rPr>
              <w:t>моста</w:t>
            </w:r>
            <w:r>
              <w:rPr>
                <w:sz w:val="22"/>
                <w:szCs w:val="22"/>
              </w:rPr>
              <w:t xml:space="preserve"> </w:t>
            </w:r>
            <w:r w:rsidRPr="00CE077B">
              <w:rPr>
                <w:sz w:val="22"/>
                <w:szCs w:val="22"/>
              </w:rPr>
              <w:t>через</w:t>
            </w:r>
            <w:r>
              <w:rPr>
                <w:sz w:val="22"/>
                <w:szCs w:val="22"/>
              </w:rPr>
              <w:t xml:space="preserve"> </w:t>
            </w:r>
            <w:proofErr w:type="spellStart"/>
            <w:r w:rsidRPr="00CE077B">
              <w:rPr>
                <w:sz w:val="22"/>
                <w:szCs w:val="22"/>
              </w:rPr>
              <w:t>р</w:t>
            </w:r>
            <w:proofErr w:type="gramStart"/>
            <w:r w:rsidRPr="00CE077B">
              <w:rPr>
                <w:sz w:val="22"/>
                <w:szCs w:val="22"/>
              </w:rPr>
              <w:t>.М</w:t>
            </w:r>
            <w:proofErr w:type="gramEnd"/>
            <w:r w:rsidRPr="00CE077B">
              <w:rPr>
                <w:sz w:val="22"/>
                <w:szCs w:val="22"/>
              </w:rPr>
              <w:t>атренка</w:t>
            </w:r>
            <w:proofErr w:type="spellEnd"/>
            <w:r w:rsidRPr="00CE077B">
              <w:rPr>
                <w:sz w:val="22"/>
                <w:szCs w:val="22"/>
              </w:rPr>
              <w:t>,</w:t>
            </w:r>
            <w:r>
              <w:rPr>
                <w:sz w:val="22"/>
                <w:szCs w:val="22"/>
              </w:rPr>
              <w:t xml:space="preserve"> </w:t>
            </w:r>
            <w:r w:rsidRPr="00CE077B">
              <w:rPr>
                <w:sz w:val="22"/>
                <w:szCs w:val="22"/>
              </w:rPr>
              <w:t>в</w:t>
            </w:r>
            <w:r>
              <w:rPr>
                <w:sz w:val="22"/>
                <w:szCs w:val="22"/>
              </w:rPr>
              <w:t xml:space="preserve"> </w:t>
            </w:r>
            <w:r w:rsidRPr="00CE077B">
              <w:rPr>
                <w:sz w:val="22"/>
                <w:szCs w:val="22"/>
              </w:rPr>
              <w:t>1,3</w:t>
            </w:r>
            <w:r>
              <w:rPr>
                <w:sz w:val="22"/>
                <w:szCs w:val="22"/>
              </w:rPr>
              <w:t xml:space="preserve"> </w:t>
            </w:r>
            <w:r w:rsidRPr="00CE077B">
              <w:rPr>
                <w:sz w:val="22"/>
                <w:szCs w:val="22"/>
              </w:rPr>
              <w:t>км</w:t>
            </w:r>
            <w:r>
              <w:rPr>
                <w:sz w:val="22"/>
                <w:szCs w:val="22"/>
              </w:rPr>
              <w:t xml:space="preserve"> </w:t>
            </w:r>
            <w:r w:rsidRPr="00CE077B">
              <w:rPr>
                <w:sz w:val="22"/>
                <w:szCs w:val="22"/>
              </w:rPr>
              <w:t>к</w:t>
            </w:r>
          </w:p>
          <w:p w:rsidR="004029EB" w:rsidRPr="00CE077B" w:rsidRDefault="004029EB" w:rsidP="00EF615B">
            <w:pPr>
              <w:ind w:left="106"/>
            </w:pPr>
            <w:r w:rsidRPr="00CE077B">
              <w:rPr>
                <w:sz w:val="22"/>
                <w:szCs w:val="22"/>
              </w:rPr>
              <w:t>северо-западу</w:t>
            </w:r>
            <w:r>
              <w:rPr>
                <w:sz w:val="22"/>
                <w:szCs w:val="22"/>
              </w:rPr>
              <w:t xml:space="preserve"> </w:t>
            </w:r>
            <w:r w:rsidRPr="00CE077B">
              <w:rPr>
                <w:sz w:val="22"/>
                <w:szCs w:val="22"/>
              </w:rPr>
              <w:t>от</w:t>
            </w:r>
            <w:r>
              <w:rPr>
                <w:sz w:val="22"/>
                <w:szCs w:val="22"/>
              </w:rPr>
              <w:t xml:space="preserve"> </w:t>
            </w:r>
            <w:r w:rsidRPr="00CE077B">
              <w:rPr>
                <w:sz w:val="22"/>
                <w:szCs w:val="22"/>
              </w:rPr>
              <w:t>северной</w:t>
            </w:r>
            <w:r>
              <w:rPr>
                <w:sz w:val="22"/>
                <w:szCs w:val="22"/>
              </w:rPr>
              <w:t xml:space="preserve"> </w:t>
            </w:r>
            <w:r w:rsidRPr="00CE077B">
              <w:rPr>
                <w:sz w:val="22"/>
                <w:szCs w:val="22"/>
              </w:rPr>
              <w:t>окраины</w:t>
            </w:r>
            <w:r>
              <w:rPr>
                <w:sz w:val="22"/>
                <w:szCs w:val="22"/>
              </w:rPr>
              <w:t xml:space="preserve"> </w:t>
            </w:r>
            <w:r w:rsidRPr="00CE077B">
              <w:rPr>
                <w:sz w:val="22"/>
                <w:szCs w:val="22"/>
              </w:rPr>
              <w:t>с</w:t>
            </w:r>
            <w:proofErr w:type="gramStart"/>
            <w:r w:rsidRPr="00CE077B">
              <w:rPr>
                <w:sz w:val="22"/>
                <w:szCs w:val="22"/>
              </w:rPr>
              <w:t>.В</w:t>
            </w:r>
            <w:proofErr w:type="gramEnd"/>
            <w:r w:rsidRPr="00CE077B">
              <w:rPr>
                <w:sz w:val="22"/>
                <w:szCs w:val="22"/>
              </w:rPr>
              <w:t>ерхняя</w:t>
            </w:r>
          </w:p>
          <w:p w:rsidR="004029EB" w:rsidRPr="00CE077B" w:rsidRDefault="004029EB" w:rsidP="00EF615B">
            <w:pPr>
              <w:ind w:left="106"/>
            </w:pPr>
            <w:proofErr w:type="spellStart"/>
            <w:r w:rsidRPr="00CE077B">
              <w:rPr>
                <w:sz w:val="22"/>
                <w:szCs w:val="22"/>
              </w:rPr>
              <w:t>Матренка</w:t>
            </w:r>
            <w:proofErr w:type="spellEnd"/>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16</w:t>
            </w:r>
          </w:p>
        </w:tc>
        <w:tc>
          <w:tcPr>
            <w:tcW w:w="2410" w:type="dxa"/>
          </w:tcPr>
          <w:p w:rsidR="004029EB" w:rsidRPr="00CE077B" w:rsidRDefault="004029EB" w:rsidP="00EF615B">
            <w:r w:rsidRPr="00CE077B">
              <w:rPr>
                <w:sz w:val="22"/>
                <w:szCs w:val="22"/>
              </w:rPr>
              <w:t>Новая</w:t>
            </w:r>
            <w:r>
              <w:rPr>
                <w:sz w:val="22"/>
                <w:szCs w:val="22"/>
              </w:rPr>
              <w:t xml:space="preserve"> </w:t>
            </w:r>
            <w:r w:rsidRPr="00CE077B">
              <w:rPr>
                <w:sz w:val="22"/>
                <w:szCs w:val="22"/>
              </w:rPr>
              <w:t>1</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(4</w:t>
            </w:r>
            <w:proofErr w:type="gramEnd"/>
          </w:p>
          <w:p w:rsidR="004029EB" w:rsidRPr="00CE077B" w:rsidRDefault="004029EB" w:rsidP="00EF615B">
            <w:r w:rsidRPr="00CE077B">
              <w:rPr>
                <w:sz w:val="22"/>
                <w:szCs w:val="22"/>
              </w:rPr>
              <w:t>насыпи)</w:t>
            </w:r>
          </w:p>
        </w:tc>
        <w:tc>
          <w:tcPr>
            <w:tcW w:w="5528" w:type="dxa"/>
          </w:tcPr>
          <w:p w:rsidR="004029EB" w:rsidRPr="00CE077B" w:rsidRDefault="004029EB" w:rsidP="00EF615B">
            <w:pPr>
              <w:ind w:left="106"/>
            </w:pPr>
            <w:r w:rsidRPr="00CE077B">
              <w:rPr>
                <w:sz w:val="22"/>
                <w:szCs w:val="22"/>
              </w:rPr>
              <w:t>1,35</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западу-северо-западу</w:t>
            </w:r>
            <w:r>
              <w:rPr>
                <w:sz w:val="22"/>
                <w:szCs w:val="22"/>
              </w:rPr>
              <w:t xml:space="preserve"> </w:t>
            </w:r>
            <w:r w:rsidRPr="00CE077B">
              <w:rPr>
                <w:sz w:val="22"/>
                <w:szCs w:val="22"/>
              </w:rPr>
              <w:t>от</w:t>
            </w:r>
            <w:r>
              <w:rPr>
                <w:sz w:val="22"/>
                <w:szCs w:val="22"/>
              </w:rPr>
              <w:t xml:space="preserve"> </w:t>
            </w:r>
            <w:proofErr w:type="gramStart"/>
            <w:r w:rsidRPr="00CE077B">
              <w:rPr>
                <w:sz w:val="22"/>
                <w:szCs w:val="22"/>
              </w:rPr>
              <w:t>северной</w:t>
            </w:r>
            <w:proofErr w:type="gramEnd"/>
          </w:p>
          <w:p w:rsidR="004029EB" w:rsidRPr="00CE077B" w:rsidRDefault="004029EB" w:rsidP="00EF615B">
            <w:pPr>
              <w:ind w:left="106"/>
            </w:pPr>
            <w:r w:rsidRPr="00CE077B">
              <w:rPr>
                <w:sz w:val="22"/>
                <w:szCs w:val="22"/>
              </w:rPr>
              <w:t>окраины</w:t>
            </w:r>
            <w:r>
              <w:rPr>
                <w:sz w:val="22"/>
                <w:szCs w:val="22"/>
              </w:rPr>
              <w:t xml:space="preserve"> </w:t>
            </w:r>
            <w:r w:rsidRPr="00CE077B">
              <w:rPr>
                <w:sz w:val="22"/>
                <w:szCs w:val="22"/>
              </w:rPr>
              <w:t>д</w:t>
            </w:r>
            <w:proofErr w:type="gramStart"/>
            <w:r w:rsidRPr="00CE077B">
              <w:rPr>
                <w:sz w:val="22"/>
                <w:szCs w:val="22"/>
              </w:rPr>
              <w:t>.Н</w:t>
            </w:r>
            <w:proofErr w:type="gramEnd"/>
            <w:r w:rsidRPr="00CE077B">
              <w:rPr>
                <w:sz w:val="22"/>
                <w:szCs w:val="22"/>
              </w:rPr>
              <w:t>овая,</w:t>
            </w:r>
            <w:r>
              <w:rPr>
                <w:sz w:val="22"/>
                <w:szCs w:val="22"/>
              </w:rPr>
              <w:t xml:space="preserve"> </w:t>
            </w:r>
            <w:r w:rsidRPr="00CE077B">
              <w:rPr>
                <w:sz w:val="22"/>
                <w:szCs w:val="22"/>
              </w:rPr>
              <w:t>1,6</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востоку</w:t>
            </w:r>
            <w:r>
              <w:rPr>
                <w:sz w:val="22"/>
                <w:szCs w:val="22"/>
              </w:rPr>
              <w:t xml:space="preserve"> </w:t>
            </w:r>
            <w:r w:rsidRPr="00CE077B">
              <w:rPr>
                <w:sz w:val="22"/>
                <w:szCs w:val="22"/>
              </w:rPr>
              <w:t>от</w:t>
            </w:r>
          </w:p>
          <w:p w:rsidR="004029EB" w:rsidRPr="00CE077B" w:rsidRDefault="004029EB" w:rsidP="00EF615B">
            <w:pPr>
              <w:ind w:left="106"/>
            </w:pPr>
            <w:r w:rsidRPr="00CE077B">
              <w:rPr>
                <w:sz w:val="22"/>
                <w:szCs w:val="22"/>
              </w:rPr>
              <w:t>южной</w:t>
            </w:r>
            <w:r>
              <w:rPr>
                <w:sz w:val="22"/>
                <w:szCs w:val="22"/>
              </w:rPr>
              <w:t xml:space="preserve"> </w:t>
            </w:r>
            <w:r w:rsidRPr="00CE077B">
              <w:rPr>
                <w:sz w:val="22"/>
                <w:szCs w:val="22"/>
              </w:rPr>
              <w:t>окраины</w:t>
            </w:r>
            <w:r>
              <w:rPr>
                <w:sz w:val="22"/>
                <w:szCs w:val="22"/>
              </w:rPr>
              <w:t xml:space="preserve"> </w:t>
            </w:r>
            <w:r w:rsidRPr="00CE077B">
              <w:rPr>
                <w:sz w:val="22"/>
                <w:szCs w:val="22"/>
              </w:rPr>
              <w:t>д</w:t>
            </w:r>
            <w:proofErr w:type="gramStart"/>
            <w:r w:rsidRPr="00CE077B">
              <w:rPr>
                <w:sz w:val="22"/>
                <w:szCs w:val="22"/>
              </w:rPr>
              <w:t>.М</w:t>
            </w:r>
            <w:proofErr w:type="gramEnd"/>
            <w:r w:rsidRPr="00CE077B">
              <w:rPr>
                <w:sz w:val="22"/>
                <w:szCs w:val="22"/>
              </w:rPr>
              <w:t>алая</w:t>
            </w:r>
            <w:r>
              <w:rPr>
                <w:sz w:val="22"/>
                <w:szCs w:val="22"/>
              </w:rPr>
              <w:t xml:space="preserve"> </w:t>
            </w:r>
            <w:proofErr w:type="spellStart"/>
            <w:r w:rsidRPr="00CE077B">
              <w:rPr>
                <w:sz w:val="22"/>
                <w:szCs w:val="22"/>
              </w:rPr>
              <w:t>Матренка</w:t>
            </w:r>
            <w:proofErr w:type="spellEnd"/>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17</w:t>
            </w:r>
          </w:p>
        </w:tc>
        <w:tc>
          <w:tcPr>
            <w:tcW w:w="2410" w:type="dxa"/>
          </w:tcPr>
          <w:p w:rsidR="004029EB" w:rsidRPr="00CE077B" w:rsidRDefault="004029EB" w:rsidP="00EF615B">
            <w:r w:rsidRPr="00CE077B">
              <w:rPr>
                <w:sz w:val="22"/>
                <w:szCs w:val="22"/>
              </w:rPr>
              <w:t>Новая</w:t>
            </w:r>
            <w:r>
              <w:rPr>
                <w:sz w:val="22"/>
                <w:szCs w:val="22"/>
              </w:rPr>
              <w:t xml:space="preserve"> </w:t>
            </w:r>
            <w:r w:rsidRPr="00CE077B">
              <w:rPr>
                <w:sz w:val="22"/>
                <w:szCs w:val="22"/>
              </w:rPr>
              <w:t>2</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(5</w:t>
            </w:r>
            <w:proofErr w:type="gramEnd"/>
          </w:p>
          <w:p w:rsidR="004029EB" w:rsidRPr="00CE077B" w:rsidRDefault="004029EB" w:rsidP="00EF615B">
            <w:r w:rsidRPr="00CE077B">
              <w:rPr>
                <w:sz w:val="22"/>
                <w:szCs w:val="22"/>
              </w:rPr>
              <w:t>насыпи)</w:t>
            </w:r>
          </w:p>
        </w:tc>
        <w:tc>
          <w:tcPr>
            <w:tcW w:w="5528" w:type="dxa"/>
          </w:tcPr>
          <w:p w:rsidR="004029EB" w:rsidRPr="00CE077B" w:rsidRDefault="004029EB" w:rsidP="00EF615B">
            <w:pPr>
              <w:ind w:left="106"/>
            </w:pPr>
            <w:r w:rsidRPr="00CE077B">
              <w:rPr>
                <w:sz w:val="22"/>
                <w:szCs w:val="22"/>
              </w:rPr>
              <w:t>1,5</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северу</w:t>
            </w:r>
            <w:r>
              <w:rPr>
                <w:sz w:val="22"/>
                <w:szCs w:val="22"/>
              </w:rPr>
              <w:t xml:space="preserve"> </w:t>
            </w:r>
            <w:r w:rsidRPr="00CE077B">
              <w:rPr>
                <w:sz w:val="22"/>
                <w:szCs w:val="22"/>
              </w:rPr>
              <w:t>от</w:t>
            </w:r>
            <w:r>
              <w:rPr>
                <w:sz w:val="22"/>
                <w:szCs w:val="22"/>
              </w:rPr>
              <w:t xml:space="preserve"> </w:t>
            </w:r>
            <w:r w:rsidRPr="00CE077B">
              <w:rPr>
                <w:sz w:val="22"/>
                <w:szCs w:val="22"/>
              </w:rPr>
              <w:t>северной</w:t>
            </w:r>
            <w:r>
              <w:rPr>
                <w:sz w:val="22"/>
                <w:szCs w:val="22"/>
              </w:rPr>
              <w:t xml:space="preserve"> </w:t>
            </w:r>
            <w:r w:rsidRPr="00CE077B">
              <w:rPr>
                <w:sz w:val="22"/>
                <w:szCs w:val="22"/>
              </w:rPr>
              <w:t>окраины</w:t>
            </w:r>
            <w:r>
              <w:rPr>
                <w:sz w:val="22"/>
                <w:szCs w:val="22"/>
              </w:rPr>
              <w:t xml:space="preserve"> </w:t>
            </w:r>
            <w:r w:rsidRPr="00CE077B">
              <w:rPr>
                <w:sz w:val="22"/>
                <w:szCs w:val="22"/>
              </w:rPr>
              <w:t>д</w:t>
            </w:r>
            <w:proofErr w:type="gramStart"/>
            <w:r w:rsidRPr="00CE077B">
              <w:rPr>
                <w:sz w:val="22"/>
                <w:szCs w:val="22"/>
              </w:rPr>
              <w:t>.Н</w:t>
            </w:r>
            <w:proofErr w:type="gramEnd"/>
            <w:r w:rsidRPr="00CE077B">
              <w:rPr>
                <w:sz w:val="22"/>
                <w:szCs w:val="22"/>
              </w:rPr>
              <w:t>овая,</w:t>
            </w:r>
            <w:r>
              <w:rPr>
                <w:sz w:val="22"/>
                <w:szCs w:val="22"/>
              </w:rPr>
              <w:t xml:space="preserve"> </w:t>
            </w:r>
            <w:r w:rsidRPr="00CE077B">
              <w:rPr>
                <w:sz w:val="22"/>
                <w:szCs w:val="22"/>
              </w:rPr>
              <w:t>2,55</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востоку-северо-востоку</w:t>
            </w:r>
            <w:r>
              <w:rPr>
                <w:sz w:val="22"/>
                <w:szCs w:val="22"/>
              </w:rPr>
              <w:t xml:space="preserve"> </w:t>
            </w:r>
            <w:r w:rsidRPr="00CE077B">
              <w:rPr>
                <w:sz w:val="22"/>
                <w:szCs w:val="22"/>
              </w:rPr>
              <w:t>от</w:t>
            </w:r>
          </w:p>
          <w:p w:rsidR="004029EB" w:rsidRPr="00CE077B" w:rsidRDefault="004029EB" w:rsidP="00EF615B">
            <w:pPr>
              <w:ind w:left="106"/>
            </w:pPr>
            <w:r w:rsidRPr="00CE077B">
              <w:rPr>
                <w:sz w:val="22"/>
                <w:szCs w:val="22"/>
              </w:rPr>
              <w:t>восточной</w:t>
            </w:r>
            <w:r>
              <w:rPr>
                <w:sz w:val="22"/>
                <w:szCs w:val="22"/>
              </w:rPr>
              <w:t xml:space="preserve"> </w:t>
            </w:r>
            <w:r w:rsidRPr="00CE077B">
              <w:rPr>
                <w:sz w:val="22"/>
                <w:szCs w:val="22"/>
              </w:rPr>
              <w:t>окраины</w:t>
            </w:r>
            <w:r>
              <w:rPr>
                <w:sz w:val="22"/>
                <w:szCs w:val="22"/>
              </w:rPr>
              <w:t xml:space="preserve"> </w:t>
            </w:r>
            <w:r w:rsidRPr="00CE077B">
              <w:rPr>
                <w:sz w:val="22"/>
                <w:szCs w:val="22"/>
              </w:rPr>
              <w:t>д</w:t>
            </w:r>
            <w:proofErr w:type="gramStart"/>
            <w:r w:rsidRPr="00CE077B">
              <w:rPr>
                <w:sz w:val="22"/>
                <w:szCs w:val="22"/>
              </w:rPr>
              <w:t>.М</w:t>
            </w:r>
            <w:proofErr w:type="gramEnd"/>
            <w:r w:rsidRPr="00CE077B">
              <w:rPr>
                <w:sz w:val="22"/>
                <w:szCs w:val="22"/>
              </w:rPr>
              <w:t>алая</w:t>
            </w:r>
            <w:r>
              <w:rPr>
                <w:sz w:val="22"/>
                <w:szCs w:val="22"/>
              </w:rPr>
              <w:t xml:space="preserve"> </w:t>
            </w:r>
            <w:proofErr w:type="spellStart"/>
            <w:r w:rsidRPr="00CE077B">
              <w:rPr>
                <w:sz w:val="22"/>
                <w:szCs w:val="22"/>
              </w:rPr>
              <w:t>Матренка</w:t>
            </w:r>
            <w:proofErr w:type="spellEnd"/>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18</w:t>
            </w:r>
          </w:p>
        </w:tc>
        <w:tc>
          <w:tcPr>
            <w:tcW w:w="2410" w:type="dxa"/>
          </w:tcPr>
          <w:p w:rsidR="004029EB" w:rsidRPr="00CE077B" w:rsidRDefault="004029EB" w:rsidP="00EF615B">
            <w:r w:rsidRPr="00CE077B">
              <w:rPr>
                <w:sz w:val="22"/>
                <w:szCs w:val="22"/>
              </w:rPr>
              <w:t>Новая</w:t>
            </w:r>
            <w:r>
              <w:rPr>
                <w:sz w:val="22"/>
                <w:szCs w:val="22"/>
              </w:rPr>
              <w:t xml:space="preserve"> </w:t>
            </w:r>
            <w:r w:rsidRPr="00CE077B">
              <w:rPr>
                <w:sz w:val="22"/>
                <w:szCs w:val="22"/>
              </w:rPr>
              <w:t>3</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(3</w:t>
            </w:r>
            <w:proofErr w:type="gramEnd"/>
          </w:p>
          <w:p w:rsidR="004029EB" w:rsidRPr="00CE077B" w:rsidRDefault="004029EB" w:rsidP="00EF615B">
            <w:r w:rsidRPr="00CE077B">
              <w:rPr>
                <w:sz w:val="22"/>
                <w:szCs w:val="22"/>
              </w:rPr>
              <w:t>насыпи)</w:t>
            </w:r>
          </w:p>
        </w:tc>
        <w:tc>
          <w:tcPr>
            <w:tcW w:w="5528" w:type="dxa"/>
          </w:tcPr>
          <w:p w:rsidR="004029EB" w:rsidRPr="00CE077B" w:rsidRDefault="004029EB" w:rsidP="00EF615B">
            <w:pPr>
              <w:ind w:left="106"/>
            </w:pPr>
            <w:r w:rsidRPr="00CE077B">
              <w:rPr>
                <w:sz w:val="22"/>
                <w:szCs w:val="22"/>
              </w:rPr>
              <w:t>огороды</w:t>
            </w:r>
            <w:r>
              <w:rPr>
                <w:sz w:val="22"/>
                <w:szCs w:val="22"/>
              </w:rPr>
              <w:t xml:space="preserve"> </w:t>
            </w:r>
            <w:r w:rsidRPr="00CE077B">
              <w:rPr>
                <w:sz w:val="22"/>
                <w:szCs w:val="22"/>
              </w:rPr>
              <w:t>северной</w:t>
            </w:r>
            <w:r>
              <w:rPr>
                <w:sz w:val="22"/>
                <w:szCs w:val="22"/>
              </w:rPr>
              <w:t xml:space="preserve"> </w:t>
            </w:r>
            <w:r w:rsidRPr="00CE077B">
              <w:rPr>
                <w:sz w:val="22"/>
                <w:szCs w:val="22"/>
              </w:rPr>
              <w:t>окраины</w:t>
            </w:r>
            <w:r>
              <w:rPr>
                <w:sz w:val="22"/>
                <w:szCs w:val="22"/>
              </w:rPr>
              <w:t xml:space="preserve"> </w:t>
            </w:r>
            <w:r w:rsidRPr="00CE077B">
              <w:rPr>
                <w:sz w:val="22"/>
                <w:szCs w:val="22"/>
              </w:rPr>
              <w:t>д</w:t>
            </w:r>
            <w:proofErr w:type="gramStart"/>
            <w:r w:rsidRPr="00CE077B">
              <w:rPr>
                <w:sz w:val="22"/>
                <w:szCs w:val="22"/>
              </w:rPr>
              <w:t>.Н</w:t>
            </w:r>
            <w:proofErr w:type="gramEnd"/>
            <w:r w:rsidRPr="00CE077B">
              <w:rPr>
                <w:sz w:val="22"/>
                <w:szCs w:val="22"/>
              </w:rPr>
              <w:t>овая,</w:t>
            </w:r>
            <w:r>
              <w:rPr>
                <w:sz w:val="22"/>
                <w:szCs w:val="22"/>
              </w:rPr>
              <w:t xml:space="preserve"> </w:t>
            </w:r>
            <w:r w:rsidRPr="00CE077B">
              <w:rPr>
                <w:sz w:val="22"/>
                <w:szCs w:val="22"/>
              </w:rPr>
              <w:t>4,76</w:t>
            </w:r>
          </w:p>
          <w:p w:rsidR="004029EB" w:rsidRPr="00CE077B" w:rsidRDefault="004029EB" w:rsidP="00EF615B">
            <w:pPr>
              <w:ind w:left="106"/>
            </w:pP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северо-востоку</w:t>
            </w:r>
            <w:r>
              <w:rPr>
                <w:sz w:val="22"/>
                <w:szCs w:val="22"/>
              </w:rPr>
              <w:t xml:space="preserve"> </w:t>
            </w:r>
            <w:r w:rsidRPr="00CE077B">
              <w:rPr>
                <w:sz w:val="22"/>
                <w:szCs w:val="22"/>
              </w:rPr>
              <w:t>от</w:t>
            </w:r>
            <w:r>
              <w:rPr>
                <w:sz w:val="22"/>
                <w:szCs w:val="22"/>
              </w:rPr>
              <w:t xml:space="preserve"> </w:t>
            </w:r>
            <w:r w:rsidRPr="00CE077B">
              <w:rPr>
                <w:sz w:val="22"/>
                <w:szCs w:val="22"/>
              </w:rPr>
              <w:t>школы</w:t>
            </w:r>
            <w:r>
              <w:rPr>
                <w:sz w:val="22"/>
                <w:szCs w:val="22"/>
              </w:rPr>
              <w:t xml:space="preserve"> </w:t>
            </w:r>
            <w:r w:rsidRPr="00CE077B">
              <w:rPr>
                <w:sz w:val="22"/>
                <w:szCs w:val="22"/>
              </w:rPr>
              <w:t>с</w:t>
            </w:r>
            <w:proofErr w:type="gramStart"/>
            <w:r w:rsidRPr="00CE077B">
              <w:rPr>
                <w:sz w:val="22"/>
                <w:szCs w:val="22"/>
              </w:rPr>
              <w:t>.В</w:t>
            </w:r>
            <w:proofErr w:type="gramEnd"/>
            <w:r w:rsidRPr="00CE077B">
              <w:rPr>
                <w:sz w:val="22"/>
                <w:szCs w:val="22"/>
              </w:rPr>
              <w:t>ерхняя</w:t>
            </w:r>
          </w:p>
          <w:p w:rsidR="004029EB" w:rsidRPr="00CE077B" w:rsidRDefault="004029EB" w:rsidP="00EF615B">
            <w:pPr>
              <w:ind w:left="106"/>
            </w:pPr>
            <w:proofErr w:type="spellStart"/>
            <w:r w:rsidRPr="00CE077B">
              <w:rPr>
                <w:sz w:val="22"/>
                <w:szCs w:val="22"/>
              </w:rPr>
              <w:t>Матренка</w:t>
            </w:r>
            <w:proofErr w:type="spellEnd"/>
            <w:r w:rsidRPr="00CE077B">
              <w:rPr>
                <w:sz w:val="22"/>
                <w:szCs w:val="22"/>
              </w:rPr>
              <w:t>,</w:t>
            </w:r>
            <w:r>
              <w:rPr>
                <w:sz w:val="22"/>
                <w:szCs w:val="22"/>
              </w:rPr>
              <w:t xml:space="preserve"> </w:t>
            </w:r>
            <w:r w:rsidRPr="00CE077B">
              <w:rPr>
                <w:sz w:val="22"/>
                <w:szCs w:val="22"/>
              </w:rPr>
              <w:t>2,8</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востоку</w:t>
            </w:r>
            <w:r>
              <w:rPr>
                <w:sz w:val="22"/>
                <w:szCs w:val="22"/>
              </w:rPr>
              <w:t xml:space="preserve"> </w:t>
            </w:r>
            <w:r w:rsidRPr="00CE077B">
              <w:rPr>
                <w:sz w:val="22"/>
                <w:szCs w:val="22"/>
              </w:rPr>
              <w:t>от</w:t>
            </w:r>
            <w:r>
              <w:rPr>
                <w:sz w:val="22"/>
                <w:szCs w:val="22"/>
              </w:rPr>
              <w:t xml:space="preserve"> </w:t>
            </w:r>
            <w:r w:rsidRPr="00CE077B">
              <w:rPr>
                <w:sz w:val="22"/>
                <w:szCs w:val="22"/>
              </w:rPr>
              <w:t>южной</w:t>
            </w:r>
            <w:r>
              <w:rPr>
                <w:sz w:val="22"/>
                <w:szCs w:val="22"/>
              </w:rPr>
              <w:t xml:space="preserve"> </w:t>
            </w:r>
            <w:r w:rsidRPr="00CE077B">
              <w:rPr>
                <w:sz w:val="22"/>
                <w:szCs w:val="22"/>
              </w:rPr>
              <w:t>окраины</w:t>
            </w:r>
          </w:p>
          <w:p w:rsidR="004029EB" w:rsidRPr="00CE077B" w:rsidRDefault="004029EB" w:rsidP="00EF615B">
            <w:pPr>
              <w:ind w:left="106"/>
            </w:pPr>
            <w:r w:rsidRPr="00CE077B">
              <w:rPr>
                <w:sz w:val="22"/>
                <w:szCs w:val="22"/>
              </w:rPr>
              <w:t>д</w:t>
            </w:r>
            <w:proofErr w:type="gramStart"/>
            <w:r w:rsidRPr="00CE077B">
              <w:rPr>
                <w:sz w:val="22"/>
                <w:szCs w:val="22"/>
              </w:rPr>
              <w:t>.М</w:t>
            </w:r>
            <w:proofErr w:type="gramEnd"/>
            <w:r w:rsidRPr="00CE077B">
              <w:rPr>
                <w:sz w:val="22"/>
                <w:szCs w:val="22"/>
              </w:rPr>
              <w:t>алая</w:t>
            </w:r>
            <w:r>
              <w:rPr>
                <w:sz w:val="22"/>
                <w:szCs w:val="22"/>
              </w:rPr>
              <w:t xml:space="preserve"> </w:t>
            </w:r>
            <w:proofErr w:type="spellStart"/>
            <w:r w:rsidRPr="00CE077B">
              <w:rPr>
                <w:sz w:val="22"/>
                <w:szCs w:val="22"/>
              </w:rPr>
              <w:t>Матренка</w:t>
            </w:r>
            <w:proofErr w:type="spellEnd"/>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19</w:t>
            </w:r>
          </w:p>
        </w:tc>
        <w:tc>
          <w:tcPr>
            <w:tcW w:w="2410" w:type="dxa"/>
          </w:tcPr>
          <w:p w:rsidR="004029EB" w:rsidRPr="00CE077B" w:rsidRDefault="004029EB" w:rsidP="00EF615B">
            <w:r w:rsidRPr="00CE077B">
              <w:rPr>
                <w:sz w:val="22"/>
                <w:szCs w:val="22"/>
              </w:rPr>
              <w:t>Новая</w:t>
            </w:r>
            <w:r>
              <w:rPr>
                <w:sz w:val="22"/>
                <w:szCs w:val="22"/>
              </w:rPr>
              <w:t xml:space="preserve"> </w:t>
            </w:r>
            <w:r w:rsidRPr="00CE077B">
              <w:rPr>
                <w:sz w:val="22"/>
                <w:szCs w:val="22"/>
              </w:rPr>
              <w:t>4</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(3</w:t>
            </w:r>
            <w:proofErr w:type="gramEnd"/>
          </w:p>
          <w:p w:rsidR="004029EB" w:rsidRPr="00CE077B" w:rsidRDefault="004029EB" w:rsidP="00EF615B">
            <w:r w:rsidRPr="00CE077B">
              <w:rPr>
                <w:sz w:val="22"/>
                <w:szCs w:val="22"/>
              </w:rPr>
              <w:t>насыпи)</w:t>
            </w:r>
          </w:p>
        </w:tc>
        <w:tc>
          <w:tcPr>
            <w:tcW w:w="5528" w:type="dxa"/>
          </w:tcPr>
          <w:p w:rsidR="004029EB" w:rsidRPr="00CE077B" w:rsidRDefault="004029EB" w:rsidP="00EF615B">
            <w:pPr>
              <w:ind w:left="106"/>
            </w:pPr>
            <w:r w:rsidRPr="00CE077B">
              <w:rPr>
                <w:sz w:val="22"/>
                <w:szCs w:val="22"/>
              </w:rPr>
              <w:t>1,2</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западу</w:t>
            </w:r>
            <w:r>
              <w:rPr>
                <w:sz w:val="22"/>
                <w:szCs w:val="22"/>
              </w:rPr>
              <w:t xml:space="preserve"> </w:t>
            </w:r>
            <w:r w:rsidRPr="00CE077B">
              <w:rPr>
                <w:sz w:val="22"/>
                <w:szCs w:val="22"/>
              </w:rPr>
              <w:t>от</w:t>
            </w:r>
            <w:r>
              <w:rPr>
                <w:sz w:val="22"/>
                <w:szCs w:val="22"/>
              </w:rPr>
              <w:t xml:space="preserve"> </w:t>
            </w:r>
            <w:r w:rsidRPr="00CE077B">
              <w:rPr>
                <w:sz w:val="22"/>
                <w:szCs w:val="22"/>
              </w:rPr>
              <w:t>южной</w:t>
            </w:r>
            <w:r>
              <w:rPr>
                <w:sz w:val="22"/>
                <w:szCs w:val="22"/>
              </w:rPr>
              <w:t xml:space="preserve"> </w:t>
            </w:r>
            <w:r w:rsidRPr="00CE077B">
              <w:rPr>
                <w:sz w:val="22"/>
                <w:szCs w:val="22"/>
              </w:rPr>
              <w:t>окраины</w:t>
            </w:r>
            <w:r>
              <w:rPr>
                <w:sz w:val="22"/>
                <w:szCs w:val="22"/>
              </w:rPr>
              <w:t xml:space="preserve"> </w:t>
            </w:r>
            <w:r w:rsidRPr="00CE077B">
              <w:rPr>
                <w:sz w:val="22"/>
                <w:szCs w:val="22"/>
              </w:rPr>
              <w:t>д</w:t>
            </w:r>
            <w:proofErr w:type="gramStart"/>
            <w:r w:rsidRPr="00CE077B">
              <w:rPr>
                <w:sz w:val="22"/>
                <w:szCs w:val="22"/>
              </w:rPr>
              <w:t>.Н</w:t>
            </w:r>
            <w:proofErr w:type="gramEnd"/>
            <w:r w:rsidRPr="00CE077B">
              <w:rPr>
                <w:sz w:val="22"/>
                <w:szCs w:val="22"/>
              </w:rPr>
              <w:t>овая</w:t>
            </w:r>
          </w:p>
          <w:p w:rsidR="004029EB" w:rsidRPr="00CE077B" w:rsidRDefault="004029EB" w:rsidP="00EF615B">
            <w:pPr>
              <w:ind w:left="106"/>
            </w:pPr>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20</w:t>
            </w:r>
          </w:p>
        </w:tc>
        <w:tc>
          <w:tcPr>
            <w:tcW w:w="2410" w:type="dxa"/>
          </w:tcPr>
          <w:p w:rsidR="004029EB" w:rsidRPr="00CE077B" w:rsidRDefault="004029EB" w:rsidP="00EF615B">
            <w:r w:rsidRPr="00CE077B">
              <w:rPr>
                <w:sz w:val="22"/>
                <w:szCs w:val="22"/>
              </w:rPr>
              <w:t>Плоская</w:t>
            </w:r>
            <w:r>
              <w:rPr>
                <w:sz w:val="22"/>
                <w:szCs w:val="22"/>
              </w:rPr>
              <w:t xml:space="preserve"> </w:t>
            </w:r>
            <w:r w:rsidRPr="00CE077B">
              <w:rPr>
                <w:sz w:val="22"/>
                <w:szCs w:val="22"/>
              </w:rPr>
              <w:t>Вершина</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(3</w:t>
            </w:r>
            <w:proofErr w:type="gramEnd"/>
          </w:p>
          <w:p w:rsidR="004029EB" w:rsidRPr="00CE077B" w:rsidRDefault="004029EB" w:rsidP="00EF615B">
            <w:r w:rsidRPr="00CE077B">
              <w:rPr>
                <w:sz w:val="22"/>
                <w:szCs w:val="22"/>
              </w:rPr>
              <w:t>насыпи)</w:t>
            </w:r>
          </w:p>
        </w:tc>
        <w:tc>
          <w:tcPr>
            <w:tcW w:w="5528" w:type="dxa"/>
          </w:tcPr>
          <w:p w:rsidR="004029EB" w:rsidRPr="00CE077B" w:rsidRDefault="004029EB" w:rsidP="00EF615B">
            <w:pPr>
              <w:ind w:left="106"/>
            </w:pPr>
            <w:r w:rsidRPr="00CE077B">
              <w:rPr>
                <w:sz w:val="22"/>
                <w:szCs w:val="22"/>
              </w:rPr>
              <w:t>0,5</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востоку-северо-востоку</w:t>
            </w:r>
            <w:r>
              <w:rPr>
                <w:sz w:val="22"/>
                <w:szCs w:val="22"/>
              </w:rPr>
              <w:t xml:space="preserve"> </w:t>
            </w:r>
            <w:r w:rsidRPr="00CE077B">
              <w:rPr>
                <w:sz w:val="22"/>
                <w:szCs w:val="22"/>
              </w:rPr>
              <w:t>от</w:t>
            </w:r>
            <w:r>
              <w:rPr>
                <w:sz w:val="22"/>
                <w:szCs w:val="22"/>
              </w:rPr>
              <w:t xml:space="preserve"> </w:t>
            </w:r>
            <w:r w:rsidRPr="00CE077B">
              <w:rPr>
                <w:sz w:val="22"/>
                <w:szCs w:val="22"/>
              </w:rPr>
              <w:t>кладбища</w:t>
            </w:r>
          </w:p>
          <w:p w:rsidR="004029EB" w:rsidRPr="00CE077B" w:rsidRDefault="004029EB" w:rsidP="00EF615B">
            <w:pPr>
              <w:ind w:left="106"/>
            </w:pPr>
            <w:r w:rsidRPr="00CE077B">
              <w:rPr>
                <w:sz w:val="22"/>
                <w:szCs w:val="22"/>
              </w:rPr>
              <w:t>д</w:t>
            </w:r>
            <w:proofErr w:type="gramStart"/>
            <w:r w:rsidRPr="00CE077B">
              <w:rPr>
                <w:sz w:val="22"/>
                <w:szCs w:val="22"/>
              </w:rPr>
              <w:t>.П</w:t>
            </w:r>
            <w:proofErr w:type="gramEnd"/>
            <w:r w:rsidRPr="00CE077B">
              <w:rPr>
                <w:sz w:val="22"/>
                <w:szCs w:val="22"/>
              </w:rPr>
              <w:t>лоская</w:t>
            </w:r>
            <w:r>
              <w:rPr>
                <w:sz w:val="22"/>
                <w:szCs w:val="22"/>
              </w:rPr>
              <w:t xml:space="preserve"> </w:t>
            </w:r>
            <w:r w:rsidRPr="00CE077B">
              <w:rPr>
                <w:sz w:val="22"/>
                <w:szCs w:val="22"/>
              </w:rPr>
              <w:t>Вершина,</w:t>
            </w:r>
            <w:r>
              <w:rPr>
                <w:sz w:val="22"/>
                <w:szCs w:val="22"/>
              </w:rPr>
              <w:t xml:space="preserve"> </w:t>
            </w:r>
            <w:r w:rsidRPr="00CE077B">
              <w:rPr>
                <w:sz w:val="22"/>
                <w:szCs w:val="22"/>
              </w:rPr>
              <w:t>0,8</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северо-востоку</w:t>
            </w:r>
            <w:r>
              <w:rPr>
                <w:sz w:val="22"/>
                <w:szCs w:val="22"/>
              </w:rPr>
              <w:t xml:space="preserve"> </w:t>
            </w:r>
            <w:r w:rsidRPr="00CE077B">
              <w:rPr>
                <w:sz w:val="22"/>
                <w:szCs w:val="22"/>
              </w:rPr>
              <w:t>от</w:t>
            </w:r>
          </w:p>
          <w:p w:rsidR="004029EB" w:rsidRPr="00CE077B" w:rsidRDefault="004029EB" w:rsidP="00EF615B">
            <w:pPr>
              <w:ind w:left="106"/>
            </w:pPr>
            <w:r w:rsidRPr="00CE077B">
              <w:rPr>
                <w:sz w:val="22"/>
                <w:szCs w:val="22"/>
              </w:rPr>
              <w:t>школы</w:t>
            </w:r>
            <w:r>
              <w:rPr>
                <w:sz w:val="22"/>
                <w:szCs w:val="22"/>
              </w:rPr>
              <w:t xml:space="preserve"> </w:t>
            </w:r>
            <w:r w:rsidRPr="00CE077B">
              <w:rPr>
                <w:sz w:val="22"/>
                <w:szCs w:val="22"/>
              </w:rPr>
              <w:t>д</w:t>
            </w:r>
            <w:proofErr w:type="gramStart"/>
            <w:r w:rsidRPr="00CE077B">
              <w:rPr>
                <w:sz w:val="22"/>
                <w:szCs w:val="22"/>
              </w:rPr>
              <w:t>.П</w:t>
            </w:r>
            <w:proofErr w:type="gramEnd"/>
            <w:r w:rsidRPr="00CE077B">
              <w:rPr>
                <w:sz w:val="22"/>
                <w:szCs w:val="22"/>
              </w:rPr>
              <w:t>лоская</w:t>
            </w:r>
            <w:r>
              <w:rPr>
                <w:sz w:val="22"/>
                <w:szCs w:val="22"/>
              </w:rPr>
              <w:t xml:space="preserve"> </w:t>
            </w:r>
            <w:r w:rsidRPr="00CE077B">
              <w:rPr>
                <w:sz w:val="22"/>
                <w:szCs w:val="22"/>
              </w:rPr>
              <w:t>Вершина,</w:t>
            </w:r>
            <w:r>
              <w:rPr>
                <w:sz w:val="22"/>
                <w:szCs w:val="22"/>
              </w:rPr>
              <w:t xml:space="preserve"> </w:t>
            </w:r>
            <w:r w:rsidRPr="00CE077B">
              <w:rPr>
                <w:sz w:val="22"/>
                <w:szCs w:val="22"/>
              </w:rPr>
              <w:t>0,8</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proofErr w:type="spellStart"/>
            <w:r w:rsidRPr="00CE077B">
              <w:rPr>
                <w:sz w:val="22"/>
                <w:szCs w:val="22"/>
              </w:rPr>
              <w:t>северо</w:t>
            </w:r>
            <w:proofErr w:type="spellEnd"/>
            <w:r w:rsidRPr="00CE077B">
              <w:rPr>
                <w:sz w:val="22"/>
                <w:szCs w:val="22"/>
              </w:rPr>
              <w:t>-</w:t>
            </w:r>
          </w:p>
          <w:p w:rsidR="004029EB" w:rsidRPr="00CE077B" w:rsidRDefault="004029EB" w:rsidP="00EF615B">
            <w:pPr>
              <w:ind w:left="106"/>
            </w:pPr>
            <w:r w:rsidRPr="00CE077B">
              <w:rPr>
                <w:sz w:val="22"/>
                <w:szCs w:val="22"/>
              </w:rPr>
              <w:t>западу</w:t>
            </w:r>
            <w:r>
              <w:rPr>
                <w:sz w:val="22"/>
                <w:szCs w:val="22"/>
              </w:rPr>
              <w:t xml:space="preserve"> </w:t>
            </w:r>
            <w:r w:rsidRPr="00CE077B">
              <w:rPr>
                <w:sz w:val="22"/>
                <w:szCs w:val="22"/>
              </w:rPr>
              <w:t>от</w:t>
            </w:r>
            <w:r>
              <w:rPr>
                <w:sz w:val="22"/>
                <w:szCs w:val="22"/>
              </w:rPr>
              <w:t xml:space="preserve"> </w:t>
            </w:r>
            <w:r w:rsidRPr="00CE077B">
              <w:rPr>
                <w:sz w:val="22"/>
                <w:szCs w:val="22"/>
              </w:rPr>
              <w:t>восточной</w:t>
            </w:r>
            <w:r>
              <w:rPr>
                <w:sz w:val="22"/>
                <w:szCs w:val="22"/>
              </w:rPr>
              <w:t xml:space="preserve"> </w:t>
            </w:r>
            <w:r w:rsidRPr="00CE077B">
              <w:rPr>
                <w:sz w:val="22"/>
                <w:szCs w:val="22"/>
              </w:rPr>
              <w:t>окраины</w:t>
            </w:r>
            <w:r>
              <w:rPr>
                <w:sz w:val="22"/>
                <w:szCs w:val="22"/>
              </w:rPr>
              <w:t xml:space="preserve"> </w:t>
            </w:r>
            <w:r w:rsidRPr="00CE077B">
              <w:rPr>
                <w:sz w:val="22"/>
                <w:szCs w:val="22"/>
              </w:rPr>
              <w:t>д</w:t>
            </w:r>
            <w:proofErr w:type="gramStart"/>
            <w:r w:rsidRPr="00CE077B">
              <w:rPr>
                <w:sz w:val="22"/>
                <w:szCs w:val="22"/>
              </w:rPr>
              <w:t>.П</w:t>
            </w:r>
            <w:proofErr w:type="gramEnd"/>
            <w:r w:rsidRPr="00CE077B">
              <w:rPr>
                <w:sz w:val="22"/>
                <w:szCs w:val="22"/>
              </w:rPr>
              <w:t>лоская</w:t>
            </w:r>
            <w:r>
              <w:rPr>
                <w:sz w:val="22"/>
                <w:szCs w:val="22"/>
              </w:rPr>
              <w:t xml:space="preserve"> </w:t>
            </w:r>
            <w:r w:rsidRPr="00CE077B">
              <w:rPr>
                <w:sz w:val="22"/>
                <w:szCs w:val="22"/>
              </w:rPr>
              <w:t>Вершина</w:t>
            </w:r>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21</w:t>
            </w:r>
          </w:p>
        </w:tc>
        <w:tc>
          <w:tcPr>
            <w:tcW w:w="2410" w:type="dxa"/>
          </w:tcPr>
          <w:p w:rsidR="004029EB" w:rsidRPr="00CE077B" w:rsidRDefault="004029EB" w:rsidP="00EF615B">
            <w:r w:rsidRPr="00CE077B">
              <w:rPr>
                <w:sz w:val="22"/>
                <w:szCs w:val="22"/>
              </w:rPr>
              <w:t>Плоская</w:t>
            </w:r>
            <w:r>
              <w:rPr>
                <w:sz w:val="22"/>
                <w:szCs w:val="22"/>
              </w:rPr>
              <w:t xml:space="preserve"> </w:t>
            </w:r>
            <w:r w:rsidRPr="00CE077B">
              <w:rPr>
                <w:sz w:val="22"/>
                <w:szCs w:val="22"/>
              </w:rPr>
              <w:t>Вершина</w:t>
            </w:r>
          </w:p>
          <w:p w:rsidR="004029EB" w:rsidRPr="00CE077B" w:rsidRDefault="004029EB" w:rsidP="00EF615B">
            <w:r w:rsidRPr="00CE077B">
              <w:rPr>
                <w:sz w:val="22"/>
                <w:szCs w:val="22"/>
              </w:rPr>
              <w:t>курган</w:t>
            </w:r>
          </w:p>
        </w:tc>
        <w:tc>
          <w:tcPr>
            <w:tcW w:w="5528" w:type="dxa"/>
          </w:tcPr>
          <w:p w:rsidR="004029EB" w:rsidRPr="00CE077B" w:rsidRDefault="004029EB" w:rsidP="00EF615B">
            <w:pPr>
              <w:ind w:left="106"/>
            </w:pPr>
            <w:r w:rsidRPr="00CE077B">
              <w:rPr>
                <w:sz w:val="22"/>
                <w:szCs w:val="22"/>
              </w:rPr>
              <w:t>1,2</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юго-западу</w:t>
            </w:r>
            <w:r>
              <w:rPr>
                <w:sz w:val="22"/>
                <w:szCs w:val="22"/>
              </w:rPr>
              <w:t xml:space="preserve"> </w:t>
            </w:r>
            <w:r w:rsidRPr="00CE077B">
              <w:rPr>
                <w:sz w:val="22"/>
                <w:szCs w:val="22"/>
              </w:rPr>
              <w:t>от</w:t>
            </w:r>
            <w:r>
              <w:rPr>
                <w:sz w:val="22"/>
                <w:szCs w:val="22"/>
              </w:rPr>
              <w:t xml:space="preserve"> </w:t>
            </w:r>
            <w:r w:rsidRPr="00CE077B">
              <w:rPr>
                <w:sz w:val="22"/>
                <w:szCs w:val="22"/>
              </w:rPr>
              <w:t>МТФ</w:t>
            </w:r>
            <w:r>
              <w:rPr>
                <w:sz w:val="22"/>
                <w:szCs w:val="22"/>
              </w:rPr>
              <w:t xml:space="preserve"> </w:t>
            </w:r>
            <w:r w:rsidRPr="00CE077B">
              <w:rPr>
                <w:sz w:val="22"/>
                <w:szCs w:val="22"/>
              </w:rPr>
              <w:t>д</w:t>
            </w:r>
            <w:proofErr w:type="gramStart"/>
            <w:r w:rsidRPr="00CE077B">
              <w:rPr>
                <w:sz w:val="22"/>
                <w:szCs w:val="22"/>
              </w:rPr>
              <w:t>.П</w:t>
            </w:r>
            <w:proofErr w:type="gramEnd"/>
            <w:r w:rsidRPr="00CE077B">
              <w:rPr>
                <w:sz w:val="22"/>
                <w:szCs w:val="22"/>
              </w:rPr>
              <w:t>лоская</w:t>
            </w:r>
            <w:r>
              <w:rPr>
                <w:sz w:val="22"/>
                <w:szCs w:val="22"/>
              </w:rPr>
              <w:t xml:space="preserve"> </w:t>
            </w:r>
            <w:r w:rsidRPr="00CE077B">
              <w:rPr>
                <w:sz w:val="22"/>
                <w:szCs w:val="22"/>
              </w:rPr>
              <w:t>Вершина,</w:t>
            </w:r>
          </w:p>
          <w:p w:rsidR="004029EB" w:rsidRPr="00CE077B" w:rsidRDefault="004029EB" w:rsidP="00EF615B">
            <w:pPr>
              <w:ind w:left="106"/>
            </w:pPr>
            <w:r w:rsidRPr="00CE077B">
              <w:rPr>
                <w:sz w:val="22"/>
                <w:szCs w:val="22"/>
              </w:rPr>
              <w:t>0,69</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югу</w:t>
            </w:r>
            <w:r>
              <w:rPr>
                <w:sz w:val="22"/>
                <w:szCs w:val="22"/>
              </w:rPr>
              <w:t xml:space="preserve"> </w:t>
            </w:r>
            <w:r w:rsidRPr="00CE077B">
              <w:rPr>
                <w:sz w:val="22"/>
                <w:szCs w:val="22"/>
              </w:rPr>
              <w:t>от</w:t>
            </w:r>
            <w:r>
              <w:rPr>
                <w:sz w:val="22"/>
                <w:szCs w:val="22"/>
              </w:rPr>
              <w:t xml:space="preserve"> </w:t>
            </w:r>
            <w:r w:rsidRPr="00CE077B">
              <w:rPr>
                <w:sz w:val="22"/>
                <w:szCs w:val="22"/>
              </w:rPr>
              <w:t>школы</w:t>
            </w:r>
            <w:r>
              <w:rPr>
                <w:sz w:val="22"/>
                <w:szCs w:val="22"/>
              </w:rPr>
              <w:t xml:space="preserve"> </w:t>
            </w:r>
            <w:r w:rsidRPr="00CE077B">
              <w:rPr>
                <w:sz w:val="22"/>
                <w:szCs w:val="22"/>
              </w:rPr>
              <w:t>д</w:t>
            </w:r>
            <w:proofErr w:type="gramStart"/>
            <w:r w:rsidRPr="00CE077B">
              <w:rPr>
                <w:sz w:val="22"/>
                <w:szCs w:val="22"/>
              </w:rPr>
              <w:t>.П</w:t>
            </w:r>
            <w:proofErr w:type="gramEnd"/>
            <w:r w:rsidRPr="00CE077B">
              <w:rPr>
                <w:sz w:val="22"/>
                <w:szCs w:val="22"/>
              </w:rPr>
              <w:t>лоская</w:t>
            </w:r>
            <w:r>
              <w:rPr>
                <w:sz w:val="22"/>
                <w:szCs w:val="22"/>
              </w:rPr>
              <w:t xml:space="preserve"> </w:t>
            </w:r>
            <w:r w:rsidRPr="00CE077B">
              <w:rPr>
                <w:sz w:val="22"/>
                <w:szCs w:val="22"/>
              </w:rPr>
              <w:t>Вершина</w:t>
            </w:r>
          </w:p>
        </w:tc>
        <w:tc>
          <w:tcPr>
            <w:tcW w:w="958" w:type="dxa"/>
          </w:tcPr>
          <w:p w:rsidR="004029EB" w:rsidRPr="00CE077B" w:rsidRDefault="004029EB" w:rsidP="00EF615B">
            <w:pPr>
              <w:jc w:val="center"/>
            </w:pPr>
            <w:r w:rsidRPr="00CE077B">
              <w:rPr>
                <w:sz w:val="22"/>
                <w:szCs w:val="22"/>
              </w:rPr>
              <w:t>СХ</w:t>
            </w:r>
          </w:p>
        </w:tc>
      </w:tr>
      <w:tr w:rsidR="004029EB" w:rsidRPr="00CE077B" w:rsidTr="00EF615B">
        <w:tc>
          <w:tcPr>
            <w:tcW w:w="675" w:type="dxa"/>
          </w:tcPr>
          <w:p w:rsidR="004029EB" w:rsidRPr="00CE077B" w:rsidRDefault="004029EB" w:rsidP="00EF615B">
            <w:pPr>
              <w:tabs>
                <w:tab w:val="left" w:pos="368"/>
              </w:tabs>
            </w:pPr>
            <w:r w:rsidRPr="00CE077B">
              <w:rPr>
                <w:sz w:val="22"/>
                <w:szCs w:val="22"/>
              </w:rPr>
              <w:t>22</w:t>
            </w:r>
          </w:p>
        </w:tc>
        <w:tc>
          <w:tcPr>
            <w:tcW w:w="2410" w:type="dxa"/>
          </w:tcPr>
          <w:p w:rsidR="004029EB" w:rsidRPr="00CE077B" w:rsidRDefault="004029EB" w:rsidP="00EF615B">
            <w:r w:rsidRPr="00CE077B">
              <w:rPr>
                <w:sz w:val="22"/>
                <w:szCs w:val="22"/>
              </w:rPr>
              <w:t>Приозерное</w:t>
            </w:r>
          </w:p>
          <w:p w:rsidR="004029EB" w:rsidRPr="00CE077B" w:rsidRDefault="004029EB" w:rsidP="00EF615B">
            <w:proofErr w:type="gramStart"/>
            <w:r w:rsidRPr="00CE077B">
              <w:rPr>
                <w:sz w:val="22"/>
                <w:szCs w:val="22"/>
              </w:rPr>
              <w:t>курганная</w:t>
            </w:r>
            <w:r>
              <w:rPr>
                <w:sz w:val="22"/>
                <w:szCs w:val="22"/>
              </w:rPr>
              <w:t xml:space="preserve"> </w:t>
            </w:r>
            <w:r w:rsidRPr="00CE077B">
              <w:rPr>
                <w:sz w:val="22"/>
                <w:szCs w:val="22"/>
              </w:rPr>
              <w:t>группа</w:t>
            </w:r>
            <w:r>
              <w:rPr>
                <w:sz w:val="22"/>
                <w:szCs w:val="22"/>
              </w:rPr>
              <w:t xml:space="preserve"> </w:t>
            </w:r>
            <w:r w:rsidRPr="00CE077B">
              <w:rPr>
                <w:sz w:val="22"/>
                <w:szCs w:val="22"/>
              </w:rPr>
              <w:t>(2</w:t>
            </w:r>
            <w:proofErr w:type="gramEnd"/>
          </w:p>
          <w:p w:rsidR="004029EB" w:rsidRPr="00CE077B" w:rsidRDefault="004029EB" w:rsidP="00EF615B">
            <w:r w:rsidRPr="00CE077B">
              <w:rPr>
                <w:sz w:val="22"/>
                <w:szCs w:val="22"/>
              </w:rPr>
              <w:t>насыпи)</w:t>
            </w:r>
          </w:p>
        </w:tc>
        <w:tc>
          <w:tcPr>
            <w:tcW w:w="5528" w:type="dxa"/>
          </w:tcPr>
          <w:p w:rsidR="004029EB" w:rsidRPr="00CE077B" w:rsidRDefault="004029EB" w:rsidP="00EF615B">
            <w:pPr>
              <w:ind w:left="106"/>
            </w:pPr>
            <w:r w:rsidRPr="00CE077B">
              <w:rPr>
                <w:sz w:val="22"/>
                <w:szCs w:val="22"/>
              </w:rPr>
              <w:t>3</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r w:rsidRPr="00CE077B">
              <w:rPr>
                <w:sz w:val="22"/>
                <w:szCs w:val="22"/>
              </w:rPr>
              <w:t>югу</w:t>
            </w:r>
            <w:r>
              <w:rPr>
                <w:sz w:val="22"/>
                <w:szCs w:val="22"/>
              </w:rPr>
              <w:t xml:space="preserve"> </w:t>
            </w:r>
            <w:r w:rsidRPr="00CE077B">
              <w:rPr>
                <w:sz w:val="22"/>
                <w:szCs w:val="22"/>
              </w:rPr>
              <w:t>от</w:t>
            </w:r>
            <w:r>
              <w:rPr>
                <w:sz w:val="22"/>
                <w:szCs w:val="22"/>
              </w:rPr>
              <w:t xml:space="preserve"> </w:t>
            </w:r>
            <w:r w:rsidRPr="00CE077B">
              <w:rPr>
                <w:sz w:val="22"/>
                <w:szCs w:val="22"/>
              </w:rPr>
              <w:t>школы</w:t>
            </w:r>
            <w:r>
              <w:rPr>
                <w:sz w:val="22"/>
                <w:szCs w:val="22"/>
              </w:rPr>
              <w:t xml:space="preserve"> </w:t>
            </w:r>
            <w:r w:rsidRPr="00CE077B">
              <w:rPr>
                <w:sz w:val="22"/>
                <w:szCs w:val="22"/>
              </w:rPr>
              <w:t>с</w:t>
            </w:r>
            <w:proofErr w:type="gramStart"/>
            <w:r w:rsidRPr="00CE077B">
              <w:rPr>
                <w:sz w:val="22"/>
                <w:szCs w:val="22"/>
              </w:rPr>
              <w:t>.П</w:t>
            </w:r>
            <w:proofErr w:type="gramEnd"/>
            <w:r w:rsidRPr="00CE077B">
              <w:rPr>
                <w:sz w:val="22"/>
                <w:szCs w:val="22"/>
              </w:rPr>
              <w:t>риозерное,</w:t>
            </w:r>
            <w:r>
              <w:rPr>
                <w:sz w:val="22"/>
                <w:szCs w:val="22"/>
              </w:rPr>
              <w:t xml:space="preserve"> </w:t>
            </w:r>
            <w:r w:rsidRPr="00CE077B">
              <w:rPr>
                <w:sz w:val="22"/>
                <w:szCs w:val="22"/>
              </w:rPr>
              <w:t>в</w:t>
            </w:r>
            <w:r>
              <w:rPr>
                <w:sz w:val="22"/>
                <w:szCs w:val="22"/>
              </w:rPr>
              <w:t xml:space="preserve"> </w:t>
            </w:r>
            <w:r w:rsidRPr="00CE077B">
              <w:rPr>
                <w:sz w:val="22"/>
                <w:szCs w:val="22"/>
              </w:rPr>
              <w:t>0,95</w:t>
            </w:r>
            <w:r>
              <w:rPr>
                <w:sz w:val="22"/>
                <w:szCs w:val="22"/>
              </w:rPr>
              <w:t xml:space="preserve"> </w:t>
            </w:r>
            <w:r w:rsidRPr="00CE077B">
              <w:rPr>
                <w:sz w:val="22"/>
                <w:szCs w:val="22"/>
              </w:rPr>
              <w:t>км</w:t>
            </w:r>
            <w:r>
              <w:rPr>
                <w:sz w:val="22"/>
                <w:szCs w:val="22"/>
              </w:rPr>
              <w:t xml:space="preserve"> </w:t>
            </w:r>
            <w:r w:rsidRPr="00CE077B">
              <w:rPr>
                <w:sz w:val="22"/>
                <w:szCs w:val="22"/>
              </w:rPr>
              <w:t>к</w:t>
            </w:r>
          </w:p>
          <w:p w:rsidR="004029EB" w:rsidRPr="00CE077B" w:rsidRDefault="004029EB" w:rsidP="00EF615B">
            <w:pPr>
              <w:ind w:left="106"/>
            </w:pPr>
            <w:r w:rsidRPr="00CE077B">
              <w:rPr>
                <w:sz w:val="22"/>
                <w:szCs w:val="22"/>
              </w:rPr>
              <w:t>юго-востоку</w:t>
            </w:r>
            <w:r>
              <w:rPr>
                <w:sz w:val="22"/>
                <w:szCs w:val="22"/>
              </w:rPr>
              <w:t xml:space="preserve"> </w:t>
            </w:r>
            <w:r w:rsidRPr="00CE077B">
              <w:rPr>
                <w:sz w:val="22"/>
                <w:szCs w:val="22"/>
              </w:rPr>
              <w:t>от</w:t>
            </w:r>
            <w:r>
              <w:rPr>
                <w:sz w:val="22"/>
                <w:szCs w:val="22"/>
              </w:rPr>
              <w:t xml:space="preserve"> </w:t>
            </w:r>
            <w:proofErr w:type="spellStart"/>
            <w:r w:rsidRPr="00CE077B">
              <w:rPr>
                <w:sz w:val="22"/>
                <w:szCs w:val="22"/>
              </w:rPr>
              <w:t>ур</w:t>
            </w:r>
            <w:proofErr w:type="gramStart"/>
            <w:r w:rsidRPr="00CE077B">
              <w:rPr>
                <w:sz w:val="22"/>
                <w:szCs w:val="22"/>
              </w:rPr>
              <w:t>.П</w:t>
            </w:r>
            <w:proofErr w:type="gramEnd"/>
            <w:r w:rsidRPr="00CE077B">
              <w:rPr>
                <w:sz w:val="22"/>
                <w:szCs w:val="22"/>
              </w:rPr>
              <w:t>олевое</w:t>
            </w:r>
            <w:proofErr w:type="spellEnd"/>
            <w:r w:rsidRPr="00CE077B">
              <w:rPr>
                <w:sz w:val="22"/>
                <w:szCs w:val="22"/>
              </w:rPr>
              <w:t>,</w:t>
            </w:r>
            <w:r>
              <w:rPr>
                <w:sz w:val="22"/>
                <w:szCs w:val="22"/>
              </w:rPr>
              <w:t xml:space="preserve"> </w:t>
            </w:r>
            <w:r w:rsidRPr="00CE077B">
              <w:rPr>
                <w:sz w:val="22"/>
                <w:szCs w:val="22"/>
              </w:rPr>
              <w:t>в</w:t>
            </w:r>
            <w:r>
              <w:rPr>
                <w:sz w:val="22"/>
                <w:szCs w:val="22"/>
              </w:rPr>
              <w:t xml:space="preserve"> </w:t>
            </w:r>
            <w:r w:rsidRPr="00CE077B">
              <w:rPr>
                <w:sz w:val="22"/>
                <w:szCs w:val="22"/>
              </w:rPr>
              <w:t>2,5</w:t>
            </w:r>
            <w:r>
              <w:rPr>
                <w:sz w:val="22"/>
                <w:szCs w:val="22"/>
              </w:rPr>
              <w:t xml:space="preserve"> </w:t>
            </w:r>
            <w:r w:rsidRPr="00CE077B">
              <w:rPr>
                <w:sz w:val="22"/>
                <w:szCs w:val="22"/>
              </w:rPr>
              <w:t>км</w:t>
            </w:r>
            <w:r>
              <w:rPr>
                <w:sz w:val="22"/>
                <w:szCs w:val="22"/>
              </w:rPr>
              <w:t xml:space="preserve"> </w:t>
            </w:r>
            <w:r w:rsidRPr="00CE077B">
              <w:rPr>
                <w:sz w:val="22"/>
                <w:szCs w:val="22"/>
              </w:rPr>
              <w:t>к</w:t>
            </w:r>
            <w:r>
              <w:rPr>
                <w:sz w:val="22"/>
                <w:szCs w:val="22"/>
              </w:rPr>
              <w:t xml:space="preserve"> </w:t>
            </w:r>
            <w:proofErr w:type="spellStart"/>
            <w:r w:rsidRPr="00CE077B">
              <w:rPr>
                <w:sz w:val="22"/>
                <w:szCs w:val="22"/>
              </w:rPr>
              <w:t>северо</w:t>
            </w:r>
            <w:proofErr w:type="spellEnd"/>
            <w:r w:rsidRPr="00CE077B">
              <w:rPr>
                <w:sz w:val="22"/>
                <w:szCs w:val="22"/>
              </w:rPr>
              <w:t>-</w:t>
            </w:r>
          </w:p>
          <w:p w:rsidR="004029EB" w:rsidRPr="00CE077B" w:rsidRDefault="004029EB" w:rsidP="00EF615B">
            <w:pPr>
              <w:ind w:left="106"/>
            </w:pPr>
            <w:r w:rsidRPr="00CE077B">
              <w:rPr>
                <w:sz w:val="22"/>
                <w:szCs w:val="22"/>
              </w:rPr>
              <w:t>западу</w:t>
            </w:r>
            <w:r>
              <w:rPr>
                <w:sz w:val="22"/>
                <w:szCs w:val="22"/>
              </w:rPr>
              <w:t xml:space="preserve"> </w:t>
            </w:r>
            <w:r w:rsidRPr="00CE077B">
              <w:rPr>
                <w:sz w:val="22"/>
                <w:szCs w:val="22"/>
              </w:rPr>
              <w:t>от</w:t>
            </w:r>
            <w:r>
              <w:rPr>
                <w:sz w:val="22"/>
                <w:szCs w:val="22"/>
              </w:rPr>
              <w:t xml:space="preserve"> </w:t>
            </w:r>
            <w:r w:rsidRPr="00CE077B">
              <w:rPr>
                <w:sz w:val="22"/>
                <w:szCs w:val="22"/>
              </w:rPr>
              <w:t>северо-западной</w:t>
            </w:r>
            <w:r>
              <w:rPr>
                <w:sz w:val="22"/>
                <w:szCs w:val="22"/>
              </w:rPr>
              <w:t xml:space="preserve"> </w:t>
            </w:r>
            <w:r w:rsidRPr="00CE077B">
              <w:rPr>
                <w:sz w:val="22"/>
                <w:szCs w:val="22"/>
              </w:rPr>
              <w:t>окраины</w:t>
            </w:r>
            <w:r>
              <w:rPr>
                <w:sz w:val="22"/>
                <w:szCs w:val="22"/>
              </w:rPr>
              <w:t xml:space="preserve"> </w:t>
            </w:r>
            <w:r w:rsidRPr="00CE077B">
              <w:rPr>
                <w:sz w:val="22"/>
                <w:szCs w:val="22"/>
              </w:rPr>
              <w:t>с</w:t>
            </w:r>
            <w:proofErr w:type="gramStart"/>
            <w:r w:rsidRPr="00CE077B">
              <w:rPr>
                <w:sz w:val="22"/>
                <w:szCs w:val="22"/>
              </w:rPr>
              <w:t>.В</w:t>
            </w:r>
            <w:proofErr w:type="gramEnd"/>
            <w:r w:rsidRPr="00CE077B">
              <w:rPr>
                <w:sz w:val="22"/>
                <w:szCs w:val="22"/>
              </w:rPr>
              <w:t>ерхняя</w:t>
            </w:r>
          </w:p>
          <w:p w:rsidR="004029EB" w:rsidRPr="00CE077B" w:rsidRDefault="004029EB" w:rsidP="00EF615B">
            <w:pPr>
              <w:ind w:left="106"/>
            </w:pPr>
            <w:r w:rsidRPr="00CE077B">
              <w:rPr>
                <w:sz w:val="22"/>
                <w:szCs w:val="22"/>
              </w:rPr>
              <w:t>Плавица</w:t>
            </w:r>
          </w:p>
        </w:tc>
        <w:tc>
          <w:tcPr>
            <w:tcW w:w="958" w:type="dxa"/>
          </w:tcPr>
          <w:p w:rsidR="004029EB" w:rsidRPr="00CE077B" w:rsidRDefault="004029EB" w:rsidP="00EF615B">
            <w:pPr>
              <w:jc w:val="center"/>
            </w:pPr>
            <w:r w:rsidRPr="00CE077B">
              <w:rPr>
                <w:sz w:val="22"/>
                <w:szCs w:val="22"/>
              </w:rPr>
              <w:t>СХ</w:t>
            </w:r>
          </w:p>
        </w:tc>
      </w:tr>
    </w:tbl>
    <w:p w:rsidR="004029EB" w:rsidRDefault="004029EB" w:rsidP="004029EB">
      <w:pPr>
        <w:pStyle w:val="17"/>
        <w:rPr>
          <w:rFonts w:ascii="Arial" w:hAnsi="Arial" w:cs="Arial"/>
        </w:rPr>
      </w:pPr>
    </w:p>
    <w:p w:rsidR="004029EB" w:rsidRPr="00B65ED8" w:rsidRDefault="004029EB" w:rsidP="004029EB">
      <w:pPr>
        <w:pStyle w:val="a5"/>
        <w:rPr>
          <w:rFonts w:ascii="Times New Roman" w:hAnsi="Times New Roman" w:cs="Times New Roman"/>
          <w:b/>
        </w:rPr>
      </w:pPr>
      <w:r w:rsidRPr="00B65ED8">
        <w:rPr>
          <w:rFonts w:ascii="Times New Roman" w:hAnsi="Times New Roman" w:cs="Times New Roman"/>
        </w:rPr>
        <w:t xml:space="preserve">Границы зон охраны объектов культурного наследия (памятников истории и культуры) и режимы их содержания утверждаются на основании проектов зон охраны органами государственной власти </w:t>
      </w:r>
      <w:r w:rsidRPr="00B65ED8">
        <w:rPr>
          <w:rFonts w:ascii="Times New Roman" w:hAnsi="Times New Roman" w:cs="Times New Roman"/>
        </w:rPr>
        <w:lastRenderedPageBreak/>
        <w:t>субъектов Российской Федерации по согласованию с соответствующим органом охраны культурного наследия в соответствии с категорией, к которой этот объект относится.</w:t>
      </w:r>
    </w:p>
    <w:p w:rsidR="004029EB" w:rsidRPr="00B65ED8" w:rsidRDefault="004029EB" w:rsidP="004029EB">
      <w:pPr>
        <w:pStyle w:val="a5"/>
        <w:rPr>
          <w:rFonts w:ascii="Times New Roman" w:hAnsi="Times New Roman" w:cs="Times New Roman"/>
          <w:b/>
        </w:rPr>
      </w:pPr>
      <w:r w:rsidRPr="00B65ED8">
        <w:rPr>
          <w:rFonts w:ascii="Times New Roman" w:hAnsi="Times New Roman" w:cs="Times New Roman"/>
        </w:rPr>
        <w:t>В границах охранной зоны действует особый режим использования земель, с учетом следующих требований:</w:t>
      </w:r>
    </w:p>
    <w:p w:rsidR="004029EB" w:rsidRPr="00B65ED8" w:rsidRDefault="004029EB" w:rsidP="004029EB">
      <w:pPr>
        <w:pStyle w:val="a5"/>
        <w:widowControl w:val="0"/>
        <w:numPr>
          <w:ilvl w:val="0"/>
          <w:numId w:val="12"/>
        </w:numPr>
        <w:spacing w:line="360" w:lineRule="auto"/>
        <w:ind w:left="0" w:right="-108" w:firstLine="851"/>
        <w:jc w:val="both"/>
        <w:rPr>
          <w:rFonts w:ascii="Times New Roman" w:hAnsi="Times New Roman" w:cs="Times New Roman"/>
          <w:b/>
        </w:rPr>
      </w:pPr>
      <w:r w:rsidRPr="00B65ED8">
        <w:rPr>
          <w:rFonts w:ascii="Times New Roman" w:hAnsi="Times New Roman" w:cs="Times New Roman"/>
        </w:rPr>
        <w:t>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4029EB" w:rsidRPr="00B65ED8" w:rsidRDefault="004029EB" w:rsidP="004029EB">
      <w:pPr>
        <w:pStyle w:val="a5"/>
        <w:widowControl w:val="0"/>
        <w:numPr>
          <w:ilvl w:val="0"/>
          <w:numId w:val="12"/>
        </w:numPr>
        <w:spacing w:line="360" w:lineRule="auto"/>
        <w:ind w:left="0" w:right="-108" w:firstLine="851"/>
        <w:jc w:val="both"/>
        <w:rPr>
          <w:rFonts w:ascii="Times New Roman" w:hAnsi="Times New Roman" w:cs="Times New Roman"/>
          <w:b/>
        </w:rPr>
      </w:pPr>
      <w:r w:rsidRPr="00B65ED8">
        <w:rPr>
          <w:rFonts w:ascii="Times New Roman" w:hAnsi="Times New Roman" w:cs="Times New Roman"/>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4029EB" w:rsidRPr="00B65ED8" w:rsidRDefault="004029EB" w:rsidP="004029EB">
      <w:pPr>
        <w:pStyle w:val="a5"/>
        <w:widowControl w:val="0"/>
        <w:numPr>
          <w:ilvl w:val="0"/>
          <w:numId w:val="12"/>
        </w:numPr>
        <w:spacing w:line="360" w:lineRule="auto"/>
        <w:ind w:left="0" w:right="-108" w:firstLine="851"/>
        <w:jc w:val="both"/>
        <w:rPr>
          <w:rFonts w:ascii="Times New Roman" w:hAnsi="Times New Roman" w:cs="Times New Roman"/>
          <w:b/>
        </w:rPr>
      </w:pPr>
      <w:r w:rsidRPr="00B65ED8">
        <w:rPr>
          <w:rFonts w:ascii="Times New Roman" w:hAnsi="Times New Roman" w:cs="Times New Roman"/>
        </w:rPr>
        <w:t>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4029EB" w:rsidRPr="00B65ED8" w:rsidRDefault="004029EB" w:rsidP="004029EB">
      <w:pPr>
        <w:pStyle w:val="a5"/>
        <w:widowControl w:val="0"/>
        <w:numPr>
          <w:ilvl w:val="0"/>
          <w:numId w:val="12"/>
        </w:numPr>
        <w:spacing w:line="360" w:lineRule="auto"/>
        <w:ind w:left="0" w:right="-108" w:firstLine="851"/>
        <w:jc w:val="both"/>
        <w:rPr>
          <w:rFonts w:ascii="Times New Roman" w:hAnsi="Times New Roman" w:cs="Times New Roman"/>
          <w:b/>
        </w:rPr>
      </w:pPr>
      <w:r w:rsidRPr="00B65ED8">
        <w:rPr>
          <w:rFonts w:ascii="Times New Roman" w:hAnsi="Times New Roman" w:cs="Times New Roman"/>
        </w:rPr>
        <w:t>обеспечение пожарной безопасности объекта культурного наследия и его защиты от динамических воздействий;</w:t>
      </w:r>
    </w:p>
    <w:p w:rsidR="004029EB" w:rsidRPr="00B65ED8" w:rsidRDefault="004029EB" w:rsidP="004029EB">
      <w:pPr>
        <w:pStyle w:val="a5"/>
        <w:widowControl w:val="0"/>
        <w:numPr>
          <w:ilvl w:val="0"/>
          <w:numId w:val="12"/>
        </w:numPr>
        <w:spacing w:line="360" w:lineRule="auto"/>
        <w:ind w:left="0" w:right="-108" w:firstLine="851"/>
        <w:jc w:val="both"/>
        <w:rPr>
          <w:rFonts w:ascii="Times New Roman" w:hAnsi="Times New Roman" w:cs="Times New Roman"/>
          <w:b/>
        </w:rPr>
      </w:pPr>
      <w:r w:rsidRPr="00B65ED8">
        <w:rPr>
          <w:rFonts w:ascii="Times New Roman" w:hAnsi="Times New Roman" w:cs="Times New Roman"/>
        </w:rPr>
        <w:t>сохранение гидрогеологических и экологических условий, необходимых для обеспечения сохранности объекта культурного наследия;</w:t>
      </w:r>
    </w:p>
    <w:p w:rsidR="004029EB" w:rsidRPr="00B65ED8" w:rsidRDefault="004029EB" w:rsidP="004029EB">
      <w:pPr>
        <w:pStyle w:val="a5"/>
        <w:widowControl w:val="0"/>
        <w:numPr>
          <w:ilvl w:val="0"/>
          <w:numId w:val="12"/>
        </w:numPr>
        <w:spacing w:line="360" w:lineRule="auto"/>
        <w:ind w:left="0" w:right="-108" w:firstLine="851"/>
        <w:jc w:val="both"/>
        <w:rPr>
          <w:rFonts w:ascii="Times New Roman" w:hAnsi="Times New Roman" w:cs="Times New Roman"/>
          <w:b/>
        </w:rPr>
      </w:pPr>
      <w:r w:rsidRPr="00B65ED8">
        <w:rPr>
          <w:rFonts w:ascii="Times New Roman" w:hAnsi="Times New Roman" w:cs="Times New Roman"/>
        </w:rPr>
        <w:t>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4029EB" w:rsidRPr="00B65ED8" w:rsidRDefault="004029EB" w:rsidP="004029EB">
      <w:pPr>
        <w:pStyle w:val="a5"/>
        <w:widowControl w:val="0"/>
        <w:numPr>
          <w:ilvl w:val="0"/>
          <w:numId w:val="12"/>
        </w:numPr>
        <w:spacing w:line="360" w:lineRule="auto"/>
        <w:ind w:left="0" w:right="-108" w:firstLine="851"/>
        <w:jc w:val="both"/>
        <w:rPr>
          <w:rFonts w:ascii="Times New Roman" w:hAnsi="Times New Roman" w:cs="Times New Roman"/>
          <w:b/>
        </w:rPr>
      </w:pPr>
      <w:r w:rsidRPr="00B65ED8">
        <w:rPr>
          <w:rFonts w:ascii="Times New Roman" w:hAnsi="Times New Roman" w:cs="Times New Roman"/>
        </w:rPr>
        <w:t>иные требования, необходимые для обеспечения сохранности объекта культурного наследия в его историческом и ландшафтном окружении.</w:t>
      </w:r>
      <w:bookmarkStart w:id="10" w:name="_Toc319589726"/>
      <w:bookmarkStart w:id="11" w:name="_Toc322357338"/>
    </w:p>
    <w:p w:rsidR="004029EB" w:rsidRPr="00B65ED8" w:rsidRDefault="004029EB" w:rsidP="004029EB">
      <w:pPr>
        <w:pStyle w:val="a5"/>
        <w:rPr>
          <w:rFonts w:ascii="Times New Roman" w:hAnsi="Times New Roman" w:cs="Times New Roman"/>
        </w:rPr>
      </w:pPr>
    </w:p>
    <w:p w:rsidR="004029EB" w:rsidRPr="00B65ED8" w:rsidRDefault="004029EB" w:rsidP="004029EB">
      <w:pPr>
        <w:pStyle w:val="a5"/>
        <w:jc w:val="center"/>
        <w:rPr>
          <w:rFonts w:ascii="Times New Roman" w:hAnsi="Times New Roman" w:cs="Times New Roman"/>
          <w:sz w:val="24"/>
          <w:szCs w:val="24"/>
        </w:rPr>
      </w:pPr>
      <w:bookmarkStart w:id="12" w:name="_Toc319589727"/>
      <w:bookmarkStart w:id="13" w:name="_Toc322357339"/>
      <w:bookmarkEnd w:id="10"/>
      <w:bookmarkEnd w:id="11"/>
      <w:r w:rsidRPr="00B65ED8">
        <w:rPr>
          <w:rFonts w:ascii="Times New Roman" w:hAnsi="Times New Roman" w:cs="Times New Roman"/>
          <w:sz w:val="24"/>
          <w:szCs w:val="24"/>
        </w:rPr>
        <w:t xml:space="preserve">Статья 2.2. </w:t>
      </w:r>
      <w:proofErr w:type="spellStart"/>
      <w:r w:rsidRPr="00B65ED8">
        <w:rPr>
          <w:rFonts w:ascii="Times New Roman" w:hAnsi="Times New Roman" w:cs="Times New Roman"/>
          <w:sz w:val="24"/>
          <w:szCs w:val="24"/>
        </w:rPr>
        <w:t>Водоохранные</w:t>
      </w:r>
      <w:proofErr w:type="spellEnd"/>
      <w:r w:rsidRPr="00B65ED8">
        <w:rPr>
          <w:rFonts w:ascii="Times New Roman" w:hAnsi="Times New Roman" w:cs="Times New Roman"/>
          <w:sz w:val="24"/>
          <w:szCs w:val="24"/>
        </w:rPr>
        <w:t xml:space="preserve"> зоны и прибрежные защитные полосы</w:t>
      </w:r>
      <w:bookmarkEnd w:id="12"/>
      <w:bookmarkEnd w:id="13"/>
    </w:p>
    <w:p w:rsidR="004029EB" w:rsidRPr="00B65ED8" w:rsidRDefault="004029EB" w:rsidP="004029EB">
      <w:pPr>
        <w:pStyle w:val="a5"/>
        <w:rPr>
          <w:rFonts w:ascii="Times New Roman" w:hAnsi="Times New Roman" w:cs="Times New Roman"/>
        </w:rPr>
      </w:pPr>
    </w:p>
    <w:p w:rsidR="004029EB" w:rsidRDefault="004029EB" w:rsidP="004029EB">
      <w:pPr>
        <w:pStyle w:val="a5"/>
        <w:rPr>
          <w:rFonts w:ascii="Times New Roman" w:hAnsi="Times New Roman" w:cs="Times New Roman"/>
        </w:rPr>
      </w:pPr>
      <w:r w:rsidRPr="00B65ED8">
        <w:rPr>
          <w:rFonts w:ascii="Times New Roman" w:hAnsi="Times New Roman" w:cs="Times New Roman"/>
        </w:rPr>
        <w:t xml:space="preserve">На территории сельского поселения расположены следующие водные объекты, имеющие </w:t>
      </w:r>
      <w:proofErr w:type="spellStart"/>
      <w:r w:rsidRPr="00B65ED8">
        <w:rPr>
          <w:rFonts w:ascii="Times New Roman" w:hAnsi="Times New Roman" w:cs="Times New Roman"/>
        </w:rPr>
        <w:t>водоохранные</w:t>
      </w:r>
      <w:proofErr w:type="spellEnd"/>
      <w:r w:rsidRPr="00B65ED8">
        <w:rPr>
          <w:rFonts w:ascii="Times New Roman" w:hAnsi="Times New Roman" w:cs="Times New Roman"/>
        </w:rPr>
        <w:t xml:space="preserve"> зоны:</w:t>
      </w:r>
    </w:p>
    <w:p w:rsidR="00B65ED8" w:rsidRPr="00B65ED8" w:rsidRDefault="00B65ED8" w:rsidP="004029EB">
      <w:pPr>
        <w:pStyle w:val="a5"/>
        <w:rPr>
          <w:rFonts w:ascii="Times New Roman" w:hAnsi="Times New Roman" w:cs="Times New Roman"/>
          <w:b/>
        </w:rPr>
      </w:pPr>
    </w:p>
    <w:p w:rsidR="004029EB" w:rsidRDefault="004029EB" w:rsidP="004029EB">
      <w:pPr>
        <w:pStyle w:val="a5"/>
        <w:rPr>
          <w:rFonts w:ascii="Times New Roman" w:hAnsi="Times New Roman" w:cs="Times New Roman"/>
        </w:rPr>
      </w:pPr>
      <w:r w:rsidRPr="00B65ED8">
        <w:rPr>
          <w:rFonts w:ascii="Times New Roman" w:hAnsi="Times New Roman" w:cs="Times New Roman"/>
        </w:rPr>
        <w:t>Таблица 3. Сведения о водных объектах сельского поселения</w:t>
      </w:r>
    </w:p>
    <w:p w:rsidR="00B65ED8" w:rsidRPr="00B65ED8" w:rsidRDefault="00B65ED8" w:rsidP="004029EB">
      <w:pPr>
        <w:pStyle w:val="a5"/>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8"/>
        <w:gridCol w:w="1866"/>
        <w:gridCol w:w="2185"/>
        <w:gridCol w:w="2112"/>
      </w:tblGrid>
      <w:tr w:rsidR="004029EB" w:rsidRPr="00CE077B" w:rsidTr="00EF615B">
        <w:tc>
          <w:tcPr>
            <w:tcW w:w="3408" w:type="dxa"/>
          </w:tcPr>
          <w:p w:rsidR="004029EB" w:rsidRPr="00CE077B" w:rsidRDefault="004029EB" w:rsidP="00EF615B">
            <w:r w:rsidRPr="00CE077B">
              <w:rPr>
                <w:noProof/>
                <w:color w:val="000000"/>
                <w:spacing w:val="-1"/>
                <w:sz w:val="22"/>
                <w:szCs w:val="22"/>
              </w:rPr>
              <w:t>Наименование</w:t>
            </w:r>
            <w:r>
              <w:rPr>
                <w:rFonts w:cs="Calibri"/>
                <w:noProof/>
                <w:color w:val="000000"/>
                <w:spacing w:val="-2"/>
                <w:sz w:val="22"/>
                <w:szCs w:val="22"/>
              </w:rPr>
              <w:t xml:space="preserve"> </w:t>
            </w:r>
            <w:r w:rsidRPr="00CE077B">
              <w:rPr>
                <w:noProof/>
                <w:color w:val="000000"/>
                <w:sz w:val="22"/>
                <w:szCs w:val="22"/>
              </w:rPr>
              <w:t>водного</w:t>
            </w:r>
            <w:r>
              <w:rPr>
                <w:rFonts w:cs="Calibri"/>
                <w:noProof/>
                <w:color w:val="000000"/>
                <w:spacing w:val="-1"/>
                <w:sz w:val="22"/>
                <w:szCs w:val="22"/>
              </w:rPr>
              <w:t xml:space="preserve"> </w:t>
            </w:r>
            <w:r w:rsidRPr="00CE077B">
              <w:rPr>
                <w:noProof/>
                <w:color w:val="000000"/>
                <w:sz w:val="22"/>
                <w:szCs w:val="22"/>
              </w:rPr>
              <w:t>объекта</w:t>
            </w:r>
          </w:p>
        </w:tc>
        <w:tc>
          <w:tcPr>
            <w:tcW w:w="1866" w:type="dxa"/>
          </w:tcPr>
          <w:p w:rsidR="004029EB" w:rsidRPr="00CE077B" w:rsidRDefault="004029EB" w:rsidP="00EF615B">
            <w:r w:rsidRPr="00CE077B">
              <w:rPr>
                <w:noProof/>
                <w:color w:val="000000"/>
                <w:sz w:val="22"/>
                <w:szCs w:val="22"/>
              </w:rPr>
              <w:t>Ед.</w:t>
            </w:r>
            <w:r>
              <w:rPr>
                <w:rFonts w:cs="Calibri"/>
                <w:noProof/>
                <w:color w:val="000000"/>
                <w:sz w:val="22"/>
                <w:szCs w:val="22"/>
              </w:rPr>
              <w:t xml:space="preserve"> </w:t>
            </w:r>
            <w:r w:rsidRPr="00CE077B">
              <w:rPr>
                <w:noProof/>
                <w:color w:val="000000"/>
                <w:sz w:val="22"/>
                <w:szCs w:val="22"/>
              </w:rPr>
              <w:t>изм.</w:t>
            </w:r>
          </w:p>
        </w:tc>
        <w:tc>
          <w:tcPr>
            <w:tcW w:w="2185" w:type="dxa"/>
          </w:tcPr>
          <w:p w:rsidR="004029EB" w:rsidRPr="00CE077B" w:rsidRDefault="004029EB" w:rsidP="00EF615B">
            <w:r w:rsidRPr="00CE077B">
              <w:rPr>
                <w:noProof/>
                <w:color w:val="000000"/>
                <w:sz w:val="22"/>
                <w:szCs w:val="22"/>
              </w:rPr>
              <w:t>Характеристика</w:t>
            </w:r>
          </w:p>
        </w:tc>
        <w:tc>
          <w:tcPr>
            <w:tcW w:w="2112" w:type="dxa"/>
          </w:tcPr>
          <w:p w:rsidR="004029EB" w:rsidRPr="00CE077B" w:rsidRDefault="004029EB" w:rsidP="00EF615B">
            <w:pPr>
              <w:spacing w:line="277" w:lineRule="exact"/>
            </w:pPr>
            <w:r w:rsidRPr="00CE077B">
              <w:rPr>
                <w:noProof/>
                <w:color w:val="000000"/>
                <w:sz w:val="22"/>
                <w:szCs w:val="22"/>
              </w:rPr>
              <w:t>Водоохранная</w:t>
            </w:r>
          </w:p>
          <w:p w:rsidR="004029EB" w:rsidRPr="00CE077B" w:rsidRDefault="004029EB" w:rsidP="00EF615B">
            <w:r w:rsidRPr="00CE077B">
              <w:rPr>
                <w:noProof/>
                <w:color w:val="000000"/>
                <w:sz w:val="22"/>
                <w:szCs w:val="22"/>
              </w:rPr>
              <w:t>зона</w:t>
            </w:r>
          </w:p>
        </w:tc>
      </w:tr>
      <w:tr w:rsidR="004029EB" w:rsidRPr="00CE077B" w:rsidTr="00EF615B">
        <w:tc>
          <w:tcPr>
            <w:tcW w:w="3408" w:type="dxa"/>
          </w:tcPr>
          <w:p w:rsidR="004029EB" w:rsidRPr="00CE077B" w:rsidRDefault="004029EB" w:rsidP="00EF615B">
            <w:r w:rsidRPr="00CE077B">
              <w:rPr>
                <w:noProof/>
                <w:color w:val="000000"/>
                <w:sz w:val="22"/>
                <w:szCs w:val="22"/>
              </w:rPr>
              <w:t>р.Матренка</w:t>
            </w:r>
          </w:p>
        </w:tc>
        <w:tc>
          <w:tcPr>
            <w:tcW w:w="1866" w:type="dxa"/>
          </w:tcPr>
          <w:p w:rsidR="004029EB" w:rsidRPr="00CE077B" w:rsidRDefault="004029EB" w:rsidP="00EF615B">
            <w:pPr>
              <w:spacing w:line="273" w:lineRule="exact"/>
              <w:ind w:left="610"/>
            </w:pPr>
            <w:r w:rsidRPr="00CE077B">
              <w:rPr>
                <w:noProof/>
                <w:color w:val="000000"/>
                <w:sz w:val="22"/>
                <w:szCs w:val="22"/>
              </w:rPr>
              <w:t>км</w:t>
            </w:r>
          </w:p>
        </w:tc>
        <w:tc>
          <w:tcPr>
            <w:tcW w:w="2185" w:type="dxa"/>
          </w:tcPr>
          <w:p w:rsidR="004029EB" w:rsidRPr="00CE077B" w:rsidRDefault="004029EB" w:rsidP="00EF615B">
            <w:pPr>
              <w:spacing w:line="273" w:lineRule="exact"/>
              <w:ind w:left="902"/>
            </w:pPr>
            <w:r w:rsidRPr="00CE077B">
              <w:rPr>
                <w:noProof/>
                <w:color w:val="000000"/>
                <w:sz w:val="22"/>
                <w:szCs w:val="22"/>
              </w:rPr>
              <w:t>50</w:t>
            </w:r>
          </w:p>
        </w:tc>
        <w:tc>
          <w:tcPr>
            <w:tcW w:w="2112" w:type="dxa"/>
          </w:tcPr>
          <w:p w:rsidR="004029EB" w:rsidRPr="00CE077B" w:rsidRDefault="004029EB" w:rsidP="00EF615B">
            <w:pPr>
              <w:spacing w:line="273" w:lineRule="exact"/>
              <w:ind w:left="763"/>
            </w:pPr>
            <w:r w:rsidRPr="00CE077B">
              <w:rPr>
                <w:noProof/>
                <w:color w:val="000000"/>
                <w:sz w:val="22"/>
                <w:szCs w:val="22"/>
              </w:rPr>
              <w:t>100</w:t>
            </w:r>
          </w:p>
        </w:tc>
      </w:tr>
      <w:tr w:rsidR="004029EB" w:rsidRPr="00CE077B" w:rsidTr="00EF615B">
        <w:tc>
          <w:tcPr>
            <w:tcW w:w="3408" w:type="dxa"/>
          </w:tcPr>
          <w:p w:rsidR="004029EB" w:rsidRPr="00CE077B" w:rsidRDefault="004029EB" w:rsidP="00EF615B">
            <w:r w:rsidRPr="00CE077B">
              <w:rPr>
                <w:noProof/>
                <w:color w:val="000000"/>
                <w:sz w:val="22"/>
                <w:szCs w:val="22"/>
              </w:rPr>
              <w:t>р.Чечора-Плавица</w:t>
            </w:r>
          </w:p>
        </w:tc>
        <w:tc>
          <w:tcPr>
            <w:tcW w:w="1866" w:type="dxa"/>
          </w:tcPr>
          <w:p w:rsidR="004029EB" w:rsidRPr="00CE077B" w:rsidRDefault="004029EB" w:rsidP="00EF615B">
            <w:pPr>
              <w:spacing w:line="273" w:lineRule="exact"/>
              <w:ind w:left="610"/>
            </w:pPr>
            <w:r w:rsidRPr="00CE077B">
              <w:rPr>
                <w:noProof/>
                <w:color w:val="000000"/>
                <w:sz w:val="22"/>
                <w:szCs w:val="22"/>
              </w:rPr>
              <w:t>км</w:t>
            </w:r>
          </w:p>
        </w:tc>
        <w:tc>
          <w:tcPr>
            <w:tcW w:w="2185" w:type="dxa"/>
          </w:tcPr>
          <w:p w:rsidR="004029EB" w:rsidRPr="00CE077B" w:rsidRDefault="004029EB" w:rsidP="00EF615B">
            <w:pPr>
              <w:spacing w:line="273" w:lineRule="exact"/>
              <w:ind w:left="902"/>
            </w:pPr>
            <w:r w:rsidRPr="00CE077B">
              <w:rPr>
                <w:noProof/>
                <w:color w:val="000000"/>
                <w:sz w:val="22"/>
                <w:szCs w:val="22"/>
              </w:rPr>
              <w:t>12</w:t>
            </w:r>
          </w:p>
        </w:tc>
        <w:tc>
          <w:tcPr>
            <w:tcW w:w="2112" w:type="dxa"/>
          </w:tcPr>
          <w:p w:rsidR="004029EB" w:rsidRPr="00CE077B" w:rsidRDefault="004029EB" w:rsidP="00EF615B">
            <w:pPr>
              <w:spacing w:line="273" w:lineRule="exact"/>
              <w:ind w:left="763"/>
            </w:pPr>
            <w:r w:rsidRPr="00CE077B">
              <w:rPr>
                <w:noProof/>
                <w:color w:val="000000"/>
                <w:sz w:val="22"/>
                <w:szCs w:val="22"/>
              </w:rPr>
              <w:t>100</w:t>
            </w:r>
          </w:p>
        </w:tc>
      </w:tr>
    </w:tbl>
    <w:p w:rsidR="004029EB" w:rsidRDefault="004029EB" w:rsidP="004029EB">
      <w:pPr>
        <w:autoSpaceDE w:val="0"/>
        <w:autoSpaceDN w:val="0"/>
        <w:adjustRightInd w:val="0"/>
        <w:spacing w:line="360" w:lineRule="auto"/>
        <w:jc w:val="both"/>
        <w:rPr>
          <w:rFonts w:ascii="Arial" w:eastAsia="Calibri" w:hAnsi="Arial" w:cs="Arial"/>
        </w:rPr>
      </w:pPr>
    </w:p>
    <w:p w:rsidR="004029EB" w:rsidRPr="00735434" w:rsidRDefault="004029EB" w:rsidP="004029EB">
      <w:pPr>
        <w:autoSpaceDE w:val="0"/>
        <w:autoSpaceDN w:val="0"/>
        <w:adjustRightInd w:val="0"/>
        <w:spacing w:line="360" w:lineRule="auto"/>
        <w:jc w:val="both"/>
        <w:rPr>
          <w:bCs/>
          <w:sz w:val="22"/>
          <w:szCs w:val="22"/>
        </w:rPr>
      </w:pPr>
      <w:r>
        <w:rPr>
          <w:rFonts w:ascii="Arial" w:eastAsia="Calibri" w:hAnsi="Arial" w:cs="Arial"/>
        </w:rPr>
        <w:t xml:space="preserve">         </w:t>
      </w:r>
      <w:r w:rsidRPr="00735434">
        <w:rPr>
          <w:bCs/>
          <w:sz w:val="22"/>
          <w:szCs w:val="22"/>
        </w:rPr>
        <w:t xml:space="preserve">В границах </w:t>
      </w:r>
      <w:proofErr w:type="spellStart"/>
      <w:r w:rsidRPr="00735434">
        <w:rPr>
          <w:bCs/>
          <w:sz w:val="22"/>
          <w:szCs w:val="22"/>
        </w:rPr>
        <w:t>водоохранных</w:t>
      </w:r>
      <w:proofErr w:type="spellEnd"/>
      <w:r w:rsidRPr="00735434">
        <w:rPr>
          <w:bCs/>
          <w:sz w:val="22"/>
          <w:szCs w:val="22"/>
        </w:rPr>
        <w:t xml:space="preserve"> зон запрещается:</w:t>
      </w:r>
    </w:p>
    <w:p w:rsidR="004029EB" w:rsidRPr="00735434" w:rsidRDefault="004029EB" w:rsidP="004029EB">
      <w:pPr>
        <w:numPr>
          <w:ilvl w:val="0"/>
          <w:numId w:val="20"/>
        </w:numPr>
        <w:tabs>
          <w:tab w:val="left" w:pos="284"/>
          <w:tab w:val="left" w:pos="851"/>
        </w:tabs>
        <w:autoSpaceDE w:val="0"/>
        <w:autoSpaceDN w:val="0"/>
        <w:adjustRightInd w:val="0"/>
        <w:spacing w:line="360" w:lineRule="auto"/>
        <w:ind w:left="0" w:firstLine="567"/>
        <w:jc w:val="both"/>
        <w:rPr>
          <w:bCs/>
          <w:sz w:val="22"/>
          <w:szCs w:val="22"/>
        </w:rPr>
      </w:pPr>
      <w:r w:rsidRPr="00735434">
        <w:rPr>
          <w:bCs/>
          <w:sz w:val="22"/>
          <w:szCs w:val="22"/>
        </w:rPr>
        <w:t>использование сточных вод в целях регулирования плодородия почв;</w:t>
      </w:r>
    </w:p>
    <w:p w:rsidR="004029EB" w:rsidRPr="00735434" w:rsidRDefault="004029EB" w:rsidP="004029EB">
      <w:pPr>
        <w:numPr>
          <w:ilvl w:val="0"/>
          <w:numId w:val="20"/>
        </w:numPr>
        <w:tabs>
          <w:tab w:val="left" w:pos="284"/>
          <w:tab w:val="left" w:pos="851"/>
        </w:tabs>
        <w:autoSpaceDE w:val="0"/>
        <w:autoSpaceDN w:val="0"/>
        <w:adjustRightInd w:val="0"/>
        <w:spacing w:line="360" w:lineRule="auto"/>
        <w:ind w:left="0" w:firstLine="567"/>
        <w:jc w:val="both"/>
        <w:rPr>
          <w:bCs/>
          <w:sz w:val="22"/>
          <w:szCs w:val="22"/>
        </w:rPr>
      </w:pPr>
      <w:r w:rsidRPr="00735434">
        <w:rPr>
          <w:bCs/>
          <w:sz w:val="22"/>
          <w:szCs w:val="2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029EB" w:rsidRPr="00735434" w:rsidRDefault="004029EB" w:rsidP="004029EB">
      <w:pPr>
        <w:numPr>
          <w:ilvl w:val="0"/>
          <w:numId w:val="20"/>
        </w:numPr>
        <w:tabs>
          <w:tab w:val="left" w:pos="284"/>
          <w:tab w:val="left" w:pos="851"/>
        </w:tabs>
        <w:autoSpaceDE w:val="0"/>
        <w:autoSpaceDN w:val="0"/>
        <w:adjustRightInd w:val="0"/>
        <w:spacing w:line="360" w:lineRule="auto"/>
        <w:ind w:left="0" w:firstLine="567"/>
        <w:jc w:val="both"/>
        <w:rPr>
          <w:bCs/>
          <w:sz w:val="22"/>
          <w:szCs w:val="22"/>
        </w:rPr>
      </w:pPr>
      <w:r w:rsidRPr="00735434">
        <w:rPr>
          <w:bCs/>
          <w:sz w:val="22"/>
          <w:szCs w:val="22"/>
        </w:rPr>
        <w:t>осуществление авиационных мер по борьбе с вредными организмами;</w:t>
      </w:r>
    </w:p>
    <w:p w:rsidR="004029EB" w:rsidRPr="00735434" w:rsidRDefault="004029EB" w:rsidP="004029EB">
      <w:pPr>
        <w:numPr>
          <w:ilvl w:val="0"/>
          <w:numId w:val="20"/>
        </w:numPr>
        <w:tabs>
          <w:tab w:val="left" w:pos="284"/>
          <w:tab w:val="left" w:pos="851"/>
        </w:tabs>
        <w:autoSpaceDE w:val="0"/>
        <w:autoSpaceDN w:val="0"/>
        <w:adjustRightInd w:val="0"/>
        <w:spacing w:line="360" w:lineRule="auto"/>
        <w:ind w:left="0" w:firstLine="567"/>
        <w:jc w:val="both"/>
        <w:rPr>
          <w:bCs/>
          <w:sz w:val="22"/>
          <w:szCs w:val="22"/>
        </w:rPr>
      </w:pPr>
      <w:r w:rsidRPr="00735434">
        <w:rPr>
          <w:bCs/>
          <w:sz w:val="22"/>
          <w:szCs w:val="22"/>
        </w:rPr>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029EB" w:rsidRPr="00735434" w:rsidRDefault="004029EB" w:rsidP="004029EB">
      <w:pPr>
        <w:numPr>
          <w:ilvl w:val="0"/>
          <w:numId w:val="20"/>
        </w:numPr>
        <w:tabs>
          <w:tab w:val="left" w:pos="284"/>
          <w:tab w:val="left" w:pos="851"/>
        </w:tabs>
        <w:autoSpaceDE w:val="0"/>
        <w:autoSpaceDN w:val="0"/>
        <w:adjustRightInd w:val="0"/>
        <w:spacing w:line="360" w:lineRule="auto"/>
        <w:ind w:left="0" w:firstLine="567"/>
        <w:jc w:val="both"/>
        <w:rPr>
          <w:bCs/>
          <w:sz w:val="22"/>
          <w:szCs w:val="22"/>
        </w:rPr>
      </w:pPr>
      <w:proofErr w:type="gramStart"/>
      <w:r w:rsidRPr="00735434">
        <w:rPr>
          <w:bCs/>
          <w:sz w:val="22"/>
          <w:szCs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4029EB" w:rsidRPr="00735434" w:rsidRDefault="004029EB" w:rsidP="004029EB">
      <w:pPr>
        <w:numPr>
          <w:ilvl w:val="0"/>
          <w:numId w:val="20"/>
        </w:numPr>
        <w:tabs>
          <w:tab w:val="left" w:pos="284"/>
          <w:tab w:val="left" w:pos="851"/>
        </w:tabs>
        <w:autoSpaceDE w:val="0"/>
        <w:autoSpaceDN w:val="0"/>
        <w:adjustRightInd w:val="0"/>
        <w:spacing w:line="360" w:lineRule="auto"/>
        <w:ind w:left="0" w:firstLine="567"/>
        <w:jc w:val="both"/>
        <w:rPr>
          <w:bCs/>
          <w:sz w:val="22"/>
          <w:szCs w:val="22"/>
        </w:rPr>
      </w:pPr>
      <w:r w:rsidRPr="00735434">
        <w:rPr>
          <w:bCs/>
          <w:sz w:val="22"/>
          <w:szCs w:val="22"/>
        </w:rPr>
        <w:t xml:space="preserve">размещение специализированных хранилищ пестицидов и </w:t>
      </w:r>
      <w:proofErr w:type="spellStart"/>
      <w:r w:rsidRPr="00735434">
        <w:rPr>
          <w:bCs/>
          <w:sz w:val="22"/>
          <w:szCs w:val="22"/>
        </w:rPr>
        <w:t>агрохимикатов</w:t>
      </w:r>
      <w:proofErr w:type="spellEnd"/>
      <w:r w:rsidRPr="00735434">
        <w:rPr>
          <w:bCs/>
          <w:sz w:val="22"/>
          <w:szCs w:val="22"/>
        </w:rPr>
        <w:t xml:space="preserve">, применение пестицидов и </w:t>
      </w:r>
      <w:proofErr w:type="spellStart"/>
      <w:r w:rsidRPr="00735434">
        <w:rPr>
          <w:bCs/>
          <w:sz w:val="22"/>
          <w:szCs w:val="22"/>
        </w:rPr>
        <w:t>агрохимикатов</w:t>
      </w:r>
      <w:proofErr w:type="spellEnd"/>
      <w:r w:rsidRPr="00735434">
        <w:rPr>
          <w:bCs/>
          <w:sz w:val="22"/>
          <w:szCs w:val="22"/>
        </w:rPr>
        <w:t>;</w:t>
      </w:r>
    </w:p>
    <w:p w:rsidR="004029EB" w:rsidRPr="00735434" w:rsidRDefault="004029EB" w:rsidP="004029EB">
      <w:pPr>
        <w:numPr>
          <w:ilvl w:val="0"/>
          <w:numId w:val="20"/>
        </w:numPr>
        <w:tabs>
          <w:tab w:val="left" w:pos="284"/>
          <w:tab w:val="left" w:pos="851"/>
        </w:tabs>
        <w:autoSpaceDE w:val="0"/>
        <w:autoSpaceDN w:val="0"/>
        <w:adjustRightInd w:val="0"/>
        <w:spacing w:line="360" w:lineRule="auto"/>
        <w:ind w:left="0" w:firstLine="567"/>
        <w:jc w:val="both"/>
        <w:rPr>
          <w:bCs/>
          <w:sz w:val="22"/>
          <w:szCs w:val="22"/>
        </w:rPr>
      </w:pPr>
      <w:r w:rsidRPr="00735434">
        <w:rPr>
          <w:bCs/>
          <w:sz w:val="22"/>
          <w:szCs w:val="22"/>
        </w:rPr>
        <w:t>сброс сточных, в том числе дренажных, вод;</w:t>
      </w:r>
    </w:p>
    <w:p w:rsidR="004029EB" w:rsidRPr="00735434" w:rsidRDefault="004029EB" w:rsidP="004029EB">
      <w:pPr>
        <w:numPr>
          <w:ilvl w:val="0"/>
          <w:numId w:val="20"/>
        </w:numPr>
        <w:tabs>
          <w:tab w:val="left" w:pos="284"/>
          <w:tab w:val="left" w:pos="851"/>
        </w:tabs>
        <w:autoSpaceDE w:val="0"/>
        <w:autoSpaceDN w:val="0"/>
        <w:adjustRightInd w:val="0"/>
        <w:spacing w:line="360" w:lineRule="auto"/>
        <w:ind w:left="0" w:firstLine="567"/>
        <w:jc w:val="both"/>
        <w:rPr>
          <w:bCs/>
          <w:sz w:val="22"/>
          <w:szCs w:val="22"/>
        </w:rPr>
      </w:pPr>
      <w:proofErr w:type="gramStart"/>
      <w:r w:rsidRPr="00735434">
        <w:rPr>
          <w:bCs/>
          <w:sz w:val="22"/>
          <w:szCs w:val="22"/>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735434">
        <w:rPr>
          <w:bCs/>
          <w:sz w:val="22"/>
          <w:szCs w:val="22"/>
        </w:rPr>
        <w:t xml:space="preserve"> февраля 1992 года N 2395-I "О недрах").</w:t>
      </w:r>
    </w:p>
    <w:p w:rsidR="004029EB" w:rsidRPr="00735434" w:rsidRDefault="004029EB" w:rsidP="004029EB">
      <w:pPr>
        <w:tabs>
          <w:tab w:val="left" w:pos="993"/>
        </w:tabs>
        <w:autoSpaceDE w:val="0"/>
        <w:autoSpaceDN w:val="0"/>
        <w:adjustRightInd w:val="0"/>
        <w:spacing w:line="360" w:lineRule="auto"/>
        <w:ind w:firstLine="709"/>
        <w:jc w:val="both"/>
        <w:rPr>
          <w:bCs/>
          <w:sz w:val="22"/>
          <w:szCs w:val="22"/>
        </w:rPr>
      </w:pPr>
      <w:r w:rsidRPr="00735434">
        <w:rPr>
          <w:bCs/>
          <w:sz w:val="22"/>
          <w:szCs w:val="22"/>
        </w:rPr>
        <w:t xml:space="preserve">В границах </w:t>
      </w:r>
      <w:proofErr w:type="spellStart"/>
      <w:r w:rsidRPr="00735434">
        <w:rPr>
          <w:bCs/>
          <w:sz w:val="22"/>
          <w:szCs w:val="22"/>
        </w:rPr>
        <w:t>водоохранных</w:t>
      </w:r>
      <w:proofErr w:type="spellEnd"/>
      <w:r w:rsidRPr="00735434">
        <w:rPr>
          <w:bCs/>
          <w:sz w:val="22"/>
          <w:szCs w:val="22"/>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4029EB" w:rsidRPr="00735434" w:rsidRDefault="004029EB" w:rsidP="004029EB">
      <w:pPr>
        <w:numPr>
          <w:ilvl w:val="0"/>
          <w:numId w:val="19"/>
        </w:numPr>
        <w:tabs>
          <w:tab w:val="left" w:pos="993"/>
        </w:tabs>
        <w:autoSpaceDE w:val="0"/>
        <w:autoSpaceDN w:val="0"/>
        <w:adjustRightInd w:val="0"/>
        <w:spacing w:line="360" w:lineRule="auto"/>
        <w:ind w:left="0" w:firstLine="709"/>
        <w:jc w:val="both"/>
        <w:rPr>
          <w:bCs/>
          <w:sz w:val="22"/>
          <w:szCs w:val="22"/>
        </w:rPr>
      </w:pPr>
      <w:r w:rsidRPr="00735434">
        <w:rPr>
          <w:bCs/>
          <w:sz w:val="22"/>
          <w:szCs w:val="22"/>
        </w:rPr>
        <w:t>централизованные системы водоотведения (канализации), централизованные ливневые системы водоотведения;</w:t>
      </w:r>
    </w:p>
    <w:p w:rsidR="004029EB" w:rsidRPr="00735434" w:rsidRDefault="004029EB" w:rsidP="004029EB">
      <w:pPr>
        <w:numPr>
          <w:ilvl w:val="0"/>
          <w:numId w:val="19"/>
        </w:numPr>
        <w:tabs>
          <w:tab w:val="left" w:pos="993"/>
        </w:tabs>
        <w:autoSpaceDE w:val="0"/>
        <w:autoSpaceDN w:val="0"/>
        <w:adjustRightInd w:val="0"/>
        <w:spacing w:line="360" w:lineRule="auto"/>
        <w:ind w:left="0" w:firstLine="709"/>
        <w:jc w:val="both"/>
        <w:rPr>
          <w:bCs/>
          <w:sz w:val="22"/>
          <w:szCs w:val="22"/>
        </w:rPr>
      </w:pPr>
      <w:r w:rsidRPr="00735434">
        <w:rPr>
          <w:bCs/>
          <w:sz w:val="22"/>
          <w:szCs w:val="22"/>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029EB" w:rsidRPr="00735434" w:rsidRDefault="004029EB" w:rsidP="004029EB">
      <w:pPr>
        <w:numPr>
          <w:ilvl w:val="0"/>
          <w:numId w:val="19"/>
        </w:numPr>
        <w:tabs>
          <w:tab w:val="left" w:pos="993"/>
        </w:tabs>
        <w:autoSpaceDE w:val="0"/>
        <w:autoSpaceDN w:val="0"/>
        <w:adjustRightInd w:val="0"/>
        <w:spacing w:line="360" w:lineRule="auto"/>
        <w:ind w:left="0" w:firstLine="709"/>
        <w:jc w:val="both"/>
        <w:rPr>
          <w:bCs/>
          <w:sz w:val="22"/>
          <w:szCs w:val="22"/>
        </w:rPr>
      </w:pPr>
      <w:r w:rsidRPr="00735434">
        <w:rPr>
          <w:bCs/>
          <w:sz w:val="22"/>
          <w:szCs w:val="22"/>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4029EB" w:rsidRDefault="004029EB" w:rsidP="004029EB">
      <w:pPr>
        <w:numPr>
          <w:ilvl w:val="0"/>
          <w:numId w:val="19"/>
        </w:numPr>
        <w:tabs>
          <w:tab w:val="left" w:pos="993"/>
        </w:tabs>
        <w:autoSpaceDE w:val="0"/>
        <w:autoSpaceDN w:val="0"/>
        <w:adjustRightInd w:val="0"/>
        <w:spacing w:line="360" w:lineRule="auto"/>
        <w:ind w:left="0" w:firstLine="709"/>
        <w:jc w:val="both"/>
        <w:rPr>
          <w:bCs/>
          <w:sz w:val="22"/>
          <w:szCs w:val="22"/>
        </w:rPr>
      </w:pPr>
      <w:r w:rsidRPr="00735434">
        <w:rPr>
          <w:bCs/>
          <w:sz w:val="22"/>
          <w:szCs w:val="22"/>
        </w:rPr>
        <w:lastRenderedPageBreak/>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029EB" w:rsidRPr="00686533" w:rsidRDefault="004029EB" w:rsidP="004029EB">
      <w:pPr>
        <w:tabs>
          <w:tab w:val="left" w:pos="851"/>
        </w:tabs>
        <w:autoSpaceDE w:val="0"/>
        <w:autoSpaceDN w:val="0"/>
        <w:adjustRightInd w:val="0"/>
        <w:spacing w:line="360" w:lineRule="auto"/>
        <w:ind w:firstLine="709"/>
        <w:jc w:val="both"/>
        <w:rPr>
          <w:bCs/>
          <w:sz w:val="22"/>
          <w:szCs w:val="22"/>
        </w:rPr>
      </w:pPr>
      <w:r>
        <w:rPr>
          <w:bCs/>
          <w:sz w:val="22"/>
          <w:szCs w:val="22"/>
        </w:rPr>
        <w:t xml:space="preserve"> </w:t>
      </w:r>
      <w:r w:rsidRPr="00686533">
        <w:rPr>
          <w:bCs/>
          <w:sz w:val="22"/>
          <w:szCs w:val="22"/>
        </w:rPr>
        <w:t xml:space="preserve">В границах </w:t>
      </w:r>
      <w:proofErr w:type="spellStart"/>
      <w:r w:rsidRPr="00686533">
        <w:rPr>
          <w:bCs/>
          <w:sz w:val="22"/>
          <w:szCs w:val="22"/>
        </w:rPr>
        <w:t>водоохранных</w:t>
      </w:r>
      <w:proofErr w:type="spellEnd"/>
      <w:r w:rsidRPr="00686533">
        <w:rPr>
          <w:bCs/>
          <w:sz w:val="22"/>
          <w:szCs w:val="22"/>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w:t>
      </w:r>
    </w:p>
    <w:p w:rsidR="004029EB" w:rsidRDefault="004029EB" w:rsidP="004029EB">
      <w:pPr>
        <w:tabs>
          <w:tab w:val="left" w:pos="851"/>
        </w:tabs>
        <w:autoSpaceDE w:val="0"/>
        <w:autoSpaceDN w:val="0"/>
        <w:adjustRightInd w:val="0"/>
        <w:spacing w:line="360" w:lineRule="auto"/>
        <w:ind w:firstLine="709"/>
        <w:jc w:val="both"/>
        <w:rPr>
          <w:bCs/>
          <w:sz w:val="22"/>
          <w:szCs w:val="22"/>
        </w:rPr>
      </w:pPr>
      <w:r>
        <w:rPr>
          <w:bCs/>
          <w:sz w:val="22"/>
          <w:szCs w:val="22"/>
        </w:rPr>
        <w:t xml:space="preserve"> </w:t>
      </w:r>
      <w:r w:rsidRPr="00686533">
        <w:rPr>
          <w:bCs/>
          <w:sz w:val="22"/>
          <w:szCs w:val="22"/>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4029EB" w:rsidRPr="00686533" w:rsidRDefault="004029EB" w:rsidP="004029EB">
      <w:pPr>
        <w:tabs>
          <w:tab w:val="left" w:pos="851"/>
        </w:tabs>
        <w:autoSpaceDE w:val="0"/>
        <w:autoSpaceDN w:val="0"/>
        <w:adjustRightInd w:val="0"/>
        <w:spacing w:line="360" w:lineRule="auto"/>
        <w:ind w:firstLine="709"/>
        <w:jc w:val="both"/>
        <w:rPr>
          <w:bCs/>
          <w:sz w:val="22"/>
          <w:szCs w:val="22"/>
        </w:rPr>
      </w:pPr>
      <w:r>
        <w:rPr>
          <w:bCs/>
          <w:sz w:val="22"/>
          <w:szCs w:val="22"/>
        </w:rPr>
        <w:t xml:space="preserve">  </w:t>
      </w:r>
      <w:r w:rsidRPr="00686533">
        <w:rPr>
          <w:bCs/>
          <w:sz w:val="22"/>
          <w:szCs w:val="22"/>
        </w:rPr>
        <w:t>В границах прибрежных защитных полос наряду с вышепереч</w:t>
      </w:r>
      <w:r>
        <w:rPr>
          <w:bCs/>
          <w:sz w:val="22"/>
          <w:szCs w:val="22"/>
        </w:rPr>
        <w:t>исленными ограничениями запрещае</w:t>
      </w:r>
      <w:r w:rsidRPr="00686533">
        <w:rPr>
          <w:bCs/>
          <w:sz w:val="22"/>
          <w:szCs w:val="22"/>
        </w:rPr>
        <w:t>тся:</w:t>
      </w:r>
    </w:p>
    <w:p w:rsidR="004029EB" w:rsidRDefault="004029EB" w:rsidP="004029EB">
      <w:pPr>
        <w:tabs>
          <w:tab w:val="left" w:pos="851"/>
        </w:tabs>
        <w:autoSpaceDE w:val="0"/>
        <w:autoSpaceDN w:val="0"/>
        <w:adjustRightInd w:val="0"/>
        <w:spacing w:line="360" w:lineRule="auto"/>
        <w:ind w:firstLine="709"/>
        <w:jc w:val="both"/>
        <w:rPr>
          <w:bCs/>
          <w:sz w:val="22"/>
          <w:szCs w:val="22"/>
        </w:rPr>
      </w:pPr>
      <w:r>
        <w:rPr>
          <w:bCs/>
          <w:sz w:val="22"/>
          <w:szCs w:val="22"/>
        </w:rPr>
        <w:t xml:space="preserve">- </w:t>
      </w:r>
      <w:r w:rsidRPr="00735434">
        <w:rPr>
          <w:bCs/>
          <w:sz w:val="22"/>
          <w:szCs w:val="22"/>
        </w:rPr>
        <w:t>распашка земель;</w:t>
      </w:r>
    </w:p>
    <w:p w:rsidR="004029EB" w:rsidRPr="00735434" w:rsidRDefault="004029EB" w:rsidP="004029EB">
      <w:pPr>
        <w:tabs>
          <w:tab w:val="left" w:pos="851"/>
        </w:tabs>
        <w:autoSpaceDE w:val="0"/>
        <w:autoSpaceDN w:val="0"/>
        <w:adjustRightInd w:val="0"/>
        <w:spacing w:line="360" w:lineRule="auto"/>
        <w:ind w:firstLine="709"/>
        <w:jc w:val="both"/>
        <w:rPr>
          <w:bCs/>
          <w:sz w:val="22"/>
          <w:szCs w:val="22"/>
        </w:rPr>
      </w:pPr>
      <w:r>
        <w:rPr>
          <w:bCs/>
          <w:sz w:val="22"/>
          <w:szCs w:val="22"/>
        </w:rPr>
        <w:t xml:space="preserve">- </w:t>
      </w:r>
      <w:r w:rsidRPr="00735434">
        <w:rPr>
          <w:bCs/>
          <w:sz w:val="22"/>
          <w:szCs w:val="22"/>
        </w:rPr>
        <w:t>размещение отвалов размываемых грунтов;</w:t>
      </w:r>
    </w:p>
    <w:p w:rsidR="004029EB" w:rsidRPr="00735434" w:rsidRDefault="004029EB" w:rsidP="004029EB">
      <w:pPr>
        <w:tabs>
          <w:tab w:val="left" w:pos="851"/>
        </w:tabs>
        <w:autoSpaceDE w:val="0"/>
        <w:autoSpaceDN w:val="0"/>
        <w:adjustRightInd w:val="0"/>
        <w:spacing w:line="360" w:lineRule="auto"/>
        <w:ind w:firstLine="709"/>
        <w:jc w:val="both"/>
        <w:rPr>
          <w:bCs/>
          <w:sz w:val="22"/>
          <w:szCs w:val="22"/>
        </w:rPr>
      </w:pPr>
      <w:r>
        <w:rPr>
          <w:bCs/>
          <w:sz w:val="22"/>
          <w:szCs w:val="22"/>
        </w:rPr>
        <w:t xml:space="preserve">- </w:t>
      </w:r>
      <w:r w:rsidRPr="00735434">
        <w:rPr>
          <w:bCs/>
          <w:sz w:val="22"/>
          <w:szCs w:val="22"/>
        </w:rPr>
        <w:t>выпас сельскохозяйственных животных и организация для них летних лагерей, ванн.</w:t>
      </w:r>
    </w:p>
    <w:p w:rsidR="004029EB" w:rsidRDefault="004029EB" w:rsidP="004029EB">
      <w:pPr>
        <w:pStyle w:val="a5"/>
      </w:pPr>
      <w:bookmarkStart w:id="14" w:name="_Toc319589728"/>
    </w:p>
    <w:p w:rsidR="004029EB" w:rsidRPr="00B65ED8" w:rsidRDefault="004029EB" w:rsidP="004029EB">
      <w:pPr>
        <w:pStyle w:val="a5"/>
        <w:jc w:val="center"/>
        <w:rPr>
          <w:rFonts w:ascii="Times New Roman" w:hAnsi="Times New Roman" w:cs="Times New Roman"/>
          <w:b/>
          <w:bCs/>
        </w:rPr>
      </w:pPr>
      <w:r w:rsidRPr="00B65ED8">
        <w:rPr>
          <w:rFonts w:ascii="Times New Roman" w:hAnsi="Times New Roman" w:cs="Times New Roman"/>
          <w:b/>
          <w:bCs/>
        </w:rPr>
        <w:t>Статья 2.3.</w:t>
      </w:r>
      <w:r w:rsidRPr="00B65ED8">
        <w:rPr>
          <w:rFonts w:ascii="Times New Roman" w:hAnsi="Times New Roman" w:cs="Times New Roman"/>
          <w:b/>
          <w:bCs/>
        </w:rPr>
        <w:tab/>
        <w:t>Зоны санитарной охраны источников водоснабжения,</w:t>
      </w:r>
    </w:p>
    <w:p w:rsidR="004029EB" w:rsidRPr="00B65ED8" w:rsidRDefault="004029EB" w:rsidP="004029EB">
      <w:pPr>
        <w:pStyle w:val="a5"/>
        <w:jc w:val="center"/>
        <w:rPr>
          <w:rFonts w:ascii="Times New Roman" w:hAnsi="Times New Roman" w:cs="Times New Roman"/>
          <w:b/>
        </w:rPr>
      </w:pPr>
      <w:r w:rsidRPr="00B65ED8">
        <w:rPr>
          <w:rFonts w:ascii="Times New Roman" w:hAnsi="Times New Roman" w:cs="Times New Roman"/>
          <w:b/>
          <w:bCs/>
        </w:rPr>
        <w:t>водопроводных сооружений и водопроводов питьевого назначения</w:t>
      </w:r>
    </w:p>
    <w:p w:rsidR="004029EB" w:rsidRDefault="004029EB" w:rsidP="004029EB">
      <w:pPr>
        <w:pStyle w:val="a5"/>
      </w:pPr>
    </w:p>
    <w:p w:rsidR="004029EB" w:rsidRPr="00E26BE0" w:rsidRDefault="004029EB" w:rsidP="004029EB">
      <w:pPr>
        <w:autoSpaceDE w:val="0"/>
        <w:autoSpaceDN w:val="0"/>
        <w:adjustRightInd w:val="0"/>
        <w:spacing w:line="360" w:lineRule="auto"/>
        <w:ind w:firstLine="284"/>
        <w:jc w:val="both"/>
        <w:rPr>
          <w:bCs/>
          <w:sz w:val="22"/>
          <w:szCs w:val="22"/>
        </w:rPr>
      </w:pPr>
      <w:r w:rsidRPr="00E26BE0">
        <w:rPr>
          <w:bCs/>
          <w:sz w:val="22"/>
          <w:szCs w:val="22"/>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029EB" w:rsidRPr="00E26BE0" w:rsidRDefault="004029EB" w:rsidP="004029EB">
      <w:pPr>
        <w:autoSpaceDE w:val="0"/>
        <w:autoSpaceDN w:val="0"/>
        <w:adjustRightInd w:val="0"/>
        <w:spacing w:line="360" w:lineRule="auto"/>
        <w:ind w:firstLine="284"/>
        <w:jc w:val="both"/>
        <w:rPr>
          <w:bCs/>
          <w:sz w:val="22"/>
          <w:szCs w:val="22"/>
        </w:rPr>
      </w:pPr>
      <w:r w:rsidRPr="00E26BE0">
        <w:rPr>
          <w:bCs/>
          <w:sz w:val="22"/>
          <w:szCs w:val="22"/>
        </w:rPr>
        <w:t xml:space="preserve">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t xml:space="preserve">        </w:t>
      </w:r>
      <w:r>
        <w:rPr>
          <w:bCs/>
          <w:sz w:val="22"/>
          <w:szCs w:val="22"/>
        </w:rPr>
        <w:t xml:space="preserve"> </w:t>
      </w:r>
      <w:r w:rsidRPr="00E26BE0">
        <w:rPr>
          <w:bCs/>
          <w:sz w:val="22"/>
          <w:szCs w:val="22"/>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t xml:space="preserve">        </w:t>
      </w:r>
      <w:r>
        <w:rPr>
          <w:bCs/>
          <w:sz w:val="22"/>
          <w:szCs w:val="22"/>
        </w:rPr>
        <w:t xml:space="preserve"> </w:t>
      </w:r>
      <w:r w:rsidRPr="00E26BE0">
        <w:rPr>
          <w:bCs/>
          <w:sz w:val="22"/>
          <w:szCs w:val="22"/>
        </w:rPr>
        <w:t>Санитарная охрана водоводов обеспечивается санитарно-защитной полосой.</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t xml:space="preserve">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t xml:space="preserve">       </w:t>
      </w:r>
      <w:r>
        <w:rPr>
          <w:bCs/>
          <w:sz w:val="22"/>
          <w:szCs w:val="22"/>
        </w:rPr>
        <w:t xml:space="preserve">   </w:t>
      </w:r>
      <w:r w:rsidRPr="00E26BE0">
        <w:rPr>
          <w:bCs/>
          <w:sz w:val="22"/>
          <w:szCs w:val="22"/>
        </w:rPr>
        <w:t>Организации ЗСО должна предшествовать разработка ее проекта, в который включается:</w:t>
      </w:r>
    </w:p>
    <w:p w:rsidR="004029EB" w:rsidRPr="00E26BE0" w:rsidRDefault="004029EB" w:rsidP="004029EB">
      <w:pPr>
        <w:autoSpaceDE w:val="0"/>
        <w:autoSpaceDN w:val="0"/>
        <w:adjustRightInd w:val="0"/>
        <w:spacing w:line="360" w:lineRule="auto"/>
        <w:ind w:firstLine="567"/>
        <w:jc w:val="both"/>
        <w:rPr>
          <w:bCs/>
          <w:sz w:val="22"/>
          <w:szCs w:val="22"/>
        </w:rPr>
      </w:pPr>
      <w:r w:rsidRPr="00E26BE0">
        <w:rPr>
          <w:bCs/>
          <w:sz w:val="22"/>
          <w:szCs w:val="22"/>
        </w:rPr>
        <w:t>а) определение границ зоны и составляющих ее поясов;</w:t>
      </w:r>
    </w:p>
    <w:p w:rsidR="004029EB" w:rsidRPr="00E26BE0" w:rsidRDefault="004029EB" w:rsidP="004029EB">
      <w:pPr>
        <w:autoSpaceDE w:val="0"/>
        <w:autoSpaceDN w:val="0"/>
        <w:adjustRightInd w:val="0"/>
        <w:spacing w:line="360" w:lineRule="auto"/>
        <w:ind w:firstLine="567"/>
        <w:jc w:val="both"/>
        <w:rPr>
          <w:bCs/>
          <w:sz w:val="22"/>
          <w:szCs w:val="22"/>
        </w:rPr>
      </w:pPr>
      <w:r w:rsidRPr="00E26BE0">
        <w:rPr>
          <w:bCs/>
          <w:sz w:val="22"/>
          <w:szCs w:val="22"/>
        </w:rPr>
        <w:t>б) план мероприятий по улучшению санитарного состояния территории ЗСО и предупреждению загрязнения источника;</w:t>
      </w:r>
    </w:p>
    <w:p w:rsidR="004029EB" w:rsidRPr="00E26BE0" w:rsidRDefault="004029EB" w:rsidP="004029EB">
      <w:pPr>
        <w:autoSpaceDE w:val="0"/>
        <w:autoSpaceDN w:val="0"/>
        <w:adjustRightInd w:val="0"/>
        <w:spacing w:line="360" w:lineRule="auto"/>
        <w:ind w:firstLine="567"/>
        <w:jc w:val="both"/>
        <w:rPr>
          <w:bCs/>
          <w:sz w:val="22"/>
          <w:szCs w:val="22"/>
        </w:rPr>
      </w:pPr>
      <w:r w:rsidRPr="00E26BE0">
        <w:rPr>
          <w:bCs/>
          <w:sz w:val="22"/>
          <w:szCs w:val="22"/>
        </w:rPr>
        <w:t>в) правила и режим хозяйственного использования территорий трех поясов ЗСО.</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t xml:space="preserve"> </w:t>
      </w:r>
    </w:p>
    <w:p w:rsidR="004029EB" w:rsidRPr="00E26BE0" w:rsidRDefault="004029EB" w:rsidP="004029EB">
      <w:pPr>
        <w:autoSpaceDE w:val="0"/>
        <w:autoSpaceDN w:val="0"/>
        <w:adjustRightInd w:val="0"/>
        <w:spacing w:line="360" w:lineRule="auto"/>
        <w:jc w:val="both"/>
        <w:rPr>
          <w:bCs/>
          <w:sz w:val="22"/>
          <w:szCs w:val="22"/>
        </w:rPr>
      </w:pPr>
      <w:r>
        <w:rPr>
          <w:b/>
          <w:bCs/>
          <w:sz w:val="22"/>
          <w:szCs w:val="22"/>
        </w:rPr>
        <w:t xml:space="preserve">      2</w:t>
      </w:r>
      <w:r w:rsidRPr="00E26BE0">
        <w:rPr>
          <w:b/>
          <w:bCs/>
          <w:sz w:val="22"/>
          <w:szCs w:val="22"/>
        </w:rPr>
        <w:t>.3.1.</w:t>
      </w:r>
      <w:r w:rsidRPr="00E26BE0">
        <w:rPr>
          <w:b/>
          <w:bCs/>
          <w:sz w:val="22"/>
          <w:szCs w:val="22"/>
        </w:rPr>
        <w:tab/>
        <w:t>Первый пояс зоны санитарной охраны подземного источника водоснабжения</w:t>
      </w:r>
      <w:r w:rsidRPr="00E26BE0">
        <w:rPr>
          <w:bCs/>
          <w:sz w:val="22"/>
          <w:szCs w:val="22"/>
        </w:rPr>
        <w:t>.</w:t>
      </w:r>
    </w:p>
    <w:p w:rsidR="004029EB" w:rsidRPr="00E26BE0" w:rsidRDefault="004029EB" w:rsidP="004029EB">
      <w:pPr>
        <w:autoSpaceDE w:val="0"/>
        <w:autoSpaceDN w:val="0"/>
        <w:adjustRightInd w:val="0"/>
        <w:spacing w:line="360" w:lineRule="auto"/>
        <w:ind w:firstLine="567"/>
        <w:jc w:val="both"/>
        <w:rPr>
          <w:bCs/>
          <w:sz w:val="22"/>
          <w:szCs w:val="22"/>
        </w:rPr>
      </w:pPr>
      <w:r>
        <w:rPr>
          <w:bCs/>
          <w:sz w:val="22"/>
          <w:szCs w:val="22"/>
        </w:rPr>
        <w:t xml:space="preserve"> </w:t>
      </w:r>
      <w:r w:rsidRPr="00E26BE0">
        <w:rPr>
          <w:bCs/>
          <w:sz w:val="22"/>
          <w:szCs w:val="22"/>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4029EB" w:rsidRPr="00E26BE0" w:rsidRDefault="004029EB" w:rsidP="004029EB">
      <w:pPr>
        <w:autoSpaceDE w:val="0"/>
        <w:autoSpaceDN w:val="0"/>
        <w:adjustRightInd w:val="0"/>
        <w:spacing w:line="360" w:lineRule="auto"/>
        <w:ind w:firstLine="567"/>
        <w:jc w:val="both"/>
        <w:rPr>
          <w:bCs/>
          <w:sz w:val="22"/>
          <w:szCs w:val="22"/>
        </w:rPr>
      </w:pPr>
      <w:r w:rsidRPr="00E26BE0">
        <w:rPr>
          <w:bCs/>
          <w:sz w:val="22"/>
          <w:szCs w:val="22"/>
        </w:rPr>
        <w:t>Граница первого пояса ЗСО группы подземных водозаборов должна находиться на расстоянии не менее 30 и 50 м от крайних скважин.</w:t>
      </w:r>
    </w:p>
    <w:p w:rsidR="004029EB" w:rsidRPr="00E26BE0" w:rsidRDefault="004029EB" w:rsidP="004029EB">
      <w:pPr>
        <w:autoSpaceDE w:val="0"/>
        <w:autoSpaceDN w:val="0"/>
        <w:adjustRightInd w:val="0"/>
        <w:spacing w:line="360" w:lineRule="auto"/>
        <w:ind w:firstLine="567"/>
        <w:jc w:val="both"/>
        <w:rPr>
          <w:bCs/>
          <w:sz w:val="22"/>
          <w:szCs w:val="22"/>
        </w:rPr>
      </w:pPr>
      <w:r w:rsidRPr="00E26BE0">
        <w:rPr>
          <w:bCs/>
          <w:sz w:val="22"/>
          <w:szCs w:val="22"/>
        </w:rPr>
        <w:lastRenderedPageBreak/>
        <w:t xml:space="preserve">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 </w:t>
      </w:r>
    </w:p>
    <w:p w:rsidR="004029EB" w:rsidRPr="00E26BE0" w:rsidRDefault="004029EB" w:rsidP="004029EB">
      <w:pPr>
        <w:autoSpaceDE w:val="0"/>
        <w:autoSpaceDN w:val="0"/>
        <w:adjustRightInd w:val="0"/>
        <w:spacing w:line="360" w:lineRule="auto"/>
        <w:ind w:firstLine="567"/>
        <w:jc w:val="both"/>
        <w:rPr>
          <w:bCs/>
          <w:sz w:val="22"/>
          <w:szCs w:val="22"/>
        </w:rPr>
      </w:pPr>
      <w:r w:rsidRPr="00E26BE0">
        <w:rPr>
          <w:bCs/>
          <w:sz w:val="22"/>
          <w:szCs w:val="22"/>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4029EB" w:rsidRPr="00E26BE0" w:rsidRDefault="004029EB" w:rsidP="004029EB">
      <w:pPr>
        <w:autoSpaceDE w:val="0"/>
        <w:autoSpaceDN w:val="0"/>
        <w:adjustRightInd w:val="0"/>
        <w:spacing w:line="360" w:lineRule="auto"/>
        <w:ind w:firstLine="567"/>
        <w:jc w:val="both"/>
        <w:rPr>
          <w:bCs/>
          <w:sz w:val="22"/>
          <w:szCs w:val="22"/>
        </w:rPr>
      </w:pPr>
      <w:r w:rsidRPr="00E26BE0">
        <w:rPr>
          <w:bCs/>
          <w:sz w:val="22"/>
          <w:szCs w:val="22"/>
        </w:rPr>
        <w:t xml:space="preserve">Не допускаются: </w:t>
      </w:r>
    </w:p>
    <w:p w:rsidR="004029EB" w:rsidRPr="00E26BE0" w:rsidRDefault="004029EB" w:rsidP="004029EB">
      <w:pPr>
        <w:numPr>
          <w:ilvl w:val="0"/>
          <w:numId w:val="21"/>
        </w:numPr>
        <w:autoSpaceDE w:val="0"/>
        <w:autoSpaceDN w:val="0"/>
        <w:adjustRightInd w:val="0"/>
        <w:spacing w:line="360" w:lineRule="auto"/>
        <w:ind w:left="426" w:firstLine="0"/>
        <w:jc w:val="both"/>
        <w:rPr>
          <w:bCs/>
          <w:sz w:val="22"/>
          <w:szCs w:val="22"/>
        </w:rPr>
      </w:pPr>
      <w:r w:rsidRPr="00E26BE0">
        <w:rPr>
          <w:bCs/>
          <w:sz w:val="22"/>
          <w:szCs w:val="22"/>
        </w:rPr>
        <w:t>посадка высокоствольных деревьев;</w:t>
      </w:r>
    </w:p>
    <w:p w:rsidR="004029EB" w:rsidRPr="00E26BE0" w:rsidRDefault="004029EB" w:rsidP="004029EB">
      <w:pPr>
        <w:numPr>
          <w:ilvl w:val="0"/>
          <w:numId w:val="21"/>
        </w:numPr>
        <w:autoSpaceDE w:val="0"/>
        <w:autoSpaceDN w:val="0"/>
        <w:adjustRightInd w:val="0"/>
        <w:spacing w:line="360" w:lineRule="auto"/>
        <w:ind w:left="426" w:firstLine="0"/>
        <w:jc w:val="both"/>
        <w:rPr>
          <w:bCs/>
          <w:sz w:val="22"/>
          <w:szCs w:val="22"/>
        </w:rPr>
      </w:pPr>
      <w:r w:rsidRPr="00E26BE0">
        <w:rPr>
          <w:bCs/>
          <w:sz w:val="22"/>
          <w:szCs w:val="22"/>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4029EB" w:rsidRPr="00E26BE0" w:rsidRDefault="004029EB" w:rsidP="004029EB">
      <w:pPr>
        <w:numPr>
          <w:ilvl w:val="0"/>
          <w:numId w:val="21"/>
        </w:numPr>
        <w:autoSpaceDE w:val="0"/>
        <w:autoSpaceDN w:val="0"/>
        <w:adjustRightInd w:val="0"/>
        <w:spacing w:line="360" w:lineRule="auto"/>
        <w:ind w:left="426" w:firstLine="0"/>
        <w:jc w:val="both"/>
        <w:rPr>
          <w:bCs/>
          <w:sz w:val="22"/>
          <w:szCs w:val="22"/>
        </w:rPr>
      </w:pPr>
      <w:r w:rsidRPr="00E26BE0">
        <w:rPr>
          <w:bCs/>
          <w:sz w:val="22"/>
          <w:szCs w:val="22"/>
        </w:rPr>
        <w:t>размещение жилых и хозяйственно-бытовых зданий;</w:t>
      </w:r>
    </w:p>
    <w:p w:rsidR="004029EB" w:rsidRPr="00E26BE0" w:rsidRDefault="004029EB" w:rsidP="004029EB">
      <w:pPr>
        <w:numPr>
          <w:ilvl w:val="0"/>
          <w:numId w:val="21"/>
        </w:numPr>
        <w:autoSpaceDE w:val="0"/>
        <w:autoSpaceDN w:val="0"/>
        <w:adjustRightInd w:val="0"/>
        <w:spacing w:line="360" w:lineRule="auto"/>
        <w:ind w:left="426" w:firstLine="0"/>
        <w:jc w:val="both"/>
        <w:rPr>
          <w:bCs/>
          <w:sz w:val="22"/>
          <w:szCs w:val="22"/>
        </w:rPr>
      </w:pPr>
      <w:r w:rsidRPr="00E26BE0">
        <w:rPr>
          <w:bCs/>
          <w:sz w:val="22"/>
          <w:szCs w:val="22"/>
        </w:rPr>
        <w:t>проживание людей;</w:t>
      </w:r>
    </w:p>
    <w:p w:rsidR="004029EB" w:rsidRPr="00E26BE0" w:rsidRDefault="004029EB" w:rsidP="004029EB">
      <w:pPr>
        <w:numPr>
          <w:ilvl w:val="0"/>
          <w:numId w:val="21"/>
        </w:numPr>
        <w:autoSpaceDE w:val="0"/>
        <w:autoSpaceDN w:val="0"/>
        <w:adjustRightInd w:val="0"/>
        <w:spacing w:line="360" w:lineRule="auto"/>
        <w:ind w:left="426" w:firstLine="0"/>
        <w:jc w:val="both"/>
        <w:rPr>
          <w:bCs/>
          <w:sz w:val="22"/>
          <w:szCs w:val="22"/>
        </w:rPr>
      </w:pPr>
      <w:r w:rsidRPr="00E26BE0">
        <w:rPr>
          <w:bCs/>
          <w:sz w:val="22"/>
          <w:szCs w:val="22"/>
        </w:rPr>
        <w:t>применение ядохимикатов и удобрений.</w:t>
      </w:r>
    </w:p>
    <w:p w:rsidR="004029EB" w:rsidRPr="00E26BE0" w:rsidRDefault="004029EB" w:rsidP="004029EB">
      <w:pPr>
        <w:autoSpaceDE w:val="0"/>
        <w:autoSpaceDN w:val="0"/>
        <w:adjustRightInd w:val="0"/>
        <w:spacing w:line="360" w:lineRule="auto"/>
        <w:jc w:val="both"/>
        <w:rPr>
          <w:bCs/>
          <w:sz w:val="22"/>
          <w:szCs w:val="22"/>
        </w:rPr>
      </w:pPr>
      <w:r>
        <w:rPr>
          <w:bCs/>
          <w:sz w:val="22"/>
          <w:szCs w:val="22"/>
        </w:rPr>
        <w:t xml:space="preserve">        </w:t>
      </w:r>
      <w:r w:rsidRPr="00E26BE0">
        <w:rPr>
          <w:bCs/>
          <w:sz w:val="22"/>
          <w:szCs w:val="22"/>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4029EB" w:rsidRPr="00E26BE0" w:rsidRDefault="004029EB" w:rsidP="004029EB">
      <w:pPr>
        <w:autoSpaceDE w:val="0"/>
        <w:autoSpaceDN w:val="0"/>
        <w:adjustRightInd w:val="0"/>
        <w:spacing w:line="360" w:lineRule="auto"/>
        <w:jc w:val="both"/>
        <w:rPr>
          <w:bCs/>
          <w:sz w:val="22"/>
          <w:szCs w:val="22"/>
        </w:rPr>
      </w:pPr>
      <w:r>
        <w:rPr>
          <w:bCs/>
          <w:sz w:val="22"/>
          <w:szCs w:val="22"/>
        </w:rPr>
        <w:t xml:space="preserve">        </w:t>
      </w:r>
      <w:r w:rsidRPr="00E26BE0">
        <w:rPr>
          <w:bCs/>
          <w:sz w:val="22"/>
          <w:szCs w:val="22"/>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029EB" w:rsidRPr="00E26BE0" w:rsidRDefault="004029EB" w:rsidP="004029EB">
      <w:pPr>
        <w:autoSpaceDE w:val="0"/>
        <w:autoSpaceDN w:val="0"/>
        <w:adjustRightInd w:val="0"/>
        <w:spacing w:line="360" w:lineRule="auto"/>
        <w:jc w:val="center"/>
        <w:rPr>
          <w:b/>
          <w:bCs/>
          <w:sz w:val="22"/>
          <w:szCs w:val="22"/>
        </w:rPr>
      </w:pPr>
      <w:r>
        <w:rPr>
          <w:b/>
          <w:bCs/>
          <w:sz w:val="22"/>
          <w:szCs w:val="22"/>
        </w:rPr>
        <w:t>2</w:t>
      </w:r>
      <w:r w:rsidRPr="00E26BE0">
        <w:rPr>
          <w:b/>
          <w:bCs/>
          <w:sz w:val="22"/>
          <w:szCs w:val="22"/>
        </w:rPr>
        <w:t>.3.2.</w:t>
      </w:r>
      <w:r w:rsidRPr="00E26BE0">
        <w:rPr>
          <w:b/>
          <w:bCs/>
          <w:sz w:val="22"/>
          <w:szCs w:val="22"/>
        </w:rPr>
        <w:tab/>
        <w:t>Второй и третий пояса зоны санитарной охраны</w:t>
      </w:r>
    </w:p>
    <w:p w:rsidR="004029EB" w:rsidRPr="000B1818" w:rsidRDefault="004029EB" w:rsidP="004029EB">
      <w:pPr>
        <w:autoSpaceDE w:val="0"/>
        <w:autoSpaceDN w:val="0"/>
        <w:adjustRightInd w:val="0"/>
        <w:spacing w:line="360" w:lineRule="auto"/>
        <w:jc w:val="center"/>
        <w:rPr>
          <w:b/>
          <w:bCs/>
          <w:sz w:val="22"/>
          <w:szCs w:val="22"/>
        </w:rPr>
      </w:pPr>
      <w:r w:rsidRPr="00E26BE0">
        <w:rPr>
          <w:b/>
          <w:bCs/>
          <w:sz w:val="22"/>
          <w:szCs w:val="22"/>
        </w:rPr>
        <w:t>подземного источника водоснабжения.</w:t>
      </w:r>
    </w:p>
    <w:p w:rsidR="004029EB" w:rsidRPr="00E26BE0" w:rsidRDefault="004029EB" w:rsidP="004029EB">
      <w:pPr>
        <w:autoSpaceDE w:val="0"/>
        <w:autoSpaceDN w:val="0"/>
        <w:adjustRightInd w:val="0"/>
        <w:spacing w:line="360" w:lineRule="auto"/>
        <w:jc w:val="both"/>
        <w:rPr>
          <w:bCs/>
          <w:sz w:val="22"/>
          <w:szCs w:val="22"/>
        </w:rPr>
      </w:pPr>
      <w:r>
        <w:rPr>
          <w:bCs/>
          <w:sz w:val="22"/>
          <w:szCs w:val="22"/>
        </w:rPr>
        <w:t xml:space="preserve">        </w:t>
      </w:r>
      <w:r w:rsidRPr="00E26BE0">
        <w:rPr>
          <w:bCs/>
          <w:sz w:val="22"/>
          <w:szCs w:val="22"/>
        </w:rPr>
        <w:t xml:space="preserve">Второй и третий пояса включают и территорию, предназначенную для предупреждения загрязнения источников водоснабжения. В их пределах запрещается размещение объектов, обуславливающих опасность микробного и химического загрязнения поверхностных сточных вод, ограничивается применение удобрений и ядохимикатов. </w:t>
      </w:r>
    </w:p>
    <w:p w:rsidR="004029EB" w:rsidRPr="00E26BE0" w:rsidRDefault="004029EB" w:rsidP="004029EB">
      <w:pPr>
        <w:autoSpaceDE w:val="0"/>
        <w:autoSpaceDN w:val="0"/>
        <w:adjustRightInd w:val="0"/>
        <w:spacing w:line="360" w:lineRule="auto"/>
        <w:jc w:val="center"/>
        <w:rPr>
          <w:bCs/>
          <w:i/>
          <w:sz w:val="22"/>
          <w:szCs w:val="22"/>
        </w:rPr>
      </w:pPr>
      <w:r w:rsidRPr="00E26BE0">
        <w:rPr>
          <w:bCs/>
          <w:i/>
          <w:sz w:val="22"/>
          <w:szCs w:val="22"/>
        </w:rPr>
        <w:t>Мероприятия по второму и третьему поясам</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t xml:space="preserve">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t xml:space="preserve">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t xml:space="preserve">      Запрещение закачки отработанных вод в подземные горизонты, подземного складирования твердых отходов и разработки недр земли.</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t xml:space="preserve">      Запрещение размещения складов горюче-смазочных материалов, ядохимикатов и минеральных удобрений, накопителей </w:t>
      </w:r>
      <w:proofErr w:type="spellStart"/>
      <w:r w:rsidRPr="00E26BE0">
        <w:rPr>
          <w:bCs/>
          <w:sz w:val="22"/>
          <w:szCs w:val="22"/>
        </w:rPr>
        <w:t>промстоков</w:t>
      </w:r>
      <w:proofErr w:type="spellEnd"/>
      <w:r w:rsidRPr="00E26BE0">
        <w:rPr>
          <w:bCs/>
          <w:sz w:val="22"/>
          <w:szCs w:val="22"/>
        </w:rPr>
        <w:t xml:space="preserve">, </w:t>
      </w:r>
      <w:proofErr w:type="spellStart"/>
      <w:r w:rsidRPr="00E26BE0">
        <w:rPr>
          <w:bCs/>
          <w:sz w:val="22"/>
          <w:szCs w:val="22"/>
        </w:rPr>
        <w:t>шламохранилищ</w:t>
      </w:r>
      <w:proofErr w:type="spellEnd"/>
      <w:r w:rsidRPr="00E26BE0">
        <w:rPr>
          <w:bCs/>
          <w:sz w:val="22"/>
          <w:szCs w:val="22"/>
        </w:rPr>
        <w:t xml:space="preserve"> и других объектов, обусловливающих опасность химического загрязнения подземных вод.</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lastRenderedPageBreak/>
        <w:t xml:space="preserve">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t xml:space="preserve">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029EB" w:rsidRPr="00E26BE0" w:rsidRDefault="004029EB" w:rsidP="004029EB">
      <w:pPr>
        <w:autoSpaceDE w:val="0"/>
        <w:autoSpaceDN w:val="0"/>
        <w:adjustRightInd w:val="0"/>
        <w:spacing w:line="360" w:lineRule="auto"/>
        <w:jc w:val="center"/>
        <w:rPr>
          <w:bCs/>
          <w:i/>
          <w:sz w:val="22"/>
          <w:szCs w:val="22"/>
        </w:rPr>
      </w:pPr>
      <w:r w:rsidRPr="00E26BE0">
        <w:rPr>
          <w:bCs/>
          <w:i/>
          <w:sz w:val="22"/>
          <w:szCs w:val="22"/>
        </w:rPr>
        <w:t>Мероприятия по второму поясу</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t xml:space="preserve">        Кроме мероприятий, указанных для второго и третьего поясов, в пределах второго пояса ЗСО подземных источников водоснабжения подлежат выполнению следующие дополнительные мероприятия.</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t xml:space="preserve">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t xml:space="preserve">       Не допускается:</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t xml:space="preserve">       -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029EB" w:rsidRPr="00E26BE0" w:rsidRDefault="004029EB" w:rsidP="004029EB">
      <w:pPr>
        <w:autoSpaceDE w:val="0"/>
        <w:autoSpaceDN w:val="0"/>
        <w:adjustRightInd w:val="0"/>
        <w:spacing w:line="360" w:lineRule="auto"/>
        <w:jc w:val="both"/>
        <w:rPr>
          <w:bCs/>
          <w:sz w:val="22"/>
          <w:szCs w:val="22"/>
        </w:rPr>
      </w:pPr>
      <w:r w:rsidRPr="00E26BE0">
        <w:rPr>
          <w:bCs/>
          <w:sz w:val="22"/>
          <w:szCs w:val="22"/>
        </w:rPr>
        <w:t xml:space="preserve">      - применение удобрений и ядохимикатов;</w:t>
      </w:r>
    </w:p>
    <w:p w:rsidR="004029EB" w:rsidRDefault="004029EB" w:rsidP="004029EB">
      <w:pPr>
        <w:autoSpaceDE w:val="0"/>
        <w:autoSpaceDN w:val="0"/>
        <w:adjustRightInd w:val="0"/>
        <w:spacing w:line="360" w:lineRule="auto"/>
        <w:jc w:val="both"/>
        <w:rPr>
          <w:bCs/>
          <w:sz w:val="22"/>
          <w:szCs w:val="22"/>
        </w:rPr>
      </w:pPr>
      <w:r w:rsidRPr="00E26BE0">
        <w:rPr>
          <w:bCs/>
          <w:sz w:val="22"/>
          <w:szCs w:val="22"/>
        </w:rPr>
        <w:t xml:space="preserve">      - рубка леса главного пользования и реконструкции.</w:t>
      </w:r>
    </w:p>
    <w:p w:rsidR="004029EB" w:rsidRPr="000B1818" w:rsidRDefault="004029EB" w:rsidP="004029EB">
      <w:pPr>
        <w:autoSpaceDE w:val="0"/>
        <w:autoSpaceDN w:val="0"/>
        <w:adjustRightInd w:val="0"/>
        <w:spacing w:line="360" w:lineRule="auto"/>
        <w:jc w:val="both"/>
        <w:rPr>
          <w:bCs/>
          <w:sz w:val="22"/>
          <w:szCs w:val="22"/>
        </w:rPr>
      </w:pPr>
    </w:p>
    <w:p w:rsidR="004029EB" w:rsidRDefault="004029EB" w:rsidP="004029EB">
      <w:pPr>
        <w:autoSpaceDE w:val="0"/>
        <w:autoSpaceDN w:val="0"/>
        <w:adjustRightInd w:val="0"/>
        <w:spacing w:line="360" w:lineRule="auto"/>
        <w:ind w:firstLine="567"/>
        <w:jc w:val="both"/>
        <w:rPr>
          <w:b/>
          <w:bCs/>
          <w:sz w:val="22"/>
          <w:szCs w:val="22"/>
        </w:rPr>
      </w:pPr>
      <w:r w:rsidRPr="00E26BE0">
        <w:rPr>
          <w:b/>
          <w:bCs/>
          <w:sz w:val="22"/>
          <w:szCs w:val="22"/>
        </w:rPr>
        <w:t xml:space="preserve">       </w:t>
      </w:r>
      <w:r>
        <w:rPr>
          <w:b/>
          <w:bCs/>
          <w:sz w:val="22"/>
          <w:szCs w:val="22"/>
        </w:rPr>
        <w:t>2.3</w:t>
      </w:r>
      <w:r w:rsidRPr="00E26BE0">
        <w:rPr>
          <w:b/>
          <w:bCs/>
          <w:sz w:val="22"/>
          <w:szCs w:val="22"/>
        </w:rPr>
        <w:t>.3.  Зоны санитарной охраны водопроводных сооружений и водоводов</w:t>
      </w:r>
    </w:p>
    <w:p w:rsidR="004029EB" w:rsidRPr="00E26BE0" w:rsidRDefault="004029EB" w:rsidP="004029EB">
      <w:pPr>
        <w:tabs>
          <w:tab w:val="left" w:pos="0"/>
        </w:tabs>
        <w:autoSpaceDE w:val="0"/>
        <w:autoSpaceDN w:val="0"/>
        <w:adjustRightInd w:val="0"/>
        <w:spacing w:line="360" w:lineRule="auto"/>
        <w:jc w:val="both"/>
        <w:rPr>
          <w:bCs/>
          <w:sz w:val="22"/>
          <w:szCs w:val="22"/>
        </w:rPr>
      </w:pPr>
      <w:r>
        <w:rPr>
          <w:bCs/>
          <w:sz w:val="22"/>
          <w:szCs w:val="22"/>
        </w:rPr>
        <w:t xml:space="preserve">      </w:t>
      </w:r>
      <w:r w:rsidRPr="00E26BE0">
        <w:rPr>
          <w:bCs/>
          <w:sz w:val="22"/>
          <w:szCs w:val="22"/>
        </w:rPr>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4029EB" w:rsidRPr="00E26BE0" w:rsidRDefault="004029EB" w:rsidP="004029EB">
      <w:pPr>
        <w:tabs>
          <w:tab w:val="left" w:pos="0"/>
        </w:tabs>
        <w:autoSpaceDE w:val="0"/>
        <w:autoSpaceDN w:val="0"/>
        <w:adjustRightInd w:val="0"/>
        <w:spacing w:line="360" w:lineRule="auto"/>
        <w:jc w:val="both"/>
        <w:rPr>
          <w:bCs/>
          <w:sz w:val="22"/>
          <w:szCs w:val="22"/>
        </w:rPr>
      </w:pPr>
      <w:r w:rsidRPr="00E26BE0">
        <w:rPr>
          <w:bCs/>
          <w:sz w:val="22"/>
          <w:szCs w:val="22"/>
        </w:rPr>
        <w:t xml:space="preserve">       Граница первого пояса ЗСО водопроводных сооружений принимается на расстоянии:</w:t>
      </w:r>
    </w:p>
    <w:p w:rsidR="004029EB" w:rsidRPr="00E26BE0" w:rsidRDefault="004029EB" w:rsidP="004029EB">
      <w:pPr>
        <w:tabs>
          <w:tab w:val="left" w:pos="0"/>
        </w:tabs>
        <w:autoSpaceDE w:val="0"/>
        <w:autoSpaceDN w:val="0"/>
        <w:adjustRightInd w:val="0"/>
        <w:spacing w:line="360" w:lineRule="auto"/>
        <w:jc w:val="both"/>
        <w:rPr>
          <w:bCs/>
          <w:sz w:val="22"/>
          <w:szCs w:val="22"/>
        </w:rPr>
      </w:pPr>
      <w:r w:rsidRPr="00E26BE0">
        <w:rPr>
          <w:bCs/>
          <w:sz w:val="22"/>
          <w:szCs w:val="22"/>
        </w:rPr>
        <w:t>от стен запасных и регулирующих емкостей, фильтров и контактных осветлителей - не менее 30 м;</w:t>
      </w:r>
    </w:p>
    <w:p w:rsidR="004029EB" w:rsidRPr="00E26BE0" w:rsidRDefault="004029EB" w:rsidP="004029EB">
      <w:pPr>
        <w:tabs>
          <w:tab w:val="left" w:pos="0"/>
        </w:tabs>
        <w:autoSpaceDE w:val="0"/>
        <w:autoSpaceDN w:val="0"/>
        <w:adjustRightInd w:val="0"/>
        <w:spacing w:line="360" w:lineRule="auto"/>
        <w:jc w:val="both"/>
        <w:rPr>
          <w:bCs/>
          <w:sz w:val="22"/>
          <w:szCs w:val="22"/>
        </w:rPr>
      </w:pPr>
      <w:r w:rsidRPr="00E26BE0">
        <w:rPr>
          <w:bCs/>
          <w:sz w:val="22"/>
          <w:szCs w:val="22"/>
        </w:rPr>
        <w:t>от водонапорных башен - не менее 10 м;</w:t>
      </w:r>
    </w:p>
    <w:p w:rsidR="004029EB" w:rsidRPr="00E26BE0" w:rsidRDefault="004029EB" w:rsidP="004029EB">
      <w:pPr>
        <w:tabs>
          <w:tab w:val="left" w:pos="0"/>
        </w:tabs>
        <w:autoSpaceDE w:val="0"/>
        <w:autoSpaceDN w:val="0"/>
        <w:adjustRightInd w:val="0"/>
        <w:spacing w:line="360" w:lineRule="auto"/>
        <w:jc w:val="both"/>
        <w:rPr>
          <w:bCs/>
          <w:sz w:val="22"/>
          <w:szCs w:val="22"/>
        </w:rPr>
      </w:pPr>
      <w:r w:rsidRPr="00E26BE0">
        <w:rPr>
          <w:bCs/>
          <w:sz w:val="22"/>
          <w:szCs w:val="22"/>
        </w:rPr>
        <w:t xml:space="preserve">от остальных помещений (отстойники, </w:t>
      </w:r>
      <w:proofErr w:type="spellStart"/>
      <w:r w:rsidRPr="00E26BE0">
        <w:rPr>
          <w:bCs/>
          <w:sz w:val="22"/>
          <w:szCs w:val="22"/>
        </w:rPr>
        <w:t>реагентное</w:t>
      </w:r>
      <w:proofErr w:type="spellEnd"/>
      <w:r w:rsidRPr="00E26BE0">
        <w:rPr>
          <w:bCs/>
          <w:sz w:val="22"/>
          <w:szCs w:val="22"/>
        </w:rPr>
        <w:t xml:space="preserve"> хозяйство, склад хлора, насосные станции и др.) - не менее 15 м.</w:t>
      </w:r>
    </w:p>
    <w:p w:rsidR="004029EB" w:rsidRPr="00E26BE0" w:rsidRDefault="004029EB" w:rsidP="004029EB">
      <w:pPr>
        <w:tabs>
          <w:tab w:val="left" w:pos="0"/>
        </w:tabs>
        <w:autoSpaceDE w:val="0"/>
        <w:autoSpaceDN w:val="0"/>
        <w:adjustRightInd w:val="0"/>
        <w:spacing w:line="360" w:lineRule="auto"/>
        <w:jc w:val="both"/>
        <w:rPr>
          <w:bCs/>
          <w:sz w:val="22"/>
          <w:szCs w:val="22"/>
        </w:rPr>
      </w:pPr>
      <w:r w:rsidRPr="00E26BE0">
        <w:rPr>
          <w:bCs/>
          <w:sz w:val="22"/>
          <w:szCs w:val="22"/>
        </w:rPr>
        <w:t xml:space="preserve">       Ширину санитарно-защитной полосы следует принимать по обе стороны от крайних линий водопровода:</w:t>
      </w:r>
    </w:p>
    <w:p w:rsidR="004029EB" w:rsidRPr="00E26BE0" w:rsidRDefault="004029EB" w:rsidP="004029EB">
      <w:pPr>
        <w:tabs>
          <w:tab w:val="left" w:pos="0"/>
        </w:tabs>
        <w:autoSpaceDE w:val="0"/>
        <w:autoSpaceDN w:val="0"/>
        <w:adjustRightInd w:val="0"/>
        <w:spacing w:line="360" w:lineRule="auto"/>
        <w:jc w:val="both"/>
        <w:rPr>
          <w:bCs/>
          <w:sz w:val="22"/>
          <w:szCs w:val="22"/>
        </w:rPr>
      </w:pPr>
      <w:r w:rsidRPr="00E26BE0">
        <w:rPr>
          <w:bCs/>
          <w:sz w:val="22"/>
          <w:szCs w:val="22"/>
        </w:rPr>
        <w:t> при отсутствии грунтовых вод - не менее 10 м при диаметре водоводов до 1000 мм и не менее 20 м при диаметре водоводов более 1000 мм;</w:t>
      </w:r>
    </w:p>
    <w:p w:rsidR="004029EB" w:rsidRPr="00E26BE0" w:rsidRDefault="004029EB" w:rsidP="004029EB">
      <w:pPr>
        <w:tabs>
          <w:tab w:val="left" w:pos="0"/>
        </w:tabs>
        <w:autoSpaceDE w:val="0"/>
        <w:autoSpaceDN w:val="0"/>
        <w:adjustRightInd w:val="0"/>
        <w:spacing w:line="360" w:lineRule="auto"/>
        <w:jc w:val="both"/>
        <w:rPr>
          <w:bCs/>
          <w:sz w:val="22"/>
          <w:szCs w:val="22"/>
        </w:rPr>
      </w:pPr>
      <w:r w:rsidRPr="00E26BE0">
        <w:rPr>
          <w:bCs/>
          <w:sz w:val="22"/>
          <w:szCs w:val="22"/>
        </w:rPr>
        <w:t>при наличии грунтовых вод - не менее 50 м вне зависимости от диаметра водоводов.</w:t>
      </w:r>
    </w:p>
    <w:p w:rsidR="004029EB" w:rsidRDefault="004029EB" w:rsidP="004029EB">
      <w:pPr>
        <w:tabs>
          <w:tab w:val="left" w:pos="0"/>
        </w:tabs>
        <w:autoSpaceDE w:val="0"/>
        <w:autoSpaceDN w:val="0"/>
        <w:adjustRightInd w:val="0"/>
        <w:spacing w:line="360" w:lineRule="auto"/>
        <w:jc w:val="both"/>
        <w:rPr>
          <w:bCs/>
          <w:sz w:val="22"/>
          <w:szCs w:val="22"/>
        </w:rPr>
      </w:pPr>
      <w:r w:rsidRPr="00E26BE0">
        <w:rPr>
          <w:bCs/>
          <w:sz w:val="22"/>
          <w:szCs w:val="22"/>
        </w:rPr>
        <w:t xml:space="preserve">       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4029EB" w:rsidRDefault="004029EB" w:rsidP="004029EB">
      <w:pPr>
        <w:pStyle w:val="a5"/>
      </w:pPr>
    </w:p>
    <w:p w:rsidR="004029EB" w:rsidRDefault="004029EB" w:rsidP="00B65ED8">
      <w:pPr>
        <w:autoSpaceDE w:val="0"/>
        <w:autoSpaceDN w:val="0"/>
        <w:adjustRightInd w:val="0"/>
        <w:rPr>
          <w:b/>
          <w:bCs/>
        </w:rPr>
      </w:pPr>
    </w:p>
    <w:p w:rsidR="004029EB" w:rsidRDefault="004029EB" w:rsidP="004029EB">
      <w:pPr>
        <w:autoSpaceDE w:val="0"/>
        <w:autoSpaceDN w:val="0"/>
        <w:adjustRightInd w:val="0"/>
        <w:ind w:firstLine="567"/>
        <w:jc w:val="center"/>
        <w:rPr>
          <w:b/>
          <w:bCs/>
        </w:rPr>
      </w:pPr>
    </w:p>
    <w:p w:rsidR="004029EB" w:rsidRDefault="004029EB" w:rsidP="004029EB">
      <w:pPr>
        <w:autoSpaceDE w:val="0"/>
        <w:autoSpaceDN w:val="0"/>
        <w:adjustRightInd w:val="0"/>
        <w:ind w:firstLine="567"/>
        <w:jc w:val="center"/>
        <w:rPr>
          <w:b/>
        </w:rPr>
      </w:pPr>
      <w:r>
        <w:rPr>
          <w:b/>
          <w:bCs/>
        </w:rPr>
        <w:lastRenderedPageBreak/>
        <w:t xml:space="preserve">Статья  </w:t>
      </w:r>
      <w:r w:rsidRPr="00C61CD6">
        <w:rPr>
          <w:b/>
          <w:bCs/>
        </w:rPr>
        <w:t xml:space="preserve">2.4 Санитарно-защитные зоны </w:t>
      </w:r>
      <w:r w:rsidRPr="00C61CD6">
        <w:rPr>
          <w:b/>
        </w:rPr>
        <w:t xml:space="preserve">предприятий, </w:t>
      </w:r>
    </w:p>
    <w:p w:rsidR="004029EB" w:rsidRPr="00C61CD6" w:rsidRDefault="004029EB" w:rsidP="004029EB">
      <w:pPr>
        <w:autoSpaceDE w:val="0"/>
        <w:autoSpaceDN w:val="0"/>
        <w:adjustRightInd w:val="0"/>
        <w:ind w:firstLine="567"/>
        <w:jc w:val="center"/>
        <w:rPr>
          <w:b/>
        </w:rPr>
      </w:pPr>
      <w:r w:rsidRPr="00C61CD6">
        <w:rPr>
          <w:b/>
        </w:rPr>
        <w:t>Сооружений</w:t>
      </w:r>
      <w:r>
        <w:rPr>
          <w:b/>
        </w:rPr>
        <w:t xml:space="preserve"> </w:t>
      </w:r>
      <w:r w:rsidRPr="00C61CD6">
        <w:rPr>
          <w:b/>
        </w:rPr>
        <w:t>и иных объектов.</w:t>
      </w:r>
    </w:p>
    <w:p w:rsidR="004029EB" w:rsidRDefault="004029EB" w:rsidP="004029EB">
      <w:pPr>
        <w:pStyle w:val="a5"/>
      </w:pPr>
    </w:p>
    <w:p w:rsidR="004029EB" w:rsidRPr="00574E4D" w:rsidRDefault="004029EB" w:rsidP="004029EB">
      <w:pPr>
        <w:autoSpaceDE w:val="0"/>
        <w:autoSpaceDN w:val="0"/>
        <w:adjustRightInd w:val="0"/>
        <w:spacing w:line="360" w:lineRule="auto"/>
        <w:ind w:firstLine="567"/>
        <w:jc w:val="both"/>
        <w:rPr>
          <w:bCs/>
          <w:sz w:val="22"/>
          <w:szCs w:val="22"/>
        </w:rPr>
      </w:pPr>
      <w:proofErr w:type="gramStart"/>
      <w:r w:rsidRPr="00574E4D">
        <w:rPr>
          <w:bCs/>
          <w:sz w:val="22"/>
          <w:szCs w:val="22"/>
        </w:rPr>
        <w:t>В целях обеспечения безопасности населения и в соответствии с Федеральным</w:t>
      </w:r>
      <w:r w:rsidRPr="007944F0">
        <w:rPr>
          <w:bCs/>
          <w:color w:val="000000" w:themeColor="text1"/>
          <w:sz w:val="22"/>
          <w:szCs w:val="22"/>
          <w:u w:val="single"/>
        </w:rPr>
        <w:t xml:space="preserve"> </w:t>
      </w:r>
      <w:hyperlink r:id="rId11" w:history="1">
        <w:r w:rsidRPr="007944F0">
          <w:rPr>
            <w:rStyle w:val="a4"/>
            <w:bCs/>
            <w:color w:val="000000" w:themeColor="text1"/>
            <w:sz w:val="22"/>
            <w:szCs w:val="22"/>
          </w:rPr>
          <w:t>законом</w:t>
        </w:r>
      </w:hyperlink>
      <w:r w:rsidRPr="00574E4D">
        <w:rPr>
          <w:bCs/>
          <w:sz w:val="22"/>
          <w:szCs w:val="22"/>
        </w:rPr>
        <w:t xml:space="preserve">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574E4D">
        <w:rPr>
          <w:bCs/>
          <w:sz w:val="22"/>
          <w:szCs w:val="22"/>
        </w:rPr>
        <w:t>,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4029EB" w:rsidRPr="00574E4D" w:rsidRDefault="004029EB" w:rsidP="004029EB">
      <w:pPr>
        <w:autoSpaceDE w:val="0"/>
        <w:autoSpaceDN w:val="0"/>
        <w:adjustRightInd w:val="0"/>
        <w:spacing w:line="360" w:lineRule="auto"/>
        <w:ind w:firstLine="567"/>
        <w:jc w:val="both"/>
        <w:rPr>
          <w:bCs/>
          <w:sz w:val="22"/>
          <w:szCs w:val="22"/>
        </w:rPr>
      </w:pPr>
      <w:r w:rsidRPr="00574E4D">
        <w:rPr>
          <w:bCs/>
          <w:sz w:val="22"/>
          <w:szCs w:val="22"/>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rsidR="004029EB" w:rsidRPr="00574E4D" w:rsidRDefault="004029EB" w:rsidP="004029EB">
      <w:pPr>
        <w:autoSpaceDE w:val="0"/>
        <w:autoSpaceDN w:val="0"/>
        <w:adjustRightInd w:val="0"/>
        <w:spacing w:line="360" w:lineRule="auto"/>
        <w:ind w:firstLine="567"/>
        <w:jc w:val="both"/>
        <w:rPr>
          <w:bCs/>
          <w:sz w:val="22"/>
          <w:szCs w:val="22"/>
        </w:rPr>
      </w:pPr>
      <w:r w:rsidRPr="00574E4D">
        <w:rPr>
          <w:bCs/>
          <w:sz w:val="22"/>
          <w:szCs w:val="22"/>
        </w:rPr>
        <w:t xml:space="preserve">При отсутствии разработанного проекта устанавливаются универсальные размеры санитарно-защитных зон, определённых </w:t>
      </w:r>
      <w:proofErr w:type="spellStart"/>
      <w:r w:rsidRPr="00574E4D">
        <w:rPr>
          <w:bCs/>
          <w:sz w:val="22"/>
          <w:szCs w:val="22"/>
        </w:rPr>
        <w:t>СанПиН</w:t>
      </w:r>
      <w:proofErr w:type="spellEnd"/>
      <w:r w:rsidRPr="00574E4D">
        <w:rPr>
          <w:bCs/>
          <w:sz w:val="22"/>
          <w:szCs w:val="22"/>
        </w:rPr>
        <w:t xml:space="preserve"> 2.2.1/2.1.1.1200-03 «Санитарно-защитные зоны и санитарная классификация предприятий, сооружений и иных объектов». </w:t>
      </w:r>
    </w:p>
    <w:p w:rsidR="004029EB" w:rsidRPr="00574E4D" w:rsidRDefault="004029EB" w:rsidP="004029EB">
      <w:pPr>
        <w:autoSpaceDE w:val="0"/>
        <w:autoSpaceDN w:val="0"/>
        <w:adjustRightInd w:val="0"/>
        <w:spacing w:line="360" w:lineRule="auto"/>
        <w:ind w:firstLine="567"/>
        <w:jc w:val="both"/>
        <w:rPr>
          <w:bCs/>
          <w:sz w:val="22"/>
          <w:szCs w:val="22"/>
        </w:rPr>
      </w:pPr>
      <w:r w:rsidRPr="00574E4D">
        <w:rPr>
          <w:bCs/>
          <w:sz w:val="22"/>
          <w:szCs w:val="22"/>
        </w:rPr>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4029EB" w:rsidRPr="00574E4D" w:rsidRDefault="004029EB" w:rsidP="004029EB">
      <w:pPr>
        <w:autoSpaceDE w:val="0"/>
        <w:autoSpaceDN w:val="0"/>
        <w:adjustRightInd w:val="0"/>
        <w:spacing w:line="360" w:lineRule="auto"/>
        <w:ind w:firstLine="567"/>
        <w:jc w:val="both"/>
        <w:rPr>
          <w:bCs/>
          <w:sz w:val="22"/>
          <w:szCs w:val="22"/>
        </w:rPr>
      </w:pPr>
      <w:r w:rsidRPr="00574E4D">
        <w:rPr>
          <w:bCs/>
          <w:sz w:val="22"/>
          <w:szCs w:val="22"/>
        </w:rPr>
        <w:t xml:space="preserve">В соответствии с </w:t>
      </w:r>
      <w:proofErr w:type="spellStart"/>
      <w:r w:rsidRPr="00574E4D">
        <w:rPr>
          <w:bCs/>
          <w:sz w:val="22"/>
          <w:szCs w:val="22"/>
        </w:rPr>
        <w:t>СанПиН</w:t>
      </w:r>
      <w:proofErr w:type="spellEnd"/>
      <w:r w:rsidRPr="00574E4D">
        <w:rPr>
          <w:bCs/>
          <w:sz w:val="22"/>
          <w:szCs w:val="22"/>
        </w:rPr>
        <w:t xml:space="preserve">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574E4D">
        <w:rPr>
          <w:bCs/>
          <w:sz w:val="22"/>
          <w:szCs w:val="22"/>
        </w:rPr>
        <w:t>количества</w:t>
      </w:r>
      <w:proofErr w:type="gramEnd"/>
      <w:r w:rsidRPr="00574E4D">
        <w:rPr>
          <w:bCs/>
          <w:sz w:val="22"/>
          <w:szCs w:val="22"/>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4029EB" w:rsidRPr="00574E4D" w:rsidRDefault="004029EB" w:rsidP="004029EB">
      <w:pPr>
        <w:numPr>
          <w:ilvl w:val="0"/>
          <w:numId w:val="22"/>
        </w:numPr>
        <w:autoSpaceDE w:val="0"/>
        <w:autoSpaceDN w:val="0"/>
        <w:adjustRightInd w:val="0"/>
        <w:spacing w:line="360" w:lineRule="auto"/>
        <w:jc w:val="both"/>
        <w:rPr>
          <w:bCs/>
          <w:sz w:val="22"/>
          <w:szCs w:val="22"/>
        </w:rPr>
      </w:pPr>
      <w:r w:rsidRPr="00574E4D">
        <w:rPr>
          <w:bCs/>
          <w:sz w:val="22"/>
          <w:szCs w:val="22"/>
        </w:rPr>
        <w:t>объекты и производства первого класса – 1000 м;</w:t>
      </w:r>
    </w:p>
    <w:p w:rsidR="004029EB" w:rsidRPr="00574E4D" w:rsidRDefault="004029EB" w:rsidP="004029EB">
      <w:pPr>
        <w:numPr>
          <w:ilvl w:val="0"/>
          <w:numId w:val="22"/>
        </w:numPr>
        <w:autoSpaceDE w:val="0"/>
        <w:autoSpaceDN w:val="0"/>
        <w:adjustRightInd w:val="0"/>
        <w:spacing w:line="360" w:lineRule="auto"/>
        <w:jc w:val="both"/>
        <w:rPr>
          <w:bCs/>
          <w:sz w:val="22"/>
          <w:szCs w:val="22"/>
        </w:rPr>
      </w:pPr>
      <w:r w:rsidRPr="00574E4D">
        <w:rPr>
          <w:bCs/>
          <w:sz w:val="22"/>
          <w:szCs w:val="22"/>
        </w:rPr>
        <w:t>объекты и производства второго класса – 500 м;</w:t>
      </w:r>
    </w:p>
    <w:p w:rsidR="004029EB" w:rsidRPr="00574E4D" w:rsidRDefault="004029EB" w:rsidP="004029EB">
      <w:pPr>
        <w:numPr>
          <w:ilvl w:val="0"/>
          <w:numId w:val="22"/>
        </w:numPr>
        <w:autoSpaceDE w:val="0"/>
        <w:autoSpaceDN w:val="0"/>
        <w:adjustRightInd w:val="0"/>
        <w:spacing w:line="360" w:lineRule="auto"/>
        <w:jc w:val="both"/>
        <w:rPr>
          <w:bCs/>
          <w:sz w:val="22"/>
          <w:szCs w:val="22"/>
        </w:rPr>
      </w:pPr>
      <w:r w:rsidRPr="00574E4D">
        <w:rPr>
          <w:bCs/>
          <w:sz w:val="22"/>
          <w:szCs w:val="22"/>
        </w:rPr>
        <w:t>объекты и производства третьего класса – 300 м;</w:t>
      </w:r>
    </w:p>
    <w:p w:rsidR="004029EB" w:rsidRPr="00574E4D" w:rsidRDefault="004029EB" w:rsidP="004029EB">
      <w:pPr>
        <w:numPr>
          <w:ilvl w:val="0"/>
          <w:numId w:val="22"/>
        </w:numPr>
        <w:autoSpaceDE w:val="0"/>
        <w:autoSpaceDN w:val="0"/>
        <w:adjustRightInd w:val="0"/>
        <w:spacing w:line="360" w:lineRule="auto"/>
        <w:jc w:val="both"/>
        <w:rPr>
          <w:bCs/>
          <w:sz w:val="22"/>
          <w:szCs w:val="22"/>
        </w:rPr>
      </w:pPr>
      <w:r w:rsidRPr="00574E4D">
        <w:rPr>
          <w:bCs/>
          <w:sz w:val="22"/>
          <w:szCs w:val="22"/>
        </w:rPr>
        <w:t>объекты и производства четвертого класса – 100 м;</w:t>
      </w:r>
    </w:p>
    <w:p w:rsidR="004029EB" w:rsidRPr="00574E4D" w:rsidRDefault="004029EB" w:rsidP="004029EB">
      <w:pPr>
        <w:numPr>
          <w:ilvl w:val="0"/>
          <w:numId w:val="22"/>
        </w:numPr>
        <w:autoSpaceDE w:val="0"/>
        <w:autoSpaceDN w:val="0"/>
        <w:adjustRightInd w:val="0"/>
        <w:spacing w:line="360" w:lineRule="auto"/>
        <w:jc w:val="both"/>
        <w:rPr>
          <w:bCs/>
          <w:sz w:val="22"/>
          <w:szCs w:val="22"/>
        </w:rPr>
      </w:pPr>
      <w:r w:rsidRPr="00574E4D">
        <w:rPr>
          <w:bCs/>
          <w:sz w:val="22"/>
          <w:szCs w:val="22"/>
        </w:rPr>
        <w:t>объекты и производства пятого класса – 50 м.</w:t>
      </w:r>
    </w:p>
    <w:p w:rsidR="004029EB" w:rsidRPr="00574E4D" w:rsidRDefault="004029EB" w:rsidP="004029EB">
      <w:pPr>
        <w:autoSpaceDE w:val="0"/>
        <w:autoSpaceDN w:val="0"/>
        <w:adjustRightInd w:val="0"/>
        <w:spacing w:line="360" w:lineRule="auto"/>
        <w:ind w:firstLine="567"/>
        <w:jc w:val="both"/>
        <w:rPr>
          <w:bCs/>
          <w:i/>
          <w:sz w:val="22"/>
          <w:szCs w:val="22"/>
        </w:rPr>
      </w:pPr>
      <w:r w:rsidRPr="00574E4D">
        <w:rPr>
          <w:bCs/>
          <w:i/>
          <w:sz w:val="22"/>
          <w:szCs w:val="22"/>
        </w:rPr>
        <w:t>Режим территории санитарно-защитной зоны.</w:t>
      </w:r>
    </w:p>
    <w:p w:rsidR="004029EB" w:rsidRPr="00574E4D" w:rsidRDefault="004029EB" w:rsidP="004029EB">
      <w:pPr>
        <w:autoSpaceDE w:val="0"/>
        <w:autoSpaceDN w:val="0"/>
        <w:adjustRightInd w:val="0"/>
        <w:spacing w:line="360" w:lineRule="auto"/>
        <w:ind w:firstLine="567"/>
        <w:jc w:val="both"/>
        <w:rPr>
          <w:bCs/>
          <w:sz w:val="22"/>
          <w:szCs w:val="22"/>
        </w:rPr>
      </w:pPr>
      <w:proofErr w:type="gramStart"/>
      <w:r w:rsidRPr="00574E4D">
        <w:rPr>
          <w:bCs/>
          <w:sz w:val="22"/>
          <w:szCs w:val="22"/>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574E4D">
        <w:rPr>
          <w:bCs/>
          <w:sz w:val="22"/>
          <w:szCs w:val="22"/>
        </w:rPr>
        <w:t>коттеджной</w:t>
      </w:r>
      <w:proofErr w:type="spellEnd"/>
      <w:r w:rsidRPr="00574E4D">
        <w:rPr>
          <w:bCs/>
          <w:sz w:val="22"/>
          <w:szCs w:val="22"/>
        </w:rPr>
        <w:t xml:space="preserve"> застройки, коллективных или </w:t>
      </w:r>
      <w:r w:rsidRPr="00574E4D">
        <w:rPr>
          <w:bCs/>
          <w:sz w:val="22"/>
          <w:szCs w:val="22"/>
        </w:rPr>
        <w:lastRenderedPageBreak/>
        <w:t>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4029EB" w:rsidRPr="00574E4D" w:rsidRDefault="004029EB" w:rsidP="004029EB">
      <w:pPr>
        <w:autoSpaceDE w:val="0"/>
        <w:autoSpaceDN w:val="0"/>
        <w:adjustRightInd w:val="0"/>
        <w:spacing w:line="360" w:lineRule="auto"/>
        <w:ind w:firstLine="567"/>
        <w:jc w:val="both"/>
        <w:rPr>
          <w:bCs/>
          <w:sz w:val="22"/>
          <w:szCs w:val="22"/>
        </w:rPr>
      </w:pPr>
      <w:proofErr w:type="gramStart"/>
      <w:r w:rsidRPr="00574E4D">
        <w:rPr>
          <w:bCs/>
          <w:sz w:val="22"/>
          <w:szCs w:val="22"/>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4029EB" w:rsidRPr="00574E4D" w:rsidRDefault="004029EB" w:rsidP="004029EB">
      <w:pPr>
        <w:autoSpaceDE w:val="0"/>
        <w:autoSpaceDN w:val="0"/>
        <w:adjustRightInd w:val="0"/>
        <w:spacing w:line="360" w:lineRule="auto"/>
        <w:ind w:firstLine="567"/>
        <w:jc w:val="both"/>
        <w:rPr>
          <w:bCs/>
          <w:sz w:val="22"/>
          <w:szCs w:val="22"/>
        </w:rPr>
      </w:pPr>
      <w:proofErr w:type="gramStart"/>
      <w:r w:rsidRPr="00574E4D">
        <w:rPr>
          <w:bCs/>
          <w:sz w:val="22"/>
          <w:szCs w:val="22"/>
        </w:rPr>
        <w:t>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574E4D">
        <w:rPr>
          <w:bCs/>
          <w:sz w:val="22"/>
          <w:szCs w:val="22"/>
        </w:rPr>
        <w:t xml:space="preserve">, пожарные депо, местные и транзитные коммуникации, ЛЭП, </w:t>
      </w:r>
      <w:proofErr w:type="spellStart"/>
      <w:r w:rsidRPr="00574E4D">
        <w:rPr>
          <w:bCs/>
          <w:sz w:val="22"/>
          <w:szCs w:val="22"/>
        </w:rPr>
        <w:t>электроподстанции</w:t>
      </w:r>
      <w:proofErr w:type="spellEnd"/>
      <w:r w:rsidRPr="00574E4D">
        <w:rPr>
          <w:bCs/>
          <w:sz w:val="22"/>
          <w:szCs w:val="22"/>
        </w:rPr>
        <w:t xml:space="preserve">, </w:t>
      </w:r>
      <w:proofErr w:type="spellStart"/>
      <w:r w:rsidRPr="00574E4D">
        <w:rPr>
          <w:bCs/>
          <w:sz w:val="22"/>
          <w:szCs w:val="22"/>
        </w:rPr>
        <w:t>нефте</w:t>
      </w:r>
      <w:proofErr w:type="spellEnd"/>
      <w:r w:rsidRPr="00574E4D">
        <w:rPr>
          <w:bCs/>
          <w:sz w:val="22"/>
          <w:szCs w:val="22"/>
        </w:rPr>
        <w:t xml:space="preserve">- и газопроводы, артезианские скважины для технического водоснабжения, </w:t>
      </w:r>
      <w:proofErr w:type="spellStart"/>
      <w:r w:rsidRPr="00574E4D">
        <w:rPr>
          <w:bCs/>
          <w:sz w:val="22"/>
          <w:szCs w:val="22"/>
        </w:rPr>
        <w:t>водоохлаждающие</w:t>
      </w:r>
      <w:proofErr w:type="spellEnd"/>
      <w:r w:rsidRPr="00574E4D">
        <w:rPr>
          <w:bCs/>
          <w:sz w:val="22"/>
          <w:szCs w:val="22"/>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029EB" w:rsidRPr="00574E4D" w:rsidRDefault="004029EB" w:rsidP="004029EB">
      <w:pPr>
        <w:autoSpaceDE w:val="0"/>
        <w:autoSpaceDN w:val="0"/>
        <w:adjustRightInd w:val="0"/>
        <w:spacing w:line="360" w:lineRule="auto"/>
        <w:ind w:firstLine="567"/>
        <w:jc w:val="both"/>
        <w:rPr>
          <w:bCs/>
          <w:sz w:val="22"/>
          <w:szCs w:val="22"/>
        </w:rPr>
      </w:pPr>
      <w:r w:rsidRPr="00574E4D">
        <w:rPr>
          <w:bCs/>
          <w:sz w:val="22"/>
          <w:szCs w:val="22"/>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029EB" w:rsidRPr="00574E4D" w:rsidRDefault="004029EB" w:rsidP="004029EB">
      <w:pPr>
        <w:autoSpaceDE w:val="0"/>
        <w:autoSpaceDN w:val="0"/>
        <w:adjustRightInd w:val="0"/>
        <w:spacing w:line="360" w:lineRule="auto"/>
        <w:ind w:firstLine="567"/>
        <w:jc w:val="both"/>
        <w:rPr>
          <w:bCs/>
          <w:sz w:val="22"/>
          <w:szCs w:val="22"/>
        </w:rPr>
      </w:pPr>
      <w:r w:rsidRPr="00574E4D">
        <w:rPr>
          <w:bCs/>
          <w:sz w:val="22"/>
          <w:szCs w:val="22"/>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4029EB" w:rsidRDefault="004029EB" w:rsidP="00B65ED8">
      <w:pPr>
        <w:pStyle w:val="a5"/>
        <w:ind w:left="0"/>
      </w:pPr>
    </w:p>
    <w:p w:rsidR="004029EB" w:rsidRPr="00C61CD6" w:rsidRDefault="004029EB" w:rsidP="004029EB">
      <w:pPr>
        <w:autoSpaceDE w:val="0"/>
        <w:autoSpaceDN w:val="0"/>
        <w:adjustRightInd w:val="0"/>
        <w:spacing w:line="360" w:lineRule="auto"/>
        <w:ind w:firstLine="567"/>
        <w:jc w:val="both"/>
        <w:rPr>
          <w:b/>
        </w:rPr>
      </w:pPr>
      <w:r w:rsidRPr="00C61CD6">
        <w:rPr>
          <w:b/>
        </w:rPr>
        <w:t>Статья 2.5.    Охранные зоны транспортных и инженерных коммуникаций.</w:t>
      </w:r>
    </w:p>
    <w:p w:rsidR="004029EB" w:rsidRPr="00491898" w:rsidRDefault="004029EB" w:rsidP="004029EB">
      <w:pPr>
        <w:autoSpaceDE w:val="0"/>
        <w:autoSpaceDN w:val="0"/>
        <w:adjustRightInd w:val="0"/>
        <w:spacing w:line="360" w:lineRule="auto"/>
        <w:ind w:firstLine="567"/>
        <w:jc w:val="both"/>
        <w:rPr>
          <w:b/>
          <w:sz w:val="22"/>
          <w:szCs w:val="22"/>
        </w:rPr>
      </w:pPr>
    </w:p>
    <w:p w:rsidR="004029EB" w:rsidRPr="00491898" w:rsidRDefault="004029EB" w:rsidP="004029EB">
      <w:pPr>
        <w:autoSpaceDE w:val="0"/>
        <w:autoSpaceDN w:val="0"/>
        <w:adjustRightInd w:val="0"/>
        <w:spacing w:line="360" w:lineRule="auto"/>
        <w:ind w:firstLine="567"/>
        <w:jc w:val="both"/>
        <w:rPr>
          <w:sz w:val="22"/>
          <w:szCs w:val="22"/>
        </w:rPr>
      </w:pPr>
      <w:r w:rsidRPr="00491898">
        <w:rPr>
          <w:sz w:val="22"/>
          <w:szCs w:val="22"/>
        </w:rPr>
        <w:t>В графической части Правил отображены охранные зоны наиболее значимых объектов ввиду принятого масштаба карт, а также отсутствия точной информации о трассировках трубопроводов и кабельных линий в населенных пунктах. Местоположение указанных коммуникаций следует определять по месту для каждого конкретного земельного участка при проведении инженерно-геодезических изысканий.</w:t>
      </w:r>
    </w:p>
    <w:p w:rsidR="004029EB" w:rsidRDefault="004029EB" w:rsidP="004029EB">
      <w:pPr>
        <w:pStyle w:val="a5"/>
      </w:pPr>
    </w:p>
    <w:p w:rsidR="004029EB" w:rsidRPr="003649D1" w:rsidRDefault="004029EB" w:rsidP="004029EB">
      <w:pPr>
        <w:tabs>
          <w:tab w:val="left" w:pos="2410"/>
        </w:tabs>
        <w:spacing w:line="360" w:lineRule="auto"/>
        <w:ind w:firstLine="567"/>
        <w:contextualSpacing/>
        <w:jc w:val="center"/>
        <w:rPr>
          <w:b/>
          <w:sz w:val="22"/>
          <w:szCs w:val="22"/>
        </w:rPr>
      </w:pPr>
      <w:r>
        <w:rPr>
          <w:b/>
          <w:sz w:val="22"/>
          <w:szCs w:val="22"/>
        </w:rPr>
        <w:t>2.5</w:t>
      </w:r>
      <w:r w:rsidRPr="00491898">
        <w:rPr>
          <w:b/>
          <w:sz w:val="22"/>
          <w:szCs w:val="22"/>
        </w:rPr>
        <w:t>.1.  Придорожная полоса</w:t>
      </w:r>
    </w:p>
    <w:p w:rsidR="004029EB" w:rsidRPr="00491898" w:rsidRDefault="004029EB" w:rsidP="004029EB">
      <w:pPr>
        <w:spacing w:line="360" w:lineRule="auto"/>
        <w:ind w:firstLine="567"/>
        <w:contextualSpacing/>
        <w:jc w:val="both"/>
        <w:rPr>
          <w:sz w:val="22"/>
          <w:szCs w:val="22"/>
        </w:rPr>
      </w:pPr>
      <w:r w:rsidRPr="00491898">
        <w:rPr>
          <w:sz w:val="22"/>
          <w:szCs w:val="22"/>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4029EB" w:rsidRPr="00491898" w:rsidRDefault="004029EB" w:rsidP="004029EB">
      <w:pPr>
        <w:spacing w:line="360" w:lineRule="auto"/>
        <w:ind w:firstLine="567"/>
        <w:contextualSpacing/>
        <w:jc w:val="both"/>
        <w:rPr>
          <w:sz w:val="22"/>
          <w:szCs w:val="22"/>
        </w:rPr>
      </w:pPr>
      <w:r w:rsidRPr="00491898">
        <w:rPr>
          <w:sz w:val="22"/>
          <w:szCs w:val="22"/>
        </w:rPr>
        <w:lastRenderedPageBreak/>
        <w:t>В соответствии с частью 2 статьи 26 Федерального закона от 8 ноября 2007 г. № 257-ФЗ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4029EB" w:rsidRPr="00491898" w:rsidRDefault="004029EB" w:rsidP="004029EB">
      <w:pPr>
        <w:spacing w:line="360" w:lineRule="auto"/>
        <w:contextualSpacing/>
        <w:jc w:val="both"/>
        <w:rPr>
          <w:sz w:val="22"/>
          <w:szCs w:val="22"/>
        </w:rPr>
      </w:pPr>
      <w:r>
        <w:rPr>
          <w:sz w:val="22"/>
          <w:szCs w:val="22"/>
        </w:rPr>
        <w:t xml:space="preserve">- </w:t>
      </w:r>
      <w:r w:rsidRPr="00491898">
        <w:rPr>
          <w:sz w:val="22"/>
          <w:szCs w:val="22"/>
        </w:rPr>
        <w:t>семидесяти пяти метров - для автомобильных дорог первой и второй категорий;</w:t>
      </w:r>
    </w:p>
    <w:p w:rsidR="004029EB" w:rsidRPr="00491898" w:rsidRDefault="004029EB" w:rsidP="004029EB">
      <w:pPr>
        <w:spacing w:line="360" w:lineRule="auto"/>
        <w:contextualSpacing/>
        <w:jc w:val="both"/>
        <w:rPr>
          <w:sz w:val="22"/>
          <w:szCs w:val="22"/>
        </w:rPr>
      </w:pPr>
      <w:r>
        <w:rPr>
          <w:sz w:val="22"/>
          <w:szCs w:val="22"/>
        </w:rPr>
        <w:t xml:space="preserve">- </w:t>
      </w:r>
      <w:r w:rsidRPr="00491898">
        <w:rPr>
          <w:sz w:val="22"/>
          <w:szCs w:val="22"/>
        </w:rPr>
        <w:t>пятидесяти метров - для автомобильных дорог третьей и четвертой категорий;</w:t>
      </w:r>
    </w:p>
    <w:p w:rsidR="004029EB" w:rsidRPr="00491898" w:rsidRDefault="004029EB" w:rsidP="004029EB">
      <w:pPr>
        <w:spacing w:line="360" w:lineRule="auto"/>
        <w:contextualSpacing/>
        <w:jc w:val="both"/>
        <w:rPr>
          <w:sz w:val="22"/>
          <w:szCs w:val="22"/>
        </w:rPr>
      </w:pPr>
      <w:r>
        <w:rPr>
          <w:sz w:val="22"/>
          <w:szCs w:val="22"/>
        </w:rPr>
        <w:t xml:space="preserve">- </w:t>
      </w:r>
      <w:r w:rsidRPr="00491898">
        <w:rPr>
          <w:sz w:val="22"/>
          <w:szCs w:val="22"/>
        </w:rPr>
        <w:t>двадцати пяти метров - для автомобильных дорог пятой категории;</w:t>
      </w:r>
    </w:p>
    <w:p w:rsidR="004029EB" w:rsidRPr="00491898" w:rsidRDefault="004029EB" w:rsidP="004029EB">
      <w:pPr>
        <w:spacing w:line="360" w:lineRule="auto"/>
        <w:contextualSpacing/>
        <w:jc w:val="both"/>
        <w:rPr>
          <w:sz w:val="22"/>
          <w:szCs w:val="22"/>
        </w:rPr>
      </w:pPr>
      <w:r>
        <w:rPr>
          <w:sz w:val="22"/>
          <w:szCs w:val="22"/>
        </w:rPr>
        <w:t xml:space="preserve">- </w:t>
      </w:r>
      <w:r w:rsidRPr="00491898">
        <w:rPr>
          <w:sz w:val="22"/>
          <w:szCs w:val="22"/>
        </w:rPr>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4029EB" w:rsidRPr="00491898" w:rsidRDefault="004029EB" w:rsidP="004029EB">
      <w:pPr>
        <w:spacing w:line="360" w:lineRule="auto"/>
        <w:contextualSpacing/>
        <w:jc w:val="both"/>
        <w:rPr>
          <w:sz w:val="22"/>
          <w:szCs w:val="22"/>
        </w:rPr>
      </w:pPr>
      <w:r>
        <w:rPr>
          <w:sz w:val="22"/>
          <w:szCs w:val="22"/>
        </w:rPr>
        <w:t xml:space="preserve">- </w:t>
      </w:r>
      <w:r w:rsidRPr="00491898">
        <w:rPr>
          <w:sz w:val="22"/>
          <w:szCs w:val="22"/>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4029EB" w:rsidRPr="00491898" w:rsidRDefault="004029EB" w:rsidP="004029EB">
      <w:pPr>
        <w:spacing w:line="360" w:lineRule="auto"/>
        <w:ind w:firstLine="567"/>
        <w:contextualSpacing/>
        <w:jc w:val="both"/>
        <w:rPr>
          <w:sz w:val="22"/>
          <w:szCs w:val="22"/>
        </w:rPr>
      </w:pPr>
      <w:r w:rsidRPr="00491898">
        <w:rPr>
          <w:sz w:val="22"/>
          <w:szCs w:val="22"/>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w:t>
      </w:r>
    </w:p>
    <w:p w:rsidR="004029EB" w:rsidRDefault="004029EB" w:rsidP="004029EB">
      <w:pPr>
        <w:pStyle w:val="a5"/>
      </w:pPr>
    </w:p>
    <w:p w:rsidR="004029EB" w:rsidRPr="00491898" w:rsidRDefault="004029EB" w:rsidP="004029EB">
      <w:pPr>
        <w:autoSpaceDE w:val="0"/>
        <w:autoSpaceDN w:val="0"/>
        <w:adjustRightInd w:val="0"/>
        <w:spacing w:line="360" w:lineRule="auto"/>
        <w:ind w:firstLine="567"/>
        <w:jc w:val="center"/>
        <w:rPr>
          <w:b/>
          <w:sz w:val="22"/>
          <w:szCs w:val="22"/>
        </w:rPr>
      </w:pPr>
      <w:r>
        <w:rPr>
          <w:b/>
          <w:sz w:val="22"/>
          <w:szCs w:val="22"/>
        </w:rPr>
        <w:t>2.5.2</w:t>
      </w:r>
      <w:r w:rsidRPr="00491898">
        <w:rPr>
          <w:b/>
          <w:sz w:val="22"/>
          <w:szCs w:val="22"/>
        </w:rPr>
        <w:t>.</w:t>
      </w:r>
      <w:r w:rsidRPr="00491898">
        <w:rPr>
          <w:b/>
          <w:sz w:val="22"/>
          <w:szCs w:val="22"/>
        </w:rPr>
        <w:tab/>
        <w:t>Охранная зона магистральных газопроводов</w:t>
      </w:r>
    </w:p>
    <w:p w:rsidR="004029EB" w:rsidRPr="003649D1" w:rsidRDefault="004029EB" w:rsidP="004029EB">
      <w:pPr>
        <w:autoSpaceDE w:val="0"/>
        <w:autoSpaceDN w:val="0"/>
        <w:adjustRightInd w:val="0"/>
        <w:spacing w:line="360" w:lineRule="auto"/>
        <w:ind w:firstLine="567"/>
        <w:jc w:val="center"/>
        <w:rPr>
          <w:b/>
          <w:sz w:val="22"/>
          <w:szCs w:val="22"/>
        </w:rPr>
      </w:pPr>
      <w:r w:rsidRPr="00491898">
        <w:rPr>
          <w:b/>
          <w:sz w:val="22"/>
          <w:szCs w:val="22"/>
        </w:rPr>
        <w:t xml:space="preserve"> и газораспределительных сетей.</w:t>
      </w:r>
    </w:p>
    <w:p w:rsidR="004029EB" w:rsidRPr="00491898" w:rsidRDefault="004029EB" w:rsidP="004029EB">
      <w:pPr>
        <w:tabs>
          <w:tab w:val="left" w:pos="851"/>
        </w:tabs>
        <w:spacing w:line="360" w:lineRule="auto"/>
        <w:ind w:firstLine="567"/>
        <w:jc w:val="both"/>
        <w:rPr>
          <w:sz w:val="22"/>
          <w:szCs w:val="22"/>
        </w:rPr>
      </w:pPr>
      <w:r w:rsidRPr="00491898">
        <w:rPr>
          <w:sz w:val="22"/>
          <w:szCs w:val="22"/>
        </w:rPr>
        <w:t>Для газораспределительных сетей устанавливаются следующие охранные зоны:</w:t>
      </w:r>
    </w:p>
    <w:p w:rsidR="004029EB" w:rsidRPr="00491898" w:rsidRDefault="004029EB" w:rsidP="004029EB">
      <w:pPr>
        <w:numPr>
          <w:ilvl w:val="0"/>
          <w:numId w:val="23"/>
        </w:numPr>
        <w:tabs>
          <w:tab w:val="left" w:pos="851"/>
          <w:tab w:val="left" w:pos="1134"/>
        </w:tabs>
        <w:spacing w:line="360" w:lineRule="auto"/>
        <w:ind w:left="0" w:firstLine="567"/>
        <w:contextualSpacing/>
        <w:jc w:val="both"/>
        <w:rPr>
          <w:sz w:val="22"/>
          <w:szCs w:val="22"/>
        </w:rPr>
      </w:pPr>
      <w:r w:rsidRPr="00491898">
        <w:rPr>
          <w:sz w:val="22"/>
          <w:szCs w:val="22"/>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029EB" w:rsidRPr="00491898" w:rsidRDefault="004029EB" w:rsidP="004029EB">
      <w:pPr>
        <w:numPr>
          <w:ilvl w:val="0"/>
          <w:numId w:val="23"/>
        </w:numPr>
        <w:tabs>
          <w:tab w:val="left" w:pos="851"/>
          <w:tab w:val="left" w:pos="1134"/>
        </w:tabs>
        <w:spacing w:line="360" w:lineRule="auto"/>
        <w:ind w:left="0" w:firstLine="567"/>
        <w:contextualSpacing/>
        <w:jc w:val="both"/>
        <w:rPr>
          <w:sz w:val="22"/>
          <w:szCs w:val="22"/>
        </w:rPr>
      </w:pPr>
      <w:r w:rsidRPr="00491898">
        <w:rPr>
          <w:sz w:val="22"/>
          <w:szCs w:val="22"/>
        </w:rPr>
        <w:t xml:space="preserve">вдоль трасс подземных газопроводов из полиэтиленовых труб при использовании медного провода для обозначения </w:t>
      </w:r>
      <w:hyperlink r:id="rId12" w:history="1">
        <w:r w:rsidRPr="00491898">
          <w:rPr>
            <w:sz w:val="22"/>
            <w:szCs w:val="22"/>
          </w:rPr>
          <w:t>трассы газопровода</w:t>
        </w:r>
      </w:hyperlink>
      <w:r w:rsidRPr="00491898">
        <w:rPr>
          <w:sz w:val="22"/>
          <w:szCs w:val="22"/>
        </w:rPr>
        <w:t xml:space="preserve">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029EB" w:rsidRPr="00491898" w:rsidRDefault="004029EB" w:rsidP="004029EB">
      <w:pPr>
        <w:numPr>
          <w:ilvl w:val="0"/>
          <w:numId w:val="23"/>
        </w:numPr>
        <w:tabs>
          <w:tab w:val="left" w:pos="851"/>
          <w:tab w:val="left" w:pos="1134"/>
        </w:tabs>
        <w:spacing w:line="360" w:lineRule="auto"/>
        <w:ind w:left="0" w:firstLine="567"/>
        <w:contextualSpacing/>
        <w:jc w:val="both"/>
        <w:rPr>
          <w:sz w:val="22"/>
          <w:szCs w:val="22"/>
        </w:rPr>
      </w:pPr>
      <w:r w:rsidRPr="00491898">
        <w:rPr>
          <w:sz w:val="22"/>
          <w:szCs w:val="22"/>
        </w:rPr>
        <w:t xml:space="preserve">вокруг отдельно стоящих </w:t>
      </w:r>
      <w:hyperlink r:id="rId13" w:history="1">
        <w:r w:rsidRPr="00491898">
          <w:rPr>
            <w:sz w:val="22"/>
            <w:szCs w:val="22"/>
          </w:rPr>
          <w:t>газорегуляторных пунктов</w:t>
        </w:r>
      </w:hyperlink>
      <w:r w:rsidRPr="00491898">
        <w:rPr>
          <w:sz w:val="22"/>
          <w:szCs w:val="22"/>
        </w:rPr>
        <w:t xml:space="preserve">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029EB" w:rsidRPr="00491898" w:rsidRDefault="004029EB" w:rsidP="004029EB">
      <w:pPr>
        <w:numPr>
          <w:ilvl w:val="0"/>
          <w:numId w:val="23"/>
        </w:numPr>
        <w:tabs>
          <w:tab w:val="left" w:pos="851"/>
          <w:tab w:val="left" w:pos="1134"/>
        </w:tabs>
        <w:spacing w:line="360" w:lineRule="auto"/>
        <w:ind w:left="0" w:firstLine="567"/>
        <w:contextualSpacing/>
        <w:jc w:val="both"/>
        <w:rPr>
          <w:sz w:val="22"/>
          <w:szCs w:val="22"/>
        </w:rPr>
      </w:pPr>
      <w:r w:rsidRPr="00491898">
        <w:rPr>
          <w:sz w:val="22"/>
          <w:szCs w:val="22"/>
        </w:rPr>
        <w:t xml:space="preserve">вдоль трасс </w:t>
      </w:r>
      <w:hyperlink r:id="rId14" w:history="1">
        <w:r w:rsidRPr="00491898">
          <w:rPr>
            <w:sz w:val="22"/>
            <w:szCs w:val="22"/>
          </w:rPr>
          <w:t>межпоселковых газопроводов</w:t>
        </w:r>
      </w:hyperlink>
      <w:r w:rsidRPr="00491898">
        <w:rPr>
          <w:sz w:val="22"/>
          <w:szCs w:val="22"/>
        </w:rPr>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029EB" w:rsidRPr="00491898" w:rsidRDefault="004029EB" w:rsidP="004029EB">
      <w:pPr>
        <w:tabs>
          <w:tab w:val="left" w:pos="851"/>
        </w:tabs>
        <w:spacing w:line="360" w:lineRule="auto"/>
        <w:ind w:firstLine="567"/>
        <w:jc w:val="both"/>
        <w:rPr>
          <w:sz w:val="22"/>
          <w:szCs w:val="22"/>
        </w:rPr>
      </w:pPr>
      <w:r w:rsidRPr="00491898">
        <w:rPr>
          <w:sz w:val="22"/>
          <w:szCs w:val="22"/>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4029EB" w:rsidRPr="00491898" w:rsidRDefault="001C70FA" w:rsidP="004029EB">
      <w:pPr>
        <w:tabs>
          <w:tab w:val="left" w:pos="851"/>
        </w:tabs>
        <w:spacing w:line="360" w:lineRule="auto"/>
        <w:ind w:firstLine="567"/>
        <w:jc w:val="both"/>
        <w:rPr>
          <w:sz w:val="22"/>
          <w:szCs w:val="22"/>
        </w:rPr>
      </w:pPr>
      <w:hyperlink r:id="rId15" w:history="1">
        <w:r w:rsidR="004029EB" w:rsidRPr="00491898">
          <w:rPr>
            <w:sz w:val="22"/>
            <w:szCs w:val="22"/>
          </w:rPr>
          <w:t>Нормативные расстояния</w:t>
        </w:r>
      </w:hyperlink>
      <w:r w:rsidR="004029EB" w:rsidRPr="00491898">
        <w:rPr>
          <w:sz w:val="22"/>
          <w:szCs w:val="22"/>
        </w:rPr>
        <w:t xml:space="preserve"> устанавливаются с учетом значимости объектов, условий прокладки газопровода, давления газа и других факторов, но не </w:t>
      </w:r>
      <w:proofErr w:type="gramStart"/>
      <w:r w:rsidR="004029EB" w:rsidRPr="00491898">
        <w:rPr>
          <w:sz w:val="22"/>
          <w:szCs w:val="22"/>
        </w:rPr>
        <w:t>менее строительных</w:t>
      </w:r>
      <w:proofErr w:type="gramEnd"/>
      <w:r w:rsidR="004029EB" w:rsidRPr="00491898">
        <w:rPr>
          <w:sz w:val="22"/>
          <w:szCs w:val="22"/>
        </w:rPr>
        <w:t xml:space="preserve"> норм и правил, </w:t>
      </w:r>
      <w:r w:rsidR="004029EB" w:rsidRPr="00491898">
        <w:rPr>
          <w:sz w:val="22"/>
          <w:szCs w:val="22"/>
        </w:rPr>
        <w:lastRenderedPageBreak/>
        <w:t>утвержденных специально уполномоченным федеральным органом исполнительной власти в области градостроительства и строительства. </w:t>
      </w:r>
    </w:p>
    <w:p w:rsidR="004029EB" w:rsidRPr="00491898" w:rsidRDefault="004029EB" w:rsidP="004029EB">
      <w:pPr>
        <w:tabs>
          <w:tab w:val="left" w:pos="851"/>
        </w:tabs>
        <w:spacing w:line="360" w:lineRule="auto"/>
        <w:ind w:firstLine="567"/>
        <w:jc w:val="both"/>
        <w:rPr>
          <w:sz w:val="22"/>
          <w:szCs w:val="22"/>
        </w:rPr>
      </w:pPr>
      <w:r w:rsidRPr="00491898">
        <w:rPr>
          <w:sz w:val="22"/>
          <w:szCs w:val="22"/>
        </w:rPr>
        <w:t xml:space="preserve">На земельные участки, входящие в </w:t>
      </w:r>
      <w:hyperlink r:id="rId16" w:history="1">
        <w:r w:rsidRPr="00491898">
          <w:rPr>
            <w:sz w:val="22"/>
            <w:szCs w:val="22"/>
          </w:rPr>
          <w:t>охранные зоны газораспределительных сетей</w:t>
        </w:r>
      </w:hyperlink>
      <w:r w:rsidRPr="00491898">
        <w:rPr>
          <w:sz w:val="22"/>
          <w:szCs w:val="22"/>
        </w:rPr>
        <w:t>,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4029EB" w:rsidRPr="00491898" w:rsidRDefault="004029EB" w:rsidP="004029EB">
      <w:pPr>
        <w:numPr>
          <w:ilvl w:val="0"/>
          <w:numId w:val="24"/>
        </w:numPr>
        <w:tabs>
          <w:tab w:val="left" w:pos="567"/>
          <w:tab w:val="left" w:pos="851"/>
        </w:tabs>
        <w:spacing w:line="360" w:lineRule="auto"/>
        <w:ind w:left="0" w:firstLine="567"/>
        <w:contextualSpacing/>
        <w:jc w:val="both"/>
        <w:rPr>
          <w:sz w:val="22"/>
          <w:szCs w:val="22"/>
        </w:rPr>
      </w:pPr>
      <w:r w:rsidRPr="00491898">
        <w:rPr>
          <w:sz w:val="22"/>
          <w:szCs w:val="22"/>
        </w:rPr>
        <w:t>строить объекты жилищно-гражданского и производственного назначения;</w:t>
      </w:r>
    </w:p>
    <w:p w:rsidR="004029EB" w:rsidRPr="00491898" w:rsidRDefault="004029EB" w:rsidP="004029EB">
      <w:pPr>
        <w:numPr>
          <w:ilvl w:val="0"/>
          <w:numId w:val="24"/>
        </w:numPr>
        <w:tabs>
          <w:tab w:val="left" w:pos="567"/>
          <w:tab w:val="left" w:pos="851"/>
        </w:tabs>
        <w:spacing w:line="360" w:lineRule="auto"/>
        <w:ind w:left="0" w:firstLine="567"/>
        <w:contextualSpacing/>
        <w:jc w:val="both"/>
        <w:rPr>
          <w:sz w:val="22"/>
          <w:szCs w:val="22"/>
        </w:rPr>
      </w:pPr>
      <w:r w:rsidRPr="00491898">
        <w:rPr>
          <w:sz w:val="22"/>
          <w:szCs w:val="22"/>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4029EB" w:rsidRPr="00491898" w:rsidRDefault="004029EB" w:rsidP="004029EB">
      <w:pPr>
        <w:numPr>
          <w:ilvl w:val="0"/>
          <w:numId w:val="24"/>
        </w:numPr>
        <w:tabs>
          <w:tab w:val="left" w:pos="567"/>
          <w:tab w:val="left" w:pos="851"/>
        </w:tabs>
        <w:spacing w:line="360" w:lineRule="auto"/>
        <w:ind w:left="0" w:firstLine="567"/>
        <w:contextualSpacing/>
        <w:jc w:val="both"/>
        <w:rPr>
          <w:sz w:val="22"/>
          <w:szCs w:val="22"/>
        </w:rPr>
      </w:pPr>
      <w:r w:rsidRPr="00491898">
        <w:rPr>
          <w:sz w:val="22"/>
          <w:szCs w:val="22"/>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4029EB" w:rsidRPr="00491898" w:rsidRDefault="004029EB" w:rsidP="004029EB">
      <w:pPr>
        <w:numPr>
          <w:ilvl w:val="0"/>
          <w:numId w:val="24"/>
        </w:numPr>
        <w:tabs>
          <w:tab w:val="left" w:pos="567"/>
          <w:tab w:val="left" w:pos="851"/>
        </w:tabs>
        <w:spacing w:line="360" w:lineRule="auto"/>
        <w:ind w:left="0" w:firstLine="567"/>
        <w:contextualSpacing/>
        <w:jc w:val="both"/>
        <w:rPr>
          <w:sz w:val="22"/>
          <w:szCs w:val="22"/>
        </w:rPr>
      </w:pPr>
      <w:r w:rsidRPr="00491898">
        <w:rPr>
          <w:sz w:val="22"/>
          <w:szCs w:val="22"/>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4029EB" w:rsidRPr="00491898" w:rsidRDefault="004029EB" w:rsidP="004029EB">
      <w:pPr>
        <w:numPr>
          <w:ilvl w:val="0"/>
          <w:numId w:val="24"/>
        </w:numPr>
        <w:tabs>
          <w:tab w:val="left" w:pos="567"/>
          <w:tab w:val="left" w:pos="851"/>
        </w:tabs>
        <w:spacing w:line="360" w:lineRule="auto"/>
        <w:ind w:left="0" w:firstLine="567"/>
        <w:contextualSpacing/>
        <w:jc w:val="both"/>
        <w:rPr>
          <w:sz w:val="22"/>
          <w:szCs w:val="22"/>
        </w:rPr>
      </w:pPr>
      <w:r w:rsidRPr="00491898">
        <w:rPr>
          <w:sz w:val="22"/>
          <w:szCs w:val="22"/>
        </w:rPr>
        <w:t>устраивать свалки и склады, разливать растворы кислот, солей, щелочей и других химически активных веществ;</w:t>
      </w:r>
    </w:p>
    <w:p w:rsidR="004029EB" w:rsidRPr="00491898" w:rsidRDefault="004029EB" w:rsidP="004029EB">
      <w:pPr>
        <w:numPr>
          <w:ilvl w:val="0"/>
          <w:numId w:val="24"/>
        </w:numPr>
        <w:tabs>
          <w:tab w:val="left" w:pos="567"/>
          <w:tab w:val="left" w:pos="851"/>
        </w:tabs>
        <w:spacing w:line="360" w:lineRule="auto"/>
        <w:ind w:left="0" w:firstLine="567"/>
        <w:contextualSpacing/>
        <w:jc w:val="both"/>
        <w:rPr>
          <w:sz w:val="22"/>
          <w:szCs w:val="22"/>
        </w:rPr>
      </w:pPr>
      <w:r w:rsidRPr="00491898">
        <w:rPr>
          <w:sz w:val="22"/>
          <w:szCs w:val="22"/>
        </w:rPr>
        <w:t xml:space="preserve">огораживать и перегораживать охранные зоны, препятствовать доступу персонала </w:t>
      </w:r>
      <w:hyperlink r:id="rId17" w:history="1">
        <w:r w:rsidRPr="00491898">
          <w:rPr>
            <w:sz w:val="22"/>
            <w:szCs w:val="22"/>
          </w:rPr>
          <w:t>эксплуатационных организаций к газораспределительным сетям</w:t>
        </w:r>
      </w:hyperlink>
      <w:r w:rsidRPr="00491898">
        <w:rPr>
          <w:sz w:val="22"/>
          <w:szCs w:val="22"/>
        </w:rPr>
        <w:t>, проведению обслуживания и устранению повреждений газораспределительных сетей;</w:t>
      </w:r>
    </w:p>
    <w:p w:rsidR="004029EB" w:rsidRPr="00491898" w:rsidRDefault="004029EB" w:rsidP="004029EB">
      <w:pPr>
        <w:numPr>
          <w:ilvl w:val="0"/>
          <w:numId w:val="24"/>
        </w:numPr>
        <w:tabs>
          <w:tab w:val="left" w:pos="567"/>
          <w:tab w:val="left" w:pos="851"/>
        </w:tabs>
        <w:spacing w:line="360" w:lineRule="auto"/>
        <w:ind w:left="0" w:firstLine="567"/>
        <w:contextualSpacing/>
        <w:jc w:val="both"/>
        <w:rPr>
          <w:sz w:val="22"/>
          <w:szCs w:val="22"/>
        </w:rPr>
      </w:pPr>
      <w:r w:rsidRPr="00491898">
        <w:rPr>
          <w:sz w:val="22"/>
          <w:szCs w:val="22"/>
        </w:rPr>
        <w:t>разводить огонь и размещать источники огня;</w:t>
      </w:r>
    </w:p>
    <w:p w:rsidR="004029EB" w:rsidRPr="00491898" w:rsidRDefault="004029EB" w:rsidP="004029EB">
      <w:pPr>
        <w:numPr>
          <w:ilvl w:val="0"/>
          <w:numId w:val="24"/>
        </w:numPr>
        <w:tabs>
          <w:tab w:val="left" w:pos="851"/>
        </w:tabs>
        <w:spacing w:line="360" w:lineRule="auto"/>
        <w:ind w:left="0" w:firstLine="567"/>
        <w:contextualSpacing/>
        <w:jc w:val="both"/>
        <w:rPr>
          <w:sz w:val="22"/>
          <w:szCs w:val="22"/>
        </w:rPr>
      </w:pPr>
      <w:r w:rsidRPr="00491898">
        <w:rPr>
          <w:sz w:val="22"/>
          <w:szCs w:val="22"/>
        </w:rPr>
        <w:t>рыть погреба, копать и обрабатывать почву сельскохозяйственными и мелиоративными орудиями и механизмами на глубину более 0,3 метра;</w:t>
      </w:r>
    </w:p>
    <w:p w:rsidR="004029EB" w:rsidRPr="00F06DBF" w:rsidRDefault="004029EB" w:rsidP="004029EB">
      <w:pPr>
        <w:numPr>
          <w:ilvl w:val="0"/>
          <w:numId w:val="24"/>
        </w:numPr>
        <w:tabs>
          <w:tab w:val="left" w:pos="851"/>
        </w:tabs>
        <w:spacing w:line="360" w:lineRule="auto"/>
        <w:ind w:left="0" w:firstLine="567"/>
        <w:contextualSpacing/>
        <w:jc w:val="both"/>
        <w:rPr>
          <w:sz w:val="22"/>
          <w:szCs w:val="22"/>
        </w:rPr>
      </w:pPr>
      <w:r w:rsidRPr="00F06DBF">
        <w:rPr>
          <w:sz w:val="22"/>
          <w:szCs w:val="22"/>
        </w:rPr>
        <w:t xml:space="preserve">открывать калитки и двери </w:t>
      </w:r>
      <w:hyperlink r:id="rId18" w:history="1">
        <w:r w:rsidRPr="00F06DBF">
          <w:rPr>
            <w:sz w:val="22"/>
            <w:szCs w:val="22"/>
          </w:rPr>
          <w:t>газорегуляторных пунктов</w:t>
        </w:r>
      </w:hyperlink>
      <w:r w:rsidRPr="00F06DBF">
        <w:rPr>
          <w:sz w:val="22"/>
          <w:szCs w:val="22"/>
        </w:rPr>
        <w:t>, станций катодной и дренажной защиты, люки подземных колодцев, включать или отключать электроснабжение сре</w:t>
      </w:r>
      <w:proofErr w:type="gramStart"/>
      <w:r w:rsidRPr="00F06DBF">
        <w:rPr>
          <w:sz w:val="22"/>
          <w:szCs w:val="22"/>
        </w:rPr>
        <w:t>дств св</w:t>
      </w:r>
      <w:proofErr w:type="gramEnd"/>
      <w:r w:rsidRPr="00F06DBF">
        <w:rPr>
          <w:sz w:val="22"/>
          <w:szCs w:val="22"/>
        </w:rPr>
        <w:t>язи, освещения и систем телемеханики;</w:t>
      </w:r>
    </w:p>
    <w:p w:rsidR="004029EB" w:rsidRPr="00F06DBF" w:rsidRDefault="004029EB" w:rsidP="004029EB">
      <w:pPr>
        <w:numPr>
          <w:ilvl w:val="0"/>
          <w:numId w:val="24"/>
        </w:numPr>
        <w:tabs>
          <w:tab w:val="left" w:pos="851"/>
        </w:tabs>
        <w:spacing w:line="360" w:lineRule="auto"/>
        <w:ind w:left="0" w:firstLine="567"/>
        <w:contextualSpacing/>
        <w:jc w:val="both"/>
        <w:rPr>
          <w:sz w:val="22"/>
          <w:szCs w:val="22"/>
        </w:rPr>
      </w:pPr>
      <w:r w:rsidRPr="00F06DBF">
        <w:rPr>
          <w:sz w:val="22"/>
          <w:szCs w:val="22"/>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4029EB" w:rsidRPr="00F06DBF" w:rsidRDefault="004029EB" w:rsidP="004029EB">
      <w:pPr>
        <w:numPr>
          <w:ilvl w:val="0"/>
          <w:numId w:val="24"/>
        </w:numPr>
        <w:tabs>
          <w:tab w:val="left" w:pos="851"/>
        </w:tabs>
        <w:spacing w:line="360" w:lineRule="auto"/>
        <w:ind w:left="0" w:firstLine="567"/>
        <w:contextualSpacing/>
        <w:jc w:val="both"/>
        <w:rPr>
          <w:color w:val="333333"/>
          <w:sz w:val="22"/>
          <w:szCs w:val="22"/>
        </w:rPr>
      </w:pPr>
      <w:r w:rsidRPr="00F06DBF">
        <w:rPr>
          <w:sz w:val="22"/>
          <w:szCs w:val="22"/>
        </w:rPr>
        <w:t>самовольно подключаться к газораспределительным сетям. </w:t>
      </w:r>
    </w:p>
    <w:p w:rsidR="004029EB" w:rsidRDefault="004029EB" w:rsidP="004029EB">
      <w:pPr>
        <w:pStyle w:val="a5"/>
      </w:pPr>
    </w:p>
    <w:p w:rsidR="004029EB" w:rsidRPr="00F06DBF" w:rsidRDefault="004029EB" w:rsidP="004029EB">
      <w:pPr>
        <w:tabs>
          <w:tab w:val="left" w:pos="851"/>
        </w:tabs>
        <w:autoSpaceDE w:val="0"/>
        <w:autoSpaceDN w:val="0"/>
        <w:adjustRightInd w:val="0"/>
        <w:spacing w:line="360" w:lineRule="auto"/>
        <w:ind w:firstLine="567"/>
        <w:jc w:val="center"/>
        <w:rPr>
          <w:i/>
          <w:color w:val="FF0000"/>
          <w:sz w:val="22"/>
          <w:szCs w:val="22"/>
        </w:rPr>
      </w:pPr>
      <w:r>
        <w:rPr>
          <w:b/>
          <w:sz w:val="22"/>
          <w:szCs w:val="22"/>
        </w:rPr>
        <w:t>2.5.3</w:t>
      </w:r>
      <w:r w:rsidRPr="00F06DBF">
        <w:rPr>
          <w:b/>
          <w:sz w:val="22"/>
          <w:szCs w:val="22"/>
        </w:rPr>
        <w:t>.</w:t>
      </w:r>
      <w:r w:rsidRPr="00F06DBF">
        <w:rPr>
          <w:b/>
          <w:sz w:val="22"/>
          <w:szCs w:val="22"/>
        </w:rPr>
        <w:tab/>
        <w:t xml:space="preserve">Охранная зона объектов </w:t>
      </w:r>
      <w:proofErr w:type="spellStart"/>
      <w:r w:rsidRPr="00F06DBF">
        <w:rPr>
          <w:b/>
          <w:sz w:val="22"/>
          <w:szCs w:val="22"/>
        </w:rPr>
        <w:t>электросетевого</w:t>
      </w:r>
      <w:proofErr w:type="spellEnd"/>
      <w:r w:rsidRPr="00F06DBF">
        <w:rPr>
          <w:b/>
          <w:sz w:val="22"/>
          <w:szCs w:val="22"/>
        </w:rPr>
        <w:t xml:space="preserve"> хозяйства.</w:t>
      </w:r>
    </w:p>
    <w:p w:rsidR="004029EB" w:rsidRPr="00F06DBF" w:rsidRDefault="004029EB" w:rsidP="004029EB">
      <w:pPr>
        <w:tabs>
          <w:tab w:val="left" w:pos="851"/>
        </w:tabs>
        <w:spacing w:line="360" w:lineRule="auto"/>
        <w:ind w:firstLine="567"/>
        <w:jc w:val="both"/>
        <w:rPr>
          <w:sz w:val="22"/>
          <w:szCs w:val="22"/>
        </w:rPr>
      </w:pPr>
      <w:r w:rsidRPr="00F06DBF">
        <w:rPr>
          <w:sz w:val="22"/>
          <w:szCs w:val="22"/>
        </w:rPr>
        <w:t xml:space="preserve">Охранные зоны устанавливаются для всех объектов </w:t>
      </w:r>
      <w:proofErr w:type="spellStart"/>
      <w:r w:rsidRPr="00F06DBF">
        <w:rPr>
          <w:sz w:val="22"/>
          <w:szCs w:val="22"/>
        </w:rPr>
        <w:t>электросетевого</w:t>
      </w:r>
      <w:proofErr w:type="spellEnd"/>
      <w:r w:rsidRPr="00F06DBF">
        <w:rPr>
          <w:sz w:val="22"/>
          <w:szCs w:val="22"/>
        </w:rPr>
        <w:t xml:space="preserve"> хозяйства исходя из требований к границам установления охранных зон</w:t>
      </w:r>
      <w:r>
        <w:rPr>
          <w:sz w:val="22"/>
          <w:szCs w:val="22"/>
        </w:rPr>
        <w:t>:</w:t>
      </w:r>
    </w:p>
    <w:p w:rsidR="004029EB" w:rsidRPr="00F06DBF" w:rsidRDefault="004029EB" w:rsidP="004029EB">
      <w:pPr>
        <w:numPr>
          <w:ilvl w:val="0"/>
          <w:numId w:val="28"/>
        </w:numPr>
        <w:tabs>
          <w:tab w:val="left" w:pos="709"/>
          <w:tab w:val="left" w:pos="851"/>
        </w:tabs>
        <w:spacing w:line="360" w:lineRule="auto"/>
        <w:ind w:left="0" w:firstLine="567"/>
        <w:contextualSpacing/>
        <w:jc w:val="both"/>
        <w:rPr>
          <w:sz w:val="22"/>
          <w:szCs w:val="22"/>
        </w:rPr>
      </w:pPr>
      <w:r w:rsidRPr="00F06DBF">
        <w:rPr>
          <w:sz w:val="22"/>
          <w:szCs w:val="22"/>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F06DBF">
        <w:rPr>
          <w:sz w:val="22"/>
          <w:szCs w:val="22"/>
        </w:rPr>
        <w:t>неотклоненном</w:t>
      </w:r>
      <w:proofErr w:type="spellEnd"/>
      <w:r w:rsidRPr="00F06DBF">
        <w:rPr>
          <w:sz w:val="22"/>
          <w:szCs w:val="22"/>
        </w:rPr>
        <w:t xml:space="preserve"> их положении на следующем расстоянии:</w:t>
      </w:r>
    </w:p>
    <w:p w:rsidR="004029EB" w:rsidRPr="00F06DBF" w:rsidRDefault="004029EB" w:rsidP="004029EB">
      <w:pPr>
        <w:numPr>
          <w:ilvl w:val="0"/>
          <w:numId w:val="25"/>
        </w:numPr>
        <w:tabs>
          <w:tab w:val="left" w:pos="851"/>
        </w:tabs>
        <w:spacing w:line="360" w:lineRule="auto"/>
        <w:ind w:left="0" w:firstLine="567"/>
        <w:contextualSpacing/>
        <w:jc w:val="both"/>
        <w:rPr>
          <w:sz w:val="22"/>
          <w:szCs w:val="22"/>
        </w:rPr>
      </w:pPr>
      <w:proofErr w:type="gramStart"/>
      <w:r w:rsidRPr="00F06DBF">
        <w:rPr>
          <w:sz w:val="22"/>
          <w:szCs w:val="22"/>
        </w:rPr>
        <w:t>до 1 кВ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roofErr w:type="gramEnd"/>
    </w:p>
    <w:p w:rsidR="004029EB" w:rsidRPr="00F06DBF" w:rsidRDefault="004029EB" w:rsidP="004029EB">
      <w:pPr>
        <w:numPr>
          <w:ilvl w:val="0"/>
          <w:numId w:val="25"/>
        </w:numPr>
        <w:tabs>
          <w:tab w:val="left" w:pos="851"/>
        </w:tabs>
        <w:spacing w:line="360" w:lineRule="auto"/>
        <w:ind w:left="0" w:firstLine="567"/>
        <w:contextualSpacing/>
        <w:jc w:val="both"/>
        <w:rPr>
          <w:sz w:val="22"/>
          <w:szCs w:val="22"/>
        </w:rPr>
      </w:pPr>
      <w:r w:rsidRPr="00F06DBF">
        <w:rPr>
          <w:sz w:val="22"/>
          <w:szCs w:val="22"/>
        </w:rPr>
        <w:t>1 – 20 кВ – 10 м (5 м – для линий с самонесущими или изолированными проводами, размещенных в границах населенного пункта);</w:t>
      </w:r>
    </w:p>
    <w:p w:rsidR="004029EB" w:rsidRPr="00F06DBF" w:rsidRDefault="004029EB" w:rsidP="004029EB">
      <w:pPr>
        <w:numPr>
          <w:ilvl w:val="0"/>
          <w:numId w:val="25"/>
        </w:numPr>
        <w:tabs>
          <w:tab w:val="left" w:pos="851"/>
        </w:tabs>
        <w:spacing w:line="360" w:lineRule="auto"/>
        <w:ind w:left="0" w:firstLine="567"/>
        <w:contextualSpacing/>
        <w:jc w:val="both"/>
        <w:rPr>
          <w:sz w:val="22"/>
          <w:szCs w:val="22"/>
        </w:rPr>
      </w:pPr>
      <w:r w:rsidRPr="00F06DBF">
        <w:rPr>
          <w:sz w:val="22"/>
          <w:szCs w:val="22"/>
        </w:rPr>
        <w:lastRenderedPageBreak/>
        <w:t>35 кВ – 15 м;</w:t>
      </w:r>
    </w:p>
    <w:p w:rsidR="004029EB" w:rsidRPr="00F06DBF" w:rsidRDefault="004029EB" w:rsidP="004029EB">
      <w:pPr>
        <w:numPr>
          <w:ilvl w:val="0"/>
          <w:numId w:val="25"/>
        </w:numPr>
        <w:tabs>
          <w:tab w:val="left" w:pos="851"/>
        </w:tabs>
        <w:spacing w:line="360" w:lineRule="auto"/>
        <w:ind w:left="0" w:firstLine="567"/>
        <w:contextualSpacing/>
        <w:jc w:val="both"/>
        <w:rPr>
          <w:sz w:val="22"/>
          <w:szCs w:val="22"/>
        </w:rPr>
      </w:pPr>
      <w:r w:rsidRPr="00F06DBF">
        <w:rPr>
          <w:sz w:val="22"/>
          <w:szCs w:val="22"/>
        </w:rPr>
        <w:t>110 кВ – 20 м;</w:t>
      </w:r>
    </w:p>
    <w:p w:rsidR="004029EB" w:rsidRPr="00F06DBF" w:rsidRDefault="004029EB" w:rsidP="004029EB">
      <w:pPr>
        <w:numPr>
          <w:ilvl w:val="0"/>
          <w:numId w:val="25"/>
        </w:numPr>
        <w:tabs>
          <w:tab w:val="left" w:pos="851"/>
        </w:tabs>
        <w:spacing w:line="360" w:lineRule="auto"/>
        <w:ind w:left="0" w:firstLine="567"/>
        <w:contextualSpacing/>
        <w:jc w:val="both"/>
        <w:rPr>
          <w:sz w:val="22"/>
          <w:szCs w:val="22"/>
        </w:rPr>
      </w:pPr>
      <w:r w:rsidRPr="00F06DBF">
        <w:rPr>
          <w:sz w:val="22"/>
          <w:szCs w:val="22"/>
        </w:rPr>
        <w:t>150 кВ, 220 кВ – 25 м;</w:t>
      </w:r>
    </w:p>
    <w:p w:rsidR="004029EB" w:rsidRPr="00F06DBF" w:rsidRDefault="004029EB" w:rsidP="004029EB">
      <w:pPr>
        <w:numPr>
          <w:ilvl w:val="0"/>
          <w:numId w:val="25"/>
        </w:numPr>
        <w:tabs>
          <w:tab w:val="left" w:pos="851"/>
        </w:tabs>
        <w:spacing w:line="360" w:lineRule="auto"/>
        <w:ind w:left="0" w:firstLine="567"/>
        <w:contextualSpacing/>
        <w:jc w:val="both"/>
        <w:rPr>
          <w:sz w:val="22"/>
          <w:szCs w:val="22"/>
        </w:rPr>
      </w:pPr>
      <w:r w:rsidRPr="00F06DBF">
        <w:rPr>
          <w:sz w:val="22"/>
          <w:szCs w:val="22"/>
        </w:rPr>
        <w:t>300 кВ, 500 кВ, +/-400 – 30 м;</w:t>
      </w:r>
    </w:p>
    <w:p w:rsidR="004029EB" w:rsidRPr="00F06DBF" w:rsidRDefault="004029EB" w:rsidP="004029EB">
      <w:pPr>
        <w:numPr>
          <w:ilvl w:val="0"/>
          <w:numId w:val="25"/>
        </w:numPr>
        <w:tabs>
          <w:tab w:val="left" w:pos="851"/>
        </w:tabs>
        <w:spacing w:line="360" w:lineRule="auto"/>
        <w:ind w:left="0" w:firstLine="567"/>
        <w:contextualSpacing/>
        <w:jc w:val="both"/>
        <w:rPr>
          <w:sz w:val="22"/>
          <w:szCs w:val="22"/>
        </w:rPr>
      </w:pPr>
      <w:r w:rsidRPr="00F06DBF">
        <w:rPr>
          <w:sz w:val="22"/>
          <w:szCs w:val="22"/>
        </w:rPr>
        <w:t>750 кВ, +/- 750 – 40 м;</w:t>
      </w:r>
    </w:p>
    <w:p w:rsidR="004029EB" w:rsidRPr="00F06DBF" w:rsidRDefault="004029EB" w:rsidP="004029EB">
      <w:pPr>
        <w:numPr>
          <w:ilvl w:val="0"/>
          <w:numId w:val="25"/>
        </w:numPr>
        <w:tabs>
          <w:tab w:val="left" w:pos="851"/>
        </w:tabs>
        <w:spacing w:line="360" w:lineRule="auto"/>
        <w:ind w:left="0" w:firstLine="567"/>
        <w:contextualSpacing/>
        <w:jc w:val="both"/>
        <w:rPr>
          <w:sz w:val="22"/>
          <w:szCs w:val="22"/>
        </w:rPr>
      </w:pPr>
      <w:r w:rsidRPr="00F06DBF">
        <w:rPr>
          <w:sz w:val="22"/>
          <w:szCs w:val="22"/>
        </w:rPr>
        <w:t xml:space="preserve"> 1150 кВ – 55 м.</w:t>
      </w:r>
    </w:p>
    <w:p w:rsidR="004029EB" w:rsidRPr="00F06DBF" w:rsidRDefault="004029EB" w:rsidP="004029EB">
      <w:pPr>
        <w:numPr>
          <w:ilvl w:val="0"/>
          <w:numId w:val="28"/>
        </w:numPr>
        <w:tabs>
          <w:tab w:val="left" w:pos="851"/>
          <w:tab w:val="left" w:pos="1134"/>
        </w:tabs>
        <w:spacing w:line="360" w:lineRule="auto"/>
        <w:ind w:left="0" w:firstLine="567"/>
        <w:contextualSpacing/>
        <w:jc w:val="both"/>
        <w:rPr>
          <w:sz w:val="22"/>
          <w:szCs w:val="22"/>
        </w:rPr>
      </w:pPr>
      <w:proofErr w:type="gramStart"/>
      <w:r w:rsidRPr="00F06DBF">
        <w:rPr>
          <w:sz w:val="22"/>
          <w:szCs w:val="22"/>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w:t>
      </w:r>
      <w:proofErr w:type="gramEnd"/>
      <w:r w:rsidRPr="00F06DBF">
        <w:rPr>
          <w:sz w:val="22"/>
          <w:szCs w:val="22"/>
        </w:rPr>
        <w:t xml:space="preserve"> сооружений и на 1 метр в сторону проезжей части улицы);</w:t>
      </w:r>
    </w:p>
    <w:p w:rsidR="004029EB" w:rsidRPr="00491898" w:rsidRDefault="004029EB" w:rsidP="004029EB">
      <w:pPr>
        <w:numPr>
          <w:ilvl w:val="0"/>
          <w:numId w:val="28"/>
        </w:numPr>
        <w:tabs>
          <w:tab w:val="left" w:pos="851"/>
          <w:tab w:val="left" w:pos="1134"/>
        </w:tabs>
        <w:spacing w:line="360" w:lineRule="auto"/>
        <w:ind w:left="0" w:firstLine="567"/>
        <w:contextualSpacing/>
        <w:jc w:val="both"/>
        <w:rPr>
          <w:sz w:val="22"/>
          <w:szCs w:val="22"/>
        </w:rPr>
      </w:pPr>
      <w:r w:rsidRPr="00491898">
        <w:rPr>
          <w:sz w:val="22"/>
          <w:szCs w:val="22"/>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4029EB" w:rsidRPr="00491898" w:rsidRDefault="004029EB" w:rsidP="004029EB">
      <w:pPr>
        <w:numPr>
          <w:ilvl w:val="0"/>
          <w:numId w:val="28"/>
        </w:numPr>
        <w:tabs>
          <w:tab w:val="left" w:pos="851"/>
          <w:tab w:val="left" w:pos="1134"/>
        </w:tabs>
        <w:spacing w:line="360" w:lineRule="auto"/>
        <w:ind w:left="0" w:firstLine="567"/>
        <w:contextualSpacing/>
        <w:jc w:val="both"/>
        <w:rPr>
          <w:sz w:val="22"/>
          <w:szCs w:val="22"/>
        </w:rPr>
      </w:pPr>
      <w:proofErr w:type="gramStart"/>
      <w:r w:rsidRPr="00491898">
        <w:rPr>
          <w:sz w:val="22"/>
          <w:szCs w:val="22"/>
        </w:rPr>
        <w:t xml:space="preserve">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491898">
        <w:rPr>
          <w:sz w:val="22"/>
          <w:szCs w:val="22"/>
        </w:rPr>
        <w:t>неотклоненном</w:t>
      </w:r>
      <w:proofErr w:type="spellEnd"/>
      <w:r w:rsidRPr="00491898">
        <w:rPr>
          <w:sz w:val="22"/>
          <w:szCs w:val="22"/>
        </w:rPr>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w:t>
      </w:r>
      <w:proofErr w:type="gramEnd"/>
      <w:r w:rsidRPr="00491898">
        <w:rPr>
          <w:sz w:val="22"/>
          <w:szCs w:val="22"/>
        </w:rPr>
        <w:t xml:space="preserve"> зон вдоль воздушных линий электропередачи.</w:t>
      </w:r>
    </w:p>
    <w:p w:rsidR="004029EB" w:rsidRPr="00491898" w:rsidRDefault="004029EB" w:rsidP="004029EB">
      <w:pPr>
        <w:tabs>
          <w:tab w:val="left" w:pos="851"/>
        </w:tabs>
        <w:spacing w:line="360" w:lineRule="auto"/>
        <w:ind w:firstLine="567"/>
        <w:jc w:val="both"/>
        <w:rPr>
          <w:sz w:val="22"/>
          <w:szCs w:val="22"/>
        </w:rPr>
      </w:pPr>
      <w:r w:rsidRPr="00491898">
        <w:rPr>
          <w:sz w:val="22"/>
          <w:szCs w:val="22"/>
        </w:rPr>
        <w:t xml:space="preserve">В охранных зонах запрещается осуществлять любые действия, которые могут нарушить безопасную работу объектов </w:t>
      </w:r>
      <w:proofErr w:type="spellStart"/>
      <w:r w:rsidRPr="00491898">
        <w:rPr>
          <w:sz w:val="22"/>
          <w:szCs w:val="22"/>
        </w:rPr>
        <w:t>электросетевого</w:t>
      </w:r>
      <w:proofErr w:type="spellEnd"/>
      <w:r w:rsidRPr="00491898">
        <w:rPr>
          <w:sz w:val="22"/>
          <w:szCs w:val="22"/>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4029EB" w:rsidRPr="00491898" w:rsidRDefault="004029EB" w:rsidP="004029EB">
      <w:pPr>
        <w:numPr>
          <w:ilvl w:val="0"/>
          <w:numId w:val="26"/>
        </w:numPr>
        <w:tabs>
          <w:tab w:val="left" w:pos="567"/>
          <w:tab w:val="left" w:pos="851"/>
        </w:tabs>
        <w:spacing w:line="360" w:lineRule="auto"/>
        <w:ind w:left="0" w:firstLine="567"/>
        <w:contextualSpacing/>
        <w:jc w:val="both"/>
        <w:rPr>
          <w:sz w:val="22"/>
          <w:szCs w:val="22"/>
        </w:rPr>
      </w:pPr>
      <w:r w:rsidRPr="00491898">
        <w:rPr>
          <w:sz w:val="22"/>
          <w:szCs w:val="22"/>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4029EB" w:rsidRPr="00491898" w:rsidRDefault="004029EB" w:rsidP="004029EB">
      <w:pPr>
        <w:numPr>
          <w:ilvl w:val="0"/>
          <w:numId w:val="26"/>
        </w:numPr>
        <w:tabs>
          <w:tab w:val="left" w:pos="567"/>
          <w:tab w:val="left" w:pos="851"/>
        </w:tabs>
        <w:spacing w:line="360" w:lineRule="auto"/>
        <w:ind w:left="0" w:firstLine="567"/>
        <w:contextualSpacing/>
        <w:jc w:val="both"/>
        <w:rPr>
          <w:sz w:val="22"/>
          <w:szCs w:val="22"/>
        </w:rPr>
      </w:pPr>
      <w:r w:rsidRPr="00491898">
        <w:rPr>
          <w:sz w:val="22"/>
          <w:szCs w:val="22"/>
        </w:rPr>
        <w:t xml:space="preserve">размещать любые объекты и предметы (материалы) в </w:t>
      </w:r>
      <w:proofErr w:type="gramStart"/>
      <w:r w:rsidRPr="00491898">
        <w:rPr>
          <w:sz w:val="22"/>
          <w:szCs w:val="22"/>
        </w:rPr>
        <w:t>пределах</w:t>
      </w:r>
      <w:proofErr w:type="gramEnd"/>
      <w:r w:rsidRPr="00491898">
        <w:rPr>
          <w:sz w:val="22"/>
          <w:szCs w:val="22"/>
        </w:rPr>
        <w:t xml:space="preserve"> созданных в соответствии с требованиями нормативно-технических документов проходов и подъездов для доступа к объектам </w:t>
      </w:r>
      <w:proofErr w:type="spellStart"/>
      <w:r w:rsidRPr="00491898">
        <w:rPr>
          <w:sz w:val="22"/>
          <w:szCs w:val="22"/>
        </w:rPr>
        <w:t>электросетевого</w:t>
      </w:r>
      <w:proofErr w:type="spellEnd"/>
      <w:r w:rsidRPr="00491898">
        <w:rPr>
          <w:sz w:val="22"/>
          <w:szCs w:val="22"/>
        </w:rPr>
        <w:t xml:space="preserve"> хозяйства, а также проводить любые работы и возводить сооружения, которые могут препятствовать доступу к объектам </w:t>
      </w:r>
      <w:proofErr w:type="spellStart"/>
      <w:r w:rsidRPr="00491898">
        <w:rPr>
          <w:sz w:val="22"/>
          <w:szCs w:val="22"/>
        </w:rPr>
        <w:t>электросетевого</w:t>
      </w:r>
      <w:proofErr w:type="spellEnd"/>
      <w:r w:rsidRPr="00491898">
        <w:rPr>
          <w:sz w:val="22"/>
          <w:szCs w:val="22"/>
        </w:rPr>
        <w:t xml:space="preserve"> хозяйства, без создания необходимых для такого доступа проходов и подъездов;</w:t>
      </w:r>
    </w:p>
    <w:p w:rsidR="004029EB" w:rsidRPr="00491898" w:rsidRDefault="004029EB" w:rsidP="004029EB">
      <w:pPr>
        <w:numPr>
          <w:ilvl w:val="0"/>
          <w:numId w:val="26"/>
        </w:numPr>
        <w:tabs>
          <w:tab w:val="left" w:pos="567"/>
          <w:tab w:val="left" w:pos="851"/>
        </w:tabs>
        <w:spacing w:line="360" w:lineRule="auto"/>
        <w:ind w:left="0" w:firstLine="567"/>
        <w:contextualSpacing/>
        <w:jc w:val="both"/>
        <w:rPr>
          <w:sz w:val="22"/>
          <w:szCs w:val="22"/>
        </w:rPr>
      </w:pPr>
      <w:proofErr w:type="gramStart"/>
      <w:r w:rsidRPr="00491898">
        <w:rPr>
          <w:sz w:val="22"/>
          <w:szCs w:val="22"/>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491898">
        <w:rPr>
          <w:sz w:val="22"/>
          <w:szCs w:val="22"/>
        </w:rPr>
        <w:t xml:space="preserve"> электропередачи;</w:t>
      </w:r>
    </w:p>
    <w:p w:rsidR="004029EB" w:rsidRPr="00491898" w:rsidRDefault="004029EB" w:rsidP="004029EB">
      <w:pPr>
        <w:numPr>
          <w:ilvl w:val="0"/>
          <w:numId w:val="26"/>
        </w:numPr>
        <w:tabs>
          <w:tab w:val="left" w:pos="567"/>
          <w:tab w:val="left" w:pos="851"/>
        </w:tabs>
        <w:spacing w:line="360" w:lineRule="auto"/>
        <w:ind w:left="0" w:firstLine="567"/>
        <w:contextualSpacing/>
        <w:jc w:val="both"/>
        <w:rPr>
          <w:sz w:val="22"/>
          <w:szCs w:val="22"/>
        </w:rPr>
      </w:pPr>
      <w:r w:rsidRPr="00491898">
        <w:rPr>
          <w:sz w:val="22"/>
          <w:szCs w:val="22"/>
        </w:rPr>
        <w:lastRenderedPageBreak/>
        <w:t>размещать свалки;</w:t>
      </w:r>
    </w:p>
    <w:p w:rsidR="004029EB" w:rsidRPr="00491898" w:rsidRDefault="004029EB" w:rsidP="004029EB">
      <w:pPr>
        <w:numPr>
          <w:ilvl w:val="0"/>
          <w:numId w:val="26"/>
        </w:numPr>
        <w:tabs>
          <w:tab w:val="left" w:pos="567"/>
          <w:tab w:val="left" w:pos="851"/>
        </w:tabs>
        <w:spacing w:line="360" w:lineRule="auto"/>
        <w:ind w:left="0" w:firstLine="567"/>
        <w:contextualSpacing/>
        <w:jc w:val="both"/>
        <w:rPr>
          <w:sz w:val="22"/>
          <w:szCs w:val="22"/>
        </w:rPr>
      </w:pPr>
      <w:r w:rsidRPr="00491898">
        <w:rPr>
          <w:sz w:val="22"/>
          <w:szCs w:val="22"/>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4029EB" w:rsidRPr="00491898" w:rsidRDefault="004029EB" w:rsidP="004029EB">
      <w:pPr>
        <w:tabs>
          <w:tab w:val="left" w:pos="851"/>
        </w:tabs>
        <w:spacing w:line="360" w:lineRule="auto"/>
        <w:ind w:firstLine="567"/>
        <w:jc w:val="both"/>
        <w:rPr>
          <w:sz w:val="22"/>
          <w:szCs w:val="22"/>
        </w:rPr>
      </w:pPr>
      <w:r w:rsidRPr="00491898">
        <w:rPr>
          <w:sz w:val="22"/>
          <w:szCs w:val="22"/>
        </w:rPr>
        <w:t xml:space="preserve">В охранных зонах, установленных для объектов </w:t>
      </w:r>
      <w:proofErr w:type="spellStart"/>
      <w:r w:rsidRPr="00491898">
        <w:rPr>
          <w:sz w:val="22"/>
          <w:szCs w:val="22"/>
        </w:rPr>
        <w:t>электросетевого</w:t>
      </w:r>
      <w:proofErr w:type="spellEnd"/>
      <w:r w:rsidRPr="00491898">
        <w:rPr>
          <w:sz w:val="22"/>
          <w:szCs w:val="22"/>
        </w:rPr>
        <w:t xml:space="preserve"> хозяйства напряжением свыше 1000 вольт, помимо действий, предусмотренных пунктом 8 настоящих Правил, запрещается:</w:t>
      </w:r>
    </w:p>
    <w:p w:rsidR="004029EB" w:rsidRPr="00491898" w:rsidRDefault="004029EB" w:rsidP="004029EB">
      <w:pPr>
        <w:numPr>
          <w:ilvl w:val="0"/>
          <w:numId w:val="27"/>
        </w:numPr>
        <w:tabs>
          <w:tab w:val="left" w:pos="851"/>
          <w:tab w:val="left" w:pos="1134"/>
        </w:tabs>
        <w:spacing w:line="360" w:lineRule="auto"/>
        <w:ind w:left="0" w:firstLine="567"/>
        <w:contextualSpacing/>
        <w:jc w:val="both"/>
        <w:rPr>
          <w:sz w:val="22"/>
          <w:szCs w:val="22"/>
        </w:rPr>
      </w:pPr>
      <w:r w:rsidRPr="00491898">
        <w:rPr>
          <w:sz w:val="22"/>
          <w:szCs w:val="22"/>
        </w:rPr>
        <w:t>складировать или размещать хранилища любых, в том числе горюче-смазочных, материалов;</w:t>
      </w:r>
    </w:p>
    <w:p w:rsidR="004029EB" w:rsidRPr="00491898" w:rsidRDefault="004029EB" w:rsidP="004029EB">
      <w:pPr>
        <w:numPr>
          <w:ilvl w:val="0"/>
          <w:numId w:val="27"/>
        </w:numPr>
        <w:tabs>
          <w:tab w:val="left" w:pos="851"/>
          <w:tab w:val="left" w:pos="1134"/>
        </w:tabs>
        <w:spacing w:line="360" w:lineRule="auto"/>
        <w:ind w:left="0" w:firstLine="567"/>
        <w:contextualSpacing/>
        <w:jc w:val="both"/>
        <w:rPr>
          <w:sz w:val="22"/>
          <w:szCs w:val="22"/>
        </w:rPr>
      </w:pPr>
      <w:proofErr w:type="gramStart"/>
      <w:r w:rsidRPr="00491898">
        <w:rPr>
          <w:sz w:val="22"/>
          <w:szCs w:val="22"/>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4029EB" w:rsidRPr="00491898" w:rsidRDefault="004029EB" w:rsidP="004029EB">
      <w:pPr>
        <w:numPr>
          <w:ilvl w:val="0"/>
          <w:numId w:val="27"/>
        </w:numPr>
        <w:tabs>
          <w:tab w:val="left" w:pos="851"/>
          <w:tab w:val="left" w:pos="1134"/>
        </w:tabs>
        <w:spacing w:line="360" w:lineRule="auto"/>
        <w:ind w:left="0" w:firstLine="567"/>
        <w:contextualSpacing/>
        <w:jc w:val="both"/>
        <w:rPr>
          <w:sz w:val="22"/>
          <w:szCs w:val="22"/>
        </w:rPr>
      </w:pPr>
      <w:r w:rsidRPr="00491898">
        <w:rPr>
          <w:sz w:val="22"/>
          <w:szCs w:val="22"/>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4029EB" w:rsidRPr="00491898" w:rsidRDefault="004029EB" w:rsidP="004029EB">
      <w:pPr>
        <w:numPr>
          <w:ilvl w:val="0"/>
          <w:numId w:val="27"/>
        </w:numPr>
        <w:tabs>
          <w:tab w:val="left" w:pos="851"/>
          <w:tab w:val="left" w:pos="1134"/>
        </w:tabs>
        <w:spacing w:line="360" w:lineRule="auto"/>
        <w:ind w:left="0" w:firstLine="567"/>
        <w:contextualSpacing/>
        <w:jc w:val="both"/>
        <w:rPr>
          <w:sz w:val="22"/>
          <w:szCs w:val="22"/>
        </w:rPr>
      </w:pPr>
      <w:r w:rsidRPr="00491898">
        <w:rPr>
          <w:sz w:val="22"/>
          <w:szCs w:val="22"/>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029EB" w:rsidRDefault="004029EB" w:rsidP="004029EB">
      <w:pPr>
        <w:numPr>
          <w:ilvl w:val="0"/>
          <w:numId w:val="27"/>
        </w:numPr>
        <w:tabs>
          <w:tab w:val="left" w:pos="851"/>
          <w:tab w:val="left" w:pos="1134"/>
        </w:tabs>
        <w:spacing w:line="360" w:lineRule="auto"/>
        <w:ind w:left="0" w:firstLine="567"/>
        <w:contextualSpacing/>
        <w:jc w:val="both"/>
        <w:rPr>
          <w:sz w:val="22"/>
          <w:szCs w:val="22"/>
        </w:rPr>
      </w:pPr>
      <w:r w:rsidRPr="00491898">
        <w:rPr>
          <w:sz w:val="22"/>
          <w:szCs w:val="22"/>
        </w:rPr>
        <w:t>осуществлять проход судов с поднятыми стрелами кранов и других механизмов (в охранных зонах воздушных линий электропередачи).</w:t>
      </w:r>
    </w:p>
    <w:p w:rsidR="004029EB" w:rsidRDefault="004029EB" w:rsidP="004029EB">
      <w:pPr>
        <w:pStyle w:val="a5"/>
      </w:pPr>
    </w:p>
    <w:p w:rsidR="004029EB" w:rsidRPr="00BE085B" w:rsidRDefault="004029EB" w:rsidP="004029EB">
      <w:pPr>
        <w:tabs>
          <w:tab w:val="left" w:pos="851"/>
        </w:tabs>
        <w:autoSpaceDE w:val="0"/>
        <w:autoSpaceDN w:val="0"/>
        <w:adjustRightInd w:val="0"/>
        <w:spacing w:line="360" w:lineRule="auto"/>
        <w:ind w:firstLine="567"/>
        <w:jc w:val="center"/>
        <w:rPr>
          <w:i/>
          <w:color w:val="FF0000"/>
          <w:sz w:val="22"/>
          <w:szCs w:val="22"/>
        </w:rPr>
      </w:pPr>
      <w:r>
        <w:rPr>
          <w:b/>
          <w:sz w:val="22"/>
          <w:szCs w:val="22"/>
        </w:rPr>
        <w:t>2</w:t>
      </w:r>
      <w:r w:rsidRPr="00491898">
        <w:rPr>
          <w:b/>
          <w:sz w:val="22"/>
          <w:szCs w:val="22"/>
        </w:rPr>
        <w:t>.</w:t>
      </w:r>
      <w:r>
        <w:rPr>
          <w:b/>
          <w:sz w:val="22"/>
          <w:szCs w:val="22"/>
        </w:rPr>
        <w:t>5.4</w:t>
      </w:r>
      <w:r w:rsidRPr="00491898">
        <w:rPr>
          <w:b/>
          <w:sz w:val="22"/>
          <w:szCs w:val="22"/>
        </w:rPr>
        <w:tab/>
        <w:t>Охранная зона линий и сооружений связи.</w:t>
      </w:r>
    </w:p>
    <w:p w:rsidR="004029EB" w:rsidRPr="00491898" w:rsidRDefault="004029EB" w:rsidP="004029EB">
      <w:pPr>
        <w:tabs>
          <w:tab w:val="left" w:pos="851"/>
        </w:tabs>
        <w:spacing w:line="360" w:lineRule="auto"/>
        <w:ind w:firstLine="567"/>
        <w:jc w:val="both"/>
        <w:rPr>
          <w:sz w:val="22"/>
          <w:szCs w:val="22"/>
        </w:rPr>
      </w:pPr>
      <w:proofErr w:type="gramStart"/>
      <w:r w:rsidRPr="00491898">
        <w:rPr>
          <w:sz w:val="22"/>
          <w:szCs w:val="22"/>
        </w:rPr>
        <w:t>Согласно Правил</w:t>
      </w:r>
      <w:proofErr w:type="gramEnd"/>
      <w:r w:rsidRPr="00491898">
        <w:rPr>
          <w:sz w:val="22"/>
          <w:szCs w:val="22"/>
        </w:rPr>
        <w:t xml:space="preserve"> охраны линий и сооружений связи Российской Федерации, утвержденных постановлением Правительства Российской Федерации от 9 июня 1995 г. N 578; </w:t>
      </w:r>
      <w:proofErr w:type="spellStart"/>
      <w:r w:rsidRPr="00491898">
        <w:rPr>
          <w:sz w:val="22"/>
          <w:szCs w:val="22"/>
        </w:rPr>
        <w:t>СанПиН</w:t>
      </w:r>
      <w:proofErr w:type="spellEnd"/>
      <w:r w:rsidRPr="00491898">
        <w:rPr>
          <w:sz w:val="22"/>
          <w:szCs w:val="22"/>
        </w:rPr>
        <w:t xml:space="preserve"> 2.1.8/2.2.4.1383-03:</w:t>
      </w:r>
    </w:p>
    <w:p w:rsidR="004029EB" w:rsidRPr="00491898" w:rsidRDefault="004029EB" w:rsidP="004029EB">
      <w:pPr>
        <w:tabs>
          <w:tab w:val="left" w:pos="851"/>
        </w:tabs>
        <w:spacing w:line="360" w:lineRule="auto"/>
        <w:ind w:firstLine="567"/>
        <w:jc w:val="both"/>
        <w:rPr>
          <w:sz w:val="22"/>
          <w:szCs w:val="22"/>
        </w:rPr>
      </w:pPr>
      <w:r w:rsidRPr="00491898">
        <w:rPr>
          <w:sz w:val="22"/>
          <w:szCs w:val="22"/>
        </w:rPr>
        <w:t>На трассах кабельных и воздушных линий связи и линий радиофикации устанавливаются охранные зоны:</w:t>
      </w:r>
    </w:p>
    <w:p w:rsidR="004029EB" w:rsidRPr="00491898" w:rsidRDefault="004029EB" w:rsidP="004029EB">
      <w:pPr>
        <w:numPr>
          <w:ilvl w:val="0"/>
          <w:numId w:val="21"/>
        </w:numPr>
        <w:tabs>
          <w:tab w:val="left" w:pos="851"/>
        </w:tabs>
        <w:spacing w:line="360" w:lineRule="auto"/>
        <w:ind w:left="0" w:firstLine="567"/>
        <w:contextualSpacing/>
        <w:jc w:val="both"/>
        <w:rPr>
          <w:sz w:val="22"/>
          <w:szCs w:val="22"/>
        </w:rPr>
      </w:pPr>
      <w:proofErr w:type="gramStart"/>
      <w:r w:rsidRPr="00491898">
        <w:rPr>
          <w:sz w:val="22"/>
          <w:szCs w:val="22"/>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4029EB" w:rsidRPr="00491898" w:rsidRDefault="004029EB" w:rsidP="004029EB">
      <w:pPr>
        <w:numPr>
          <w:ilvl w:val="0"/>
          <w:numId w:val="21"/>
        </w:numPr>
        <w:tabs>
          <w:tab w:val="left" w:pos="851"/>
        </w:tabs>
        <w:spacing w:line="360" w:lineRule="auto"/>
        <w:ind w:left="0" w:firstLine="567"/>
        <w:contextualSpacing/>
        <w:jc w:val="both"/>
        <w:rPr>
          <w:sz w:val="22"/>
          <w:szCs w:val="22"/>
        </w:rPr>
      </w:pPr>
      <w:r w:rsidRPr="00491898">
        <w:rPr>
          <w:sz w:val="22"/>
          <w:szCs w:val="22"/>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4029EB" w:rsidRPr="00491898" w:rsidRDefault="004029EB" w:rsidP="004029EB">
      <w:pPr>
        <w:tabs>
          <w:tab w:val="left" w:pos="851"/>
        </w:tabs>
        <w:spacing w:line="360" w:lineRule="auto"/>
        <w:ind w:firstLine="567"/>
        <w:jc w:val="both"/>
        <w:rPr>
          <w:sz w:val="22"/>
          <w:szCs w:val="22"/>
        </w:rPr>
      </w:pPr>
      <w:r w:rsidRPr="00491898">
        <w:rPr>
          <w:sz w:val="22"/>
          <w:szCs w:val="22"/>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4029EB" w:rsidRPr="00491898" w:rsidRDefault="004029EB" w:rsidP="004029EB">
      <w:pPr>
        <w:tabs>
          <w:tab w:val="left" w:pos="851"/>
        </w:tabs>
        <w:spacing w:line="360" w:lineRule="auto"/>
        <w:ind w:firstLine="567"/>
        <w:jc w:val="both"/>
        <w:rPr>
          <w:sz w:val="22"/>
          <w:szCs w:val="22"/>
        </w:rPr>
      </w:pPr>
      <w:r w:rsidRPr="00491898">
        <w:rPr>
          <w:sz w:val="22"/>
          <w:szCs w:val="22"/>
        </w:rPr>
        <w:lastRenderedPageBreak/>
        <w:t xml:space="preserve">Уровни электромагнитных излучений не должны превышать предельно допустимые уровни (ПДУ) согласно приложению 1 к </w:t>
      </w:r>
      <w:proofErr w:type="spellStart"/>
      <w:r w:rsidRPr="00491898">
        <w:rPr>
          <w:sz w:val="22"/>
          <w:szCs w:val="22"/>
        </w:rPr>
        <w:t>СанПиН</w:t>
      </w:r>
      <w:proofErr w:type="spellEnd"/>
      <w:r w:rsidRPr="00491898">
        <w:rPr>
          <w:sz w:val="22"/>
          <w:szCs w:val="22"/>
        </w:rPr>
        <w:t xml:space="preserve"> 2.1.8/2.2.4.1383-03. Границы санитарно-защитных зон определяются на высоте 2 м от поверхности земли по ПДУ.</w:t>
      </w:r>
    </w:p>
    <w:p w:rsidR="004029EB" w:rsidRDefault="004029EB" w:rsidP="004029EB">
      <w:pPr>
        <w:pStyle w:val="a5"/>
      </w:pPr>
    </w:p>
    <w:p w:rsidR="004029EB" w:rsidRPr="00491898" w:rsidRDefault="004029EB" w:rsidP="004029EB">
      <w:pPr>
        <w:autoSpaceDE w:val="0"/>
        <w:autoSpaceDN w:val="0"/>
        <w:adjustRightInd w:val="0"/>
        <w:spacing w:line="360" w:lineRule="auto"/>
        <w:ind w:firstLine="567"/>
        <w:jc w:val="center"/>
        <w:rPr>
          <w:b/>
          <w:sz w:val="22"/>
          <w:szCs w:val="22"/>
        </w:rPr>
      </w:pPr>
      <w:r>
        <w:rPr>
          <w:b/>
          <w:sz w:val="22"/>
          <w:szCs w:val="22"/>
        </w:rPr>
        <w:t xml:space="preserve">Статья 2.5.5. </w:t>
      </w:r>
      <w:r w:rsidRPr="00491898">
        <w:rPr>
          <w:b/>
          <w:sz w:val="22"/>
          <w:szCs w:val="22"/>
        </w:rPr>
        <w:t>Охранная зона тепловых сетей.</w:t>
      </w:r>
    </w:p>
    <w:p w:rsidR="004029EB" w:rsidRPr="00491898" w:rsidRDefault="004029EB" w:rsidP="004029EB">
      <w:pPr>
        <w:tabs>
          <w:tab w:val="left" w:pos="851"/>
        </w:tabs>
        <w:spacing w:line="360" w:lineRule="auto"/>
        <w:ind w:firstLine="567"/>
        <w:jc w:val="both"/>
        <w:rPr>
          <w:sz w:val="22"/>
          <w:szCs w:val="22"/>
        </w:rPr>
      </w:pPr>
      <w:r w:rsidRPr="00491898">
        <w:rPr>
          <w:sz w:val="22"/>
          <w:szCs w:val="22"/>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rsidR="004029EB" w:rsidRPr="00491898" w:rsidRDefault="004029EB" w:rsidP="004029EB">
      <w:pPr>
        <w:tabs>
          <w:tab w:val="left" w:pos="851"/>
        </w:tabs>
        <w:spacing w:line="360" w:lineRule="auto"/>
        <w:ind w:firstLine="567"/>
        <w:jc w:val="both"/>
        <w:rPr>
          <w:sz w:val="22"/>
          <w:szCs w:val="22"/>
        </w:rPr>
      </w:pPr>
      <w:bookmarkStart w:id="15" w:name="100016"/>
      <w:bookmarkEnd w:id="15"/>
      <w:r w:rsidRPr="00491898">
        <w:rPr>
          <w:sz w:val="22"/>
          <w:szCs w:val="22"/>
        </w:rPr>
        <w:t xml:space="preserve">Охране подлежит весь комплекс сооружений </w:t>
      </w:r>
      <w:proofErr w:type="gramStart"/>
      <w:r w:rsidRPr="00491898">
        <w:rPr>
          <w:sz w:val="22"/>
          <w:szCs w:val="22"/>
        </w:rPr>
        <w:t>в</w:t>
      </w:r>
      <w:proofErr w:type="gramEnd"/>
      <w:r w:rsidRPr="00491898">
        <w:rPr>
          <w:sz w:val="22"/>
          <w:szCs w:val="22"/>
        </w:rPr>
        <w:t xml:space="preserve"> </w:t>
      </w:r>
      <w:proofErr w:type="gramStart"/>
      <w:r w:rsidRPr="00491898">
        <w:rPr>
          <w:sz w:val="22"/>
          <w:szCs w:val="22"/>
        </w:rPr>
        <w:t>устройств</w:t>
      </w:r>
      <w:proofErr w:type="gramEnd"/>
      <w:r w:rsidRPr="00491898">
        <w:rPr>
          <w:sz w:val="22"/>
          <w:szCs w:val="22"/>
        </w:rPr>
        <w:t>,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p>
    <w:p w:rsidR="004029EB" w:rsidRPr="00491898" w:rsidRDefault="004029EB" w:rsidP="004029EB">
      <w:pPr>
        <w:tabs>
          <w:tab w:val="left" w:pos="851"/>
        </w:tabs>
        <w:spacing w:line="360" w:lineRule="auto"/>
        <w:ind w:firstLine="567"/>
        <w:jc w:val="both"/>
        <w:rPr>
          <w:sz w:val="22"/>
          <w:szCs w:val="22"/>
        </w:rPr>
      </w:pPr>
      <w:r w:rsidRPr="00491898">
        <w:rPr>
          <w:sz w:val="22"/>
          <w:szCs w:val="22"/>
        </w:rPr>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491898">
        <w:rPr>
          <w:sz w:val="22"/>
          <w:szCs w:val="22"/>
        </w:rPr>
        <w:t>бесканальной</w:t>
      </w:r>
      <w:proofErr w:type="spellEnd"/>
      <w:r w:rsidRPr="00491898">
        <w:rPr>
          <w:sz w:val="22"/>
          <w:szCs w:val="22"/>
        </w:rPr>
        <w:t xml:space="preserve"> прокладки.</w:t>
      </w:r>
    </w:p>
    <w:p w:rsidR="004029EB" w:rsidRPr="00491898" w:rsidRDefault="004029EB" w:rsidP="004029EB">
      <w:pPr>
        <w:tabs>
          <w:tab w:val="left" w:pos="851"/>
        </w:tabs>
        <w:spacing w:line="360" w:lineRule="auto"/>
        <w:ind w:firstLine="567"/>
        <w:jc w:val="both"/>
        <w:rPr>
          <w:sz w:val="22"/>
          <w:szCs w:val="22"/>
        </w:rPr>
      </w:pPr>
      <w:bookmarkStart w:id="16" w:name="100020"/>
      <w:bookmarkStart w:id="17" w:name="100021"/>
      <w:bookmarkEnd w:id="16"/>
      <w:bookmarkEnd w:id="17"/>
      <w:r w:rsidRPr="00491898">
        <w:rPr>
          <w:sz w:val="22"/>
          <w:szCs w:val="22"/>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4029EB" w:rsidRPr="00491898" w:rsidRDefault="004029EB" w:rsidP="004029EB">
      <w:pPr>
        <w:numPr>
          <w:ilvl w:val="0"/>
          <w:numId w:val="21"/>
        </w:numPr>
        <w:tabs>
          <w:tab w:val="left" w:pos="851"/>
        </w:tabs>
        <w:spacing w:line="360" w:lineRule="auto"/>
        <w:ind w:left="0" w:firstLine="567"/>
        <w:contextualSpacing/>
        <w:jc w:val="both"/>
        <w:rPr>
          <w:sz w:val="22"/>
          <w:szCs w:val="22"/>
        </w:rPr>
      </w:pPr>
      <w:bookmarkStart w:id="18" w:name="100022"/>
      <w:bookmarkEnd w:id="18"/>
      <w:r w:rsidRPr="00491898">
        <w:rPr>
          <w:sz w:val="22"/>
          <w:szCs w:val="22"/>
        </w:rPr>
        <w:t>размещать автозаправочные станции, хранилища горюче-смазочных материалов, складировать агрессивные химические материалы;</w:t>
      </w:r>
    </w:p>
    <w:p w:rsidR="004029EB" w:rsidRPr="00491898" w:rsidRDefault="004029EB" w:rsidP="004029EB">
      <w:pPr>
        <w:numPr>
          <w:ilvl w:val="0"/>
          <w:numId w:val="21"/>
        </w:numPr>
        <w:tabs>
          <w:tab w:val="left" w:pos="851"/>
        </w:tabs>
        <w:spacing w:line="360" w:lineRule="auto"/>
        <w:ind w:left="0" w:firstLine="567"/>
        <w:contextualSpacing/>
        <w:jc w:val="both"/>
        <w:rPr>
          <w:sz w:val="22"/>
          <w:szCs w:val="22"/>
        </w:rPr>
      </w:pPr>
      <w:bookmarkStart w:id="19" w:name="100023"/>
      <w:bookmarkEnd w:id="19"/>
      <w:r w:rsidRPr="00491898">
        <w:rPr>
          <w:sz w:val="22"/>
          <w:szCs w:val="22"/>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4029EB" w:rsidRPr="00491898" w:rsidRDefault="004029EB" w:rsidP="004029EB">
      <w:pPr>
        <w:numPr>
          <w:ilvl w:val="0"/>
          <w:numId w:val="21"/>
        </w:numPr>
        <w:tabs>
          <w:tab w:val="left" w:pos="851"/>
        </w:tabs>
        <w:spacing w:line="360" w:lineRule="auto"/>
        <w:ind w:left="0" w:firstLine="567"/>
        <w:contextualSpacing/>
        <w:jc w:val="both"/>
        <w:rPr>
          <w:sz w:val="22"/>
          <w:szCs w:val="22"/>
        </w:rPr>
      </w:pPr>
      <w:bookmarkStart w:id="20" w:name="100024"/>
      <w:bookmarkEnd w:id="20"/>
      <w:r w:rsidRPr="00491898">
        <w:rPr>
          <w:sz w:val="22"/>
          <w:szCs w:val="22"/>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4029EB" w:rsidRPr="00491898" w:rsidRDefault="004029EB" w:rsidP="004029EB">
      <w:pPr>
        <w:numPr>
          <w:ilvl w:val="0"/>
          <w:numId w:val="21"/>
        </w:numPr>
        <w:tabs>
          <w:tab w:val="left" w:pos="851"/>
        </w:tabs>
        <w:spacing w:line="360" w:lineRule="auto"/>
        <w:ind w:left="0" w:firstLine="567"/>
        <w:contextualSpacing/>
        <w:jc w:val="both"/>
        <w:rPr>
          <w:sz w:val="22"/>
          <w:szCs w:val="22"/>
        </w:rPr>
      </w:pPr>
      <w:bookmarkStart w:id="21" w:name="100025"/>
      <w:bookmarkEnd w:id="21"/>
      <w:r w:rsidRPr="00491898">
        <w:rPr>
          <w:sz w:val="22"/>
          <w:szCs w:val="22"/>
        </w:rPr>
        <w:t>устраивать всякого рода свалки, разжигать костры, сжигать бытовой мусор или промышленные отходы;</w:t>
      </w:r>
    </w:p>
    <w:p w:rsidR="004029EB" w:rsidRPr="00491898" w:rsidRDefault="004029EB" w:rsidP="004029EB">
      <w:pPr>
        <w:numPr>
          <w:ilvl w:val="0"/>
          <w:numId w:val="21"/>
        </w:numPr>
        <w:tabs>
          <w:tab w:val="left" w:pos="851"/>
        </w:tabs>
        <w:spacing w:line="360" w:lineRule="auto"/>
        <w:ind w:left="0" w:firstLine="567"/>
        <w:contextualSpacing/>
        <w:jc w:val="both"/>
        <w:rPr>
          <w:sz w:val="22"/>
          <w:szCs w:val="22"/>
        </w:rPr>
      </w:pPr>
      <w:bookmarkStart w:id="22" w:name="100026"/>
      <w:bookmarkEnd w:id="22"/>
      <w:r w:rsidRPr="00491898">
        <w:rPr>
          <w:sz w:val="22"/>
          <w:szCs w:val="22"/>
        </w:rPr>
        <w:t>производить работы ударными механизмами, производить сброс и слив едких и коррозионно-активных веществ и горюче-смазочных материалов;</w:t>
      </w:r>
    </w:p>
    <w:p w:rsidR="004029EB" w:rsidRPr="00491898" w:rsidRDefault="004029EB" w:rsidP="004029EB">
      <w:pPr>
        <w:numPr>
          <w:ilvl w:val="0"/>
          <w:numId w:val="21"/>
        </w:numPr>
        <w:tabs>
          <w:tab w:val="left" w:pos="851"/>
        </w:tabs>
        <w:spacing w:line="360" w:lineRule="auto"/>
        <w:ind w:left="0" w:firstLine="567"/>
        <w:contextualSpacing/>
        <w:jc w:val="both"/>
        <w:rPr>
          <w:sz w:val="22"/>
          <w:szCs w:val="22"/>
        </w:rPr>
      </w:pPr>
      <w:bookmarkStart w:id="23" w:name="100027"/>
      <w:bookmarkEnd w:id="23"/>
      <w:r w:rsidRPr="00491898">
        <w:rPr>
          <w:sz w:val="22"/>
          <w:szCs w:val="22"/>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4029EB" w:rsidRPr="00491898" w:rsidRDefault="004029EB" w:rsidP="004029EB">
      <w:pPr>
        <w:numPr>
          <w:ilvl w:val="0"/>
          <w:numId w:val="21"/>
        </w:numPr>
        <w:tabs>
          <w:tab w:val="left" w:pos="851"/>
        </w:tabs>
        <w:spacing w:line="360" w:lineRule="auto"/>
        <w:ind w:left="0" w:firstLine="567"/>
        <w:contextualSpacing/>
        <w:jc w:val="both"/>
        <w:rPr>
          <w:sz w:val="22"/>
          <w:szCs w:val="22"/>
        </w:rPr>
      </w:pPr>
      <w:bookmarkStart w:id="24" w:name="100028"/>
      <w:bookmarkEnd w:id="24"/>
      <w:r w:rsidRPr="00491898">
        <w:rPr>
          <w:sz w:val="22"/>
          <w:szCs w:val="22"/>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4029EB" w:rsidRPr="00491898" w:rsidRDefault="004029EB" w:rsidP="004029EB">
      <w:pPr>
        <w:numPr>
          <w:ilvl w:val="0"/>
          <w:numId w:val="21"/>
        </w:numPr>
        <w:tabs>
          <w:tab w:val="left" w:pos="851"/>
        </w:tabs>
        <w:spacing w:line="360" w:lineRule="auto"/>
        <w:ind w:left="0" w:firstLine="567"/>
        <w:contextualSpacing/>
        <w:jc w:val="both"/>
        <w:rPr>
          <w:sz w:val="22"/>
          <w:szCs w:val="22"/>
        </w:rPr>
      </w:pPr>
      <w:bookmarkStart w:id="25" w:name="100029"/>
      <w:bookmarkEnd w:id="25"/>
      <w:r w:rsidRPr="00491898">
        <w:rPr>
          <w:sz w:val="22"/>
          <w:szCs w:val="22"/>
        </w:rPr>
        <w:t xml:space="preserve">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rsidRPr="00491898">
        <w:rPr>
          <w:sz w:val="22"/>
          <w:szCs w:val="22"/>
        </w:rPr>
        <w:t>загерметизированы</w:t>
      </w:r>
      <w:proofErr w:type="spellEnd"/>
      <w:r w:rsidRPr="00491898">
        <w:rPr>
          <w:sz w:val="22"/>
          <w:szCs w:val="22"/>
        </w:rPr>
        <w:t>.</w:t>
      </w:r>
    </w:p>
    <w:p w:rsidR="004029EB" w:rsidRPr="00491898" w:rsidRDefault="004029EB" w:rsidP="004029EB">
      <w:pPr>
        <w:tabs>
          <w:tab w:val="left" w:pos="851"/>
        </w:tabs>
        <w:spacing w:line="360" w:lineRule="auto"/>
        <w:ind w:firstLine="567"/>
        <w:jc w:val="both"/>
        <w:rPr>
          <w:sz w:val="22"/>
          <w:szCs w:val="22"/>
        </w:rPr>
      </w:pPr>
      <w:bookmarkStart w:id="26" w:name="100030"/>
      <w:bookmarkEnd w:id="26"/>
      <w:r w:rsidRPr="00491898">
        <w:rPr>
          <w:sz w:val="22"/>
          <w:szCs w:val="22"/>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4029EB" w:rsidRPr="00491898" w:rsidRDefault="004029EB" w:rsidP="004029EB">
      <w:pPr>
        <w:numPr>
          <w:ilvl w:val="0"/>
          <w:numId w:val="21"/>
        </w:numPr>
        <w:tabs>
          <w:tab w:val="left" w:pos="851"/>
        </w:tabs>
        <w:spacing w:line="360" w:lineRule="auto"/>
        <w:ind w:left="0" w:firstLine="567"/>
        <w:contextualSpacing/>
        <w:jc w:val="both"/>
        <w:rPr>
          <w:sz w:val="22"/>
          <w:szCs w:val="22"/>
        </w:rPr>
      </w:pPr>
      <w:bookmarkStart w:id="27" w:name="100031"/>
      <w:bookmarkEnd w:id="27"/>
      <w:r w:rsidRPr="00491898">
        <w:rPr>
          <w:sz w:val="22"/>
          <w:szCs w:val="22"/>
        </w:rPr>
        <w:lastRenderedPageBreak/>
        <w:t>производить строительство, капитальный ремонт, реконструкцию или снос любых зданий и сооружений;</w:t>
      </w:r>
    </w:p>
    <w:p w:rsidR="004029EB" w:rsidRPr="00491898" w:rsidRDefault="004029EB" w:rsidP="004029EB">
      <w:pPr>
        <w:numPr>
          <w:ilvl w:val="0"/>
          <w:numId w:val="21"/>
        </w:numPr>
        <w:tabs>
          <w:tab w:val="left" w:pos="851"/>
        </w:tabs>
        <w:spacing w:line="360" w:lineRule="auto"/>
        <w:ind w:left="0" w:firstLine="567"/>
        <w:contextualSpacing/>
        <w:jc w:val="both"/>
        <w:rPr>
          <w:sz w:val="22"/>
          <w:szCs w:val="22"/>
        </w:rPr>
      </w:pPr>
      <w:bookmarkStart w:id="28" w:name="100032"/>
      <w:bookmarkEnd w:id="28"/>
      <w:r w:rsidRPr="00491898">
        <w:rPr>
          <w:sz w:val="22"/>
          <w:szCs w:val="22"/>
        </w:rPr>
        <w:t>производить земляные работы, планировку грунта, посадку деревьев и кустарников, устраивать монументальные клумбы;</w:t>
      </w:r>
    </w:p>
    <w:p w:rsidR="004029EB" w:rsidRPr="00491898" w:rsidRDefault="004029EB" w:rsidP="004029EB">
      <w:pPr>
        <w:numPr>
          <w:ilvl w:val="0"/>
          <w:numId w:val="21"/>
        </w:numPr>
        <w:tabs>
          <w:tab w:val="left" w:pos="851"/>
        </w:tabs>
        <w:spacing w:line="360" w:lineRule="auto"/>
        <w:ind w:left="0" w:firstLine="567"/>
        <w:contextualSpacing/>
        <w:jc w:val="both"/>
        <w:rPr>
          <w:sz w:val="22"/>
          <w:szCs w:val="22"/>
        </w:rPr>
      </w:pPr>
      <w:bookmarkStart w:id="29" w:name="100033"/>
      <w:bookmarkEnd w:id="29"/>
      <w:r w:rsidRPr="00491898">
        <w:rPr>
          <w:sz w:val="22"/>
          <w:szCs w:val="22"/>
        </w:rPr>
        <w:t>производить погрузочно-разгрузочные работы, а также работы, связанные с разбиванием грунта и дорожных покрытий;</w:t>
      </w:r>
    </w:p>
    <w:p w:rsidR="004029EB" w:rsidRPr="00491898" w:rsidRDefault="004029EB" w:rsidP="004029EB">
      <w:pPr>
        <w:numPr>
          <w:ilvl w:val="0"/>
          <w:numId w:val="21"/>
        </w:numPr>
        <w:tabs>
          <w:tab w:val="left" w:pos="851"/>
        </w:tabs>
        <w:spacing w:line="360" w:lineRule="auto"/>
        <w:ind w:left="0" w:firstLine="567"/>
        <w:contextualSpacing/>
        <w:jc w:val="both"/>
        <w:rPr>
          <w:sz w:val="22"/>
          <w:szCs w:val="22"/>
        </w:rPr>
      </w:pPr>
      <w:bookmarkStart w:id="30" w:name="100034"/>
      <w:bookmarkEnd w:id="30"/>
      <w:r w:rsidRPr="00491898">
        <w:rPr>
          <w:sz w:val="22"/>
          <w:szCs w:val="22"/>
        </w:rPr>
        <w:t>сооружать переезды и переходы через трубопроводы тепловых сетей.</w:t>
      </w:r>
    </w:p>
    <w:p w:rsidR="004029EB" w:rsidRPr="000A687C" w:rsidRDefault="004029EB" w:rsidP="004029EB">
      <w:pPr>
        <w:jc w:val="both"/>
        <w:rPr>
          <w:sz w:val="22"/>
          <w:szCs w:val="22"/>
        </w:rPr>
      </w:pPr>
      <w:bookmarkStart w:id="31" w:name="000859"/>
      <w:bookmarkEnd w:id="14"/>
      <w:bookmarkEnd w:id="31"/>
    </w:p>
    <w:p w:rsidR="004029EB" w:rsidRPr="00F639AE" w:rsidRDefault="004029EB" w:rsidP="004029EB">
      <w:pPr>
        <w:pStyle w:val="a8"/>
        <w:ind w:left="0" w:firstLine="709"/>
        <w:jc w:val="both"/>
        <w:rPr>
          <w:sz w:val="22"/>
          <w:szCs w:val="22"/>
        </w:rPr>
      </w:pPr>
    </w:p>
    <w:p w:rsidR="004029EB" w:rsidRPr="00DA4C21" w:rsidRDefault="004029EB" w:rsidP="00B65ED8">
      <w:pPr>
        <w:pStyle w:val="TableParagraph"/>
        <w:tabs>
          <w:tab w:val="left" w:pos="5170"/>
        </w:tabs>
        <w:ind w:right="34"/>
        <w:rPr>
          <w:rFonts w:ascii="Times New Roman" w:hAnsi="Times New Roman"/>
          <w:b/>
          <w:sz w:val="24"/>
          <w:szCs w:val="24"/>
          <w:lang w:val="ru-RU"/>
        </w:rPr>
      </w:pPr>
    </w:p>
    <w:p w:rsidR="004029EB" w:rsidRPr="00DA4C21" w:rsidRDefault="004029EB" w:rsidP="004029EB">
      <w:pPr>
        <w:pStyle w:val="TableParagraph"/>
        <w:tabs>
          <w:tab w:val="left" w:pos="5170"/>
        </w:tabs>
        <w:ind w:left="720" w:right="34"/>
        <w:jc w:val="center"/>
        <w:rPr>
          <w:rFonts w:ascii="Times New Roman" w:eastAsia="Arial" w:hAnsi="Times New Roman"/>
          <w:b/>
          <w:sz w:val="24"/>
          <w:szCs w:val="24"/>
          <w:lang w:val="ru-RU"/>
        </w:rPr>
      </w:pPr>
      <w:r w:rsidRPr="00DA4C21">
        <w:rPr>
          <w:rFonts w:ascii="Times New Roman" w:hAnsi="Times New Roman"/>
          <w:b/>
          <w:sz w:val="24"/>
          <w:szCs w:val="24"/>
          <w:lang w:val="ru-RU"/>
        </w:rPr>
        <w:t xml:space="preserve">Глава 2 </w:t>
      </w:r>
      <w:r>
        <w:rPr>
          <w:rFonts w:ascii="Times New Roman" w:hAnsi="Times New Roman"/>
          <w:b/>
          <w:sz w:val="24"/>
          <w:szCs w:val="24"/>
          <w:lang w:val="ru-RU"/>
        </w:rPr>
        <w:t xml:space="preserve">    </w:t>
      </w:r>
      <w:r w:rsidRPr="00DA4C21">
        <w:rPr>
          <w:rFonts w:ascii="Times New Roman" w:hAnsi="Times New Roman"/>
          <w:b/>
          <w:sz w:val="24"/>
          <w:szCs w:val="24"/>
          <w:lang w:val="ru-RU"/>
        </w:rPr>
        <w:t>Внесение изменений в графическую часть</w:t>
      </w:r>
    </w:p>
    <w:p w:rsidR="004029EB" w:rsidRDefault="004029EB" w:rsidP="004029EB">
      <w:pPr>
        <w:pStyle w:val="a8"/>
        <w:spacing w:line="360" w:lineRule="auto"/>
        <w:ind w:left="284"/>
        <w:jc w:val="both"/>
        <w:rPr>
          <w:sz w:val="22"/>
          <w:szCs w:val="22"/>
        </w:rPr>
      </w:pPr>
    </w:p>
    <w:p w:rsidR="004029EB" w:rsidRDefault="004029EB" w:rsidP="004029EB">
      <w:pPr>
        <w:pStyle w:val="a8"/>
        <w:spacing w:line="360" w:lineRule="auto"/>
        <w:ind w:left="0" w:firstLine="709"/>
        <w:jc w:val="both"/>
        <w:rPr>
          <w:rFonts w:eastAsiaTheme="minorHAnsi"/>
          <w:sz w:val="22"/>
          <w:szCs w:val="22"/>
          <w:lang w:eastAsia="en-US"/>
        </w:rPr>
      </w:pPr>
      <w:r w:rsidRPr="00CD0FF1">
        <w:rPr>
          <w:b/>
          <w:sz w:val="22"/>
          <w:szCs w:val="22"/>
        </w:rPr>
        <w:t>2.1.</w:t>
      </w:r>
      <w:r>
        <w:rPr>
          <w:sz w:val="22"/>
          <w:szCs w:val="22"/>
        </w:rPr>
        <w:t xml:space="preserve"> </w:t>
      </w:r>
      <w:r w:rsidRPr="00CD0FF1">
        <w:rPr>
          <w:sz w:val="22"/>
          <w:szCs w:val="22"/>
        </w:rPr>
        <w:t>Разработан новый лист: «</w:t>
      </w:r>
      <w:r w:rsidRPr="00CD0FF1">
        <w:rPr>
          <w:rFonts w:eastAsiaTheme="minorHAnsi"/>
          <w:color w:val="000000"/>
          <w:sz w:val="22"/>
          <w:szCs w:val="22"/>
          <w:lang w:eastAsia="en-US"/>
        </w:rPr>
        <w:t xml:space="preserve">Карта градостроительного зонирования территории сельского поселения </w:t>
      </w:r>
      <w:proofErr w:type="spellStart"/>
      <w:r>
        <w:rPr>
          <w:rFonts w:eastAsiaTheme="minorHAnsi"/>
          <w:color w:val="000000"/>
          <w:sz w:val="22"/>
          <w:szCs w:val="22"/>
          <w:lang w:eastAsia="en-US"/>
        </w:rPr>
        <w:t>Верх</w:t>
      </w:r>
      <w:r w:rsidRPr="00CD0FF1">
        <w:rPr>
          <w:rFonts w:eastAsiaTheme="minorHAnsi"/>
          <w:color w:val="000000"/>
          <w:sz w:val="22"/>
          <w:szCs w:val="22"/>
          <w:lang w:eastAsia="en-US"/>
        </w:rPr>
        <w:t>нематренский</w:t>
      </w:r>
      <w:proofErr w:type="spellEnd"/>
      <w:r w:rsidRPr="00CD0FF1">
        <w:rPr>
          <w:rFonts w:eastAsiaTheme="minorHAnsi"/>
          <w:color w:val="000000"/>
          <w:sz w:val="22"/>
          <w:szCs w:val="22"/>
          <w:lang w:eastAsia="en-US"/>
        </w:rPr>
        <w:t xml:space="preserve"> сельсовет»; </w:t>
      </w:r>
    </w:p>
    <w:p w:rsidR="004029EB" w:rsidRDefault="004029EB" w:rsidP="004029EB">
      <w:pPr>
        <w:pStyle w:val="a8"/>
        <w:spacing w:line="360" w:lineRule="auto"/>
        <w:ind w:left="0" w:firstLine="709"/>
        <w:jc w:val="both"/>
        <w:rPr>
          <w:sz w:val="22"/>
          <w:szCs w:val="22"/>
        </w:rPr>
      </w:pPr>
      <w:r w:rsidRPr="001016B5">
        <w:rPr>
          <w:rFonts w:eastAsiaTheme="minorHAnsi"/>
          <w:b/>
          <w:sz w:val="22"/>
          <w:szCs w:val="22"/>
          <w:lang w:eastAsia="en-US"/>
        </w:rPr>
        <w:t xml:space="preserve">2.2. </w:t>
      </w:r>
      <w:r>
        <w:rPr>
          <w:sz w:val="22"/>
          <w:szCs w:val="22"/>
        </w:rPr>
        <w:t>На листе «Карта градостроительного зонирования с. Приозерное» аннулировано обозначение территориальной зоны за границами населенного пункта в связи с выпуском карты по п. 2.1</w:t>
      </w:r>
    </w:p>
    <w:p w:rsidR="004029EB" w:rsidRPr="00F639AE" w:rsidRDefault="004029EB" w:rsidP="004029EB">
      <w:pPr>
        <w:pStyle w:val="a8"/>
        <w:ind w:left="0" w:firstLine="709"/>
        <w:jc w:val="both"/>
        <w:rPr>
          <w:sz w:val="22"/>
          <w:szCs w:val="22"/>
        </w:rPr>
      </w:pPr>
    </w:p>
    <w:p w:rsidR="004029EB" w:rsidRPr="00F639AE" w:rsidRDefault="004029EB" w:rsidP="004029EB">
      <w:pPr>
        <w:pStyle w:val="a8"/>
        <w:ind w:left="0" w:firstLine="709"/>
        <w:jc w:val="both"/>
        <w:rPr>
          <w:sz w:val="22"/>
          <w:szCs w:val="22"/>
        </w:rPr>
      </w:pPr>
    </w:p>
    <w:p w:rsidR="004029EB" w:rsidRPr="00F639AE" w:rsidRDefault="004029EB" w:rsidP="004029EB">
      <w:pPr>
        <w:pStyle w:val="a8"/>
        <w:ind w:left="0" w:firstLine="709"/>
        <w:jc w:val="both"/>
        <w:rPr>
          <w:sz w:val="22"/>
          <w:szCs w:val="22"/>
        </w:rPr>
      </w:pPr>
    </w:p>
    <w:p w:rsidR="004029EB" w:rsidRPr="00F639AE" w:rsidRDefault="004029EB" w:rsidP="004029EB">
      <w:pPr>
        <w:pStyle w:val="a8"/>
        <w:ind w:left="0" w:firstLine="709"/>
        <w:jc w:val="both"/>
        <w:rPr>
          <w:sz w:val="22"/>
          <w:szCs w:val="22"/>
        </w:rPr>
      </w:pPr>
    </w:p>
    <w:p w:rsidR="004029EB" w:rsidRPr="00266037" w:rsidRDefault="004029EB" w:rsidP="004029EB">
      <w:pPr>
        <w:pStyle w:val="a8"/>
        <w:ind w:left="0" w:firstLine="709"/>
        <w:jc w:val="both"/>
        <w:rPr>
          <w:sz w:val="22"/>
          <w:szCs w:val="22"/>
        </w:rPr>
      </w:pPr>
    </w:p>
    <w:p w:rsidR="004029EB" w:rsidRPr="00266037" w:rsidRDefault="004029EB" w:rsidP="004029EB">
      <w:pPr>
        <w:pStyle w:val="a8"/>
        <w:ind w:left="0" w:firstLine="709"/>
        <w:jc w:val="both"/>
        <w:rPr>
          <w:sz w:val="22"/>
          <w:szCs w:val="22"/>
        </w:rPr>
      </w:pPr>
    </w:p>
    <w:p w:rsidR="001032A6" w:rsidRDefault="00266037" w:rsidP="00266037">
      <w:pPr>
        <w:shd w:val="clear" w:color="auto" w:fill="FFFFFF"/>
        <w:jc w:val="both"/>
        <w:rPr>
          <w:color w:val="000000"/>
        </w:rPr>
      </w:pPr>
      <w:r w:rsidRPr="00266037">
        <w:rPr>
          <w:color w:val="000000"/>
        </w:rPr>
        <w:t xml:space="preserve">Глава сельского поселения </w:t>
      </w:r>
    </w:p>
    <w:p w:rsidR="00266037" w:rsidRPr="00266037" w:rsidRDefault="001032A6" w:rsidP="00266037">
      <w:pPr>
        <w:shd w:val="clear" w:color="auto" w:fill="FFFFFF"/>
        <w:jc w:val="both"/>
        <w:rPr>
          <w:color w:val="000000"/>
        </w:rPr>
      </w:pPr>
      <w:proofErr w:type="spellStart"/>
      <w:r>
        <w:rPr>
          <w:color w:val="000000"/>
        </w:rPr>
        <w:t>Верхнематренский</w:t>
      </w:r>
      <w:proofErr w:type="spellEnd"/>
      <w:r w:rsidR="00266037" w:rsidRPr="00266037">
        <w:rPr>
          <w:color w:val="000000"/>
        </w:rPr>
        <w:t xml:space="preserve"> сельсовет</w:t>
      </w:r>
      <w:r>
        <w:rPr>
          <w:color w:val="000000"/>
        </w:rPr>
        <w:t xml:space="preserve">                                                     Н.В.Жаворонкова</w:t>
      </w:r>
    </w:p>
    <w:p w:rsidR="003E4A25" w:rsidRDefault="003E4A25"/>
    <w:p w:rsidR="00266037" w:rsidRDefault="00266037"/>
    <w:p w:rsidR="00266037" w:rsidRDefault="00266037"/>
    <w:p w:rsidR="00266037" w:rsidRDefault="00266037"/>
    <w:p w:rsidR="00266037" w:rsidRDefault="00266037"/>
    <w:p w:rsidR="00266037" w:rsidRDefault="00266037"/>
    <w:p w:rsidR="00266037" w:rsidRDefault="00266037"/>
    <w:p w:rsidR="00266037" w:rsidRDefault="00266037"/>
    <w:p w:rsidR="00266037" w:rsidRDefault="00266037"/>
    <w:p w:rsidR="00266037" w:rsidRDefault="00266037"/>
    <w:p w:rsidR="00266037" w:rsidRDefault="00266037"/>
    <w:p w:rsidR="00266037" w:rsidRDefault="00266037"/>
    <w:p w:rsidR="00266037" w:rsidRDefault="00266037">
      <w:r w:rsidRPr="00266037">
        <w:object w:dxaOrig="12330" w:dyaOrig="17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713.25pt" o:ole="">
            <v:imagedata r:id="rId19" o:title=""/>
          </v:shape>
          <o:OLEObject Type="Embed" ProgID="AcroExch.Document.11" ShapeID="_x0000_i1025" DrawAspect="Content" ObjectID="_1592828745" r:id="rId20"/>
        </w:object>
      </w:r>
    </w:p>
    <w:p w:rsidR="00795C79" w:rsidRDefault="00795C79">
      <w:r w:rsidRPr="00795C79">
        <w:object w:dxaOrig="13178" w:dyaOrig="17647">
          <v:shape id="_x0000_i1026" type="#_x0000_t75" style="width:488.25pt;height:709.5pt" o:ole="">
            <v:imagedata r:id="rId21" o:title=""/>
          </v:shape>
          <o:OLEObject Type="Embed" ProgID="AcroExch.Document.11" ShapeID="_x0000_i1026" DrawAspect="Content" ObjectID="_1592828746" r:id="rId22"/>
        </w:object>
      </w:r>
    </w:p>
    <w:sectPr w:rsidR="00795C79" w:rsidSect="00494E4A">
      <w:pgSz w:w="11906" w:h="16838"/>
      <w:pgMar w:top="567" w:right="567"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ISOCPEUR">
    <w:charset w:val="CC"/>
    <w:family w:val="swiss"/>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60F6"/>
    <w:multiLevelType w:val="hybridMultilevel"/>
    <w:tmpl w:val="A216A2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0D63B04"/>
    <w:multiLevelType w:val="hybridMultilevel"/>
    <w:tmpl w:val="FB2ECC3E"/>
    <w:lvl w:ilvl="0" w:tplc="CC0C63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A349E0"/>
    <w:multiLevelType w:val="hybridMultilevel"/>
    <w:tmpl w:val="C72EEB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DA6B4F"/>
    <w:multiLevelType w:val="hybridMultilevel"/>
    <w:tmpl w:val="6A362EA0"/>
    <w:lvl w:ilvl="0" w:tplc="9AE2786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13A01FC9"/>
    <w:multiLevelType w:val="hybridMultilevel"/>
    <w:tmpl w:val="38626F22"/>
    <w:lvl w:ilvl="0" w:tplc="78082AAA">
      <w:start w:val="1"/>
      <w:numFmt w:val="russianLower"/>
      <w:lvlText w:val="%1)"/>
      <w:lvlJc w:val="left"/>
      <w:pPr>
        <w:ind w:left="92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91B4C94"/>
    <w:multiLevelType w:val="hybridMultilevel"/>
    <w:tmpl w:val="214E0A3A"/>
    <w:lvl w:ilvl="0" w:tplc="42063E30">
      <w:start w:val="1"/>
      <w:numFmt w:val="decimal"/>
      <w:lvlText w:val="%1)"/>
      <w:lvlJc w:val="left"/>
      <w:pPr>
        <w:ind w:left="146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CB20039"/>
    <w:multiLevelType w:val="hybridMultilevel"/>
    <w:tmpl w:val="965CAAB4"/>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7">
    <w:nsid w:val="25027E0F"/>
    <w:multiLevelType w:val="hybridMultilevel"/>
    <w:tmpl w:val="01F21A2E"/>
    <w:lvl w:ilvl="0" w:tplc="7F00A8E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264524"/>
    <w:multiLevelType w:val="hybridMultilevel"/>
    <w:tmpl w:val="38626F22"/>
    <w:lvl w:ilvl="0" w:tplc="78082AAA">
      <w:start w:val="1"/>
      <w:numFmt w:val="russianLower"/>
      <w:lvlText w:val="%1)"/>
      <w:lvlJc w:val="left"/>
      <w:pPr>
        <w:ind w:left="92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7CC74D9"/>
    <w:multiLevelType w:val="hybridMultilevel"/>
    <w:tmpl w:val="38626F22"/>
    <w:lvl w:ilvl="0" w:tplc="78082AAA">
      <w:start w:val="1"/>
      <w:numFmt w:val="russianLower"/>
      <w:lvlText w:val="%1)"/>
      <w:lvlJc w:val="left"/>
      <w:pPr>
        <w:ind w:left="92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CAD2BC2"/>
    <w:multiLevelType w:val="hybridMultilevel"/>
    <w:tmpl w:val="BF2C83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EC43E7F"/>
    <w:multiLevelType w:val="hybridMultilevel"/>
    <w:tmpl w:val="9CF630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17C16D2"/>
    <w:multiLevelType w:val="hybridMultilevel"/>
    <w:tmpl w:val="632863E2"/>
    <w:lvl w:ilvl="0" w:tplc="04190001">
      <w:start w:val="1"/>
      <w:numFmt w:val="bullet"/>
      <w:lvlText w:val=""/>
      <w:lvlJc w:val="left"/>
      <w:pPr>
        <w:ind w:left="1202" w:hanging="360"/>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13">
    <w:nsid w:val="32BD4C57"/>
    <w:multiLevelType w:val="hybridMultilevel"/>
    <w:tmpl w:val="5AF8616E"/>
    <w:lvl w:ilvl="0" w:tplc="78082AAA">
      <w:start w:val="1"/>
      <w:numFmt w:val="russianLower"/>
      <w:lvlText w:val="%1)"/>
      <w:lvlJc w:val="left"/>
      <w:pPr>
        <w:ind w:left="928" w:hanging="360"/>
      </w:pPr>
      <w:rPr>
        <w:rFonts w:hint="default"/>
      </w:rPr>
    </w:lvl>
    <w:lvl w:ilvl="1" w:tplc="22022D2C">
      <w:start w:val="1"/>
      <w:numFmt w:val="decimal"/>
      <w:lvlText w:val="%2)"/>
      <w:lvlJc w:val="left"/>
      <w:pPr>
        <w:ind w:left="2502" w:hanging="85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7BF6A37"/>
    <w:multiLevelType w:val="hybridMultilevel"/>
    <w:tmpl w:val="1E66AF6A"/>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nsid w:val="387F1C1B"/>
    <w:multiLevelType w:val="hybridMultilevel"/>
    <w:tmpl w:val="CB3AED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2CC3D78"/>
    <w:multiLevelType w:val="hybridMultilevel"/>
    <w:tmpl w:val="AD066C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63354DD"/>
    <w:multiLevelType w:val="hybridMultilevel"/>
    <w:tmpl w:val="C0A8A5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B6B1FD9"/>
    <w:multiLevelType w:val="hybridMultilevel"/>
    <w:tmpl w:val="38626F22"/>
    <w:lvl w:ilvl="0" w:tplc="78082AAA">
      <w:start w:val="1"/>
      <w:numFmt w:val="russianLower"/>
      <w:lvlText w:val="%1)"/>
      <w:lvlJc w:val="left"/>
      <w:pPr>
        <w:ind w:left="92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52E843B2"/>
    <w:multiLevelType w:val="hybridMultilevel"/>
    <w:tmpl w:val="AF4C9120"/>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DAF4808"/>
    <w:multiLevelType w:val="hybridMultilevel"/>
    <w:tmpl w:val="22E4E8A4"/>
    <w:lvl w:ilvl="0" w:tplc="04190001">
      <w:start w:val="1"/>
      <w:numFmt w:val="bullet"/>
      <w:lvlText w:val=""/>
      <w:lvlJc w:val="left"/>
      <w:pPr>
        <w:ind w:left="1322" w:hanging="360"/>
      </w:pPr>
      <w:rPr>
        <w:rFonts w:ascii="Symbol" w:hAnsi="Symbol" w:hint="default"/>
      </w:rPr>
    </w:lvl>
    <w:lvl w:ilvl="1" w:tplc="04190003" w:tentative="1">
      <w:start w:val="1"/>
      <w:numFmt w:val="bullet"/>
      <w:lvlText w:val="o"/>
      <w:lvlJc w:val="left"/>
      <w:pPr>
        <w:ind w:left="2042" w:hanging="360"/>
      </w:pPr>
      <w:rPr>
        <w:rFonts w:ascii="Courier New" w:hAnsi="Courier New" w:cs="Courier New" w:hint="default"/>
      </w:rPr>
    </w:lvl>
    <w:lvl w:ilvl="2" w:tplc="04190005" w:tentative="1">
      <w:start w:val="1"/>
      <w:numFmt w:val="bullet"/>
      <w:lvlText w:val=""/>
      <w:lvlJc w:val="left"/>
      <w:pPr>
        <w:ind w:left="2762" w:hanging="360"/>
      </w:pPr>
      <w:rPr>
        <w:rFonts w:ascii="Wingdings" w:hAnsi="Wingdings" w:hint="default"/>
      </w:rPr>
    </w:lvl>
    <w:lvl w:ilvl="3" w:tplc="04190001" w:tentative="1">
      <w:start w:val="1"/>
      <w:numFmt w:val="bullet"/>
      <w:lvlText w:val=""/>
      <w:lvlJc w:val="left"/>
      <w:pPr>
        <w:ind w:left="3482" w:hanging="360"/>
      </w:pPr>
      <w:rPr>
        <w:rFonts w:ascii="Symbol" w:hAnsi="Symbol" w:hint="default"/>
      </w:rPr>
    </w:lvl>
    <w:lvl w:ilvl="4" w:tplc="04190003" w:tentative="1">
      <w:start w:val="1"/>
      <w:numFmt w:val="bullet"/>
      <w:lvlText w:val="o"/>
      <w:lvlJc w:val="left"/>
      <w:pPr>
        <w:ind w:left="4202" w:hanging="360"/>
      </w:pPr>
      <w:rPr>
        <w:rFonts w:ascii="Courier New" w:hAnsi="Courier New" w:cs="Courier New" w:hint="default"/>
      </w:rPr>
    </w:lvl>
    <w:lvl w:ilvl="5" w:tplc="04190005" w:tentative="1">
      <w:start w:val="1"/>
      <w:numFmt w:val="bullet"/>
      <w:lvlText w:val=""/>
      <w:lvlJc w:val="left"/>
      <w:pPr>
        <w:ind w:left="4922" w:hanging="360"/>
      </w:pPr>
      <w:rPr>
        <w:rFonts w:ascii="Wingdings" w:hAnsi="Wingdings" w:hint="default"/>
      </w:rPr>
    </w:lvl>
    <w:lvl w:ilvl="6" w:tplc="04190001" w:tentative="1">
      <w:start w:val="1"/>
      <w:numFmt w:val="bullet"/>
      <w:lvlText w:val=""/>
      <w:lvlJc w:val="left"/>
      <w:pPr>
        <w:ind w:left="5642" w:hanging="360"/>
      </w:pPr>
      <w:rPr>
        <w:rFonts w:ascii="Symbol" w:hAnsi="Symbol" w:hint="default"/>
      </w:rPr>
    </w:lvl>
    <w:lvl w:ilvl="7" w:tplc="04190003" w:tentative="1">
      <w:start w:val="1"/>
      <w:numFmt w:val="bullet"/>
      <w:lvlText w:val="o"/>
      <w:lvlJc w:val="left"/>
      <w:pPr>
        <w:ind w:left="6362" w:hanging="360"/>
      </w:pPr>
      <w:rPr>
        <w:rFonts w:ascii="Courier New" w:hAnsi="Courier New" w:cs="Courier New" w:hint="default"/>
      </w:rPr>
    </w:lvl>
    <w:lvl w:ilvl="8" w:tplc="04190005" w:tentative="1">
      <w:start w:val="1"/>
      <w:numFmt w:val="bullet"/>
      <w:lvlText w:val=""/>
      <w:lvlJc w:val="left"/>
      <w:pPr>
        <w:ind w:left="7082" w:hanging="360"/>
      </w:pPr>
      <w:rPr>
        <w:rFonts w:ascii="Wingdings" w:hAnsi="Wingdings" w:hint="default"/>
      </w:rPr>
    </w:lvl>
  </w:abstractNum>
  <w:abstractNum w:abstractNumId="21">
    <w:nsid w:val="5FC602A4"/>
    <w:multiLevelType w:val="hybridMultilevel"/>
    <w:tmpl w:val="265AB68C"/>
    <w:lvl w:ilvl="0" w:tplc="42063E3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60125F16"/>
    <w:multiLevelType w:val="hybridMultilevel"/>
    <w:tmpl w:val="505AE7AC"/>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3">
    <w:nsid w:val="6412600C"/>
    <w:multiLevelType w:val="hybridMultilevel"/>
    <w:tmpl w:val="E59ACF2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4">
    <w:nsid w:val="65FC4601"/>
    <w:multiLevelType w:val="hybridMultilevel"/>
    <w:tmpl w:val="065898B2"/>
    <w:lvl w:ilvl="0" w:tplc="792C0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B750834"/>
    <w:multiLevelType w:val="hybridMultilevel"/>
    <w:tmpl w:val="E0BC3E9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7D1D1B41"/>
    <w:multiLevelType w:val="hybridMultilevel"/>
    <w:tmpl w:val="5008D5C4"/>
    <w:lvl w:ilvl="0" w:tplc="B114FDA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7D2D03FA"/>
    <w:multiLevelType w:val="multilevel"/>
    <w:tmpl w:val="D25CCC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7"/>
  </w:num>
  <w:num w:numId="2">
    <w:abstractNumId w:val="7"/>
  </w:num>
  <w:num w:numId="3">
    <w:abstractNumId w:val="1"/>
  </w:num>
  <w:num w:numId="4">
    <w:abstractNumId w:val="20"/>
  </w:num>
  <w:num w:numId="5">
    <w:abstractNumId w:val="14"/>
  </w:num>
  <w:num w:numId="6">
    <w:abstractNumId w:val="26"/>
  </w:num>
  <w:num w:numId="7">
    <w:abstractNumId w:val="12"/>
  </w:num>
  <w:num w:numId="8">
    <w:abstractNumId w:val="2"/>
  </w:num>
  <w:num w:numId="9">
    <w:abstractNumId w:val="3"/>
  </w:num>
  <w:num w:numId="10">
    <w:abstractNumId w:val="25"/>
  </w:num>
  <w:num w:numId="11">
    <w:abstractNumId w:val="21"/>
  </w:num>
  <w:num w:numId="12">
    <w:abstractNumId w:val="10"/>
  </w:num>
  <w:num w:numId="13">
    <w:abstractNumId w:val="5"/>
  </w:num>
  <w:num w:numId="14">
    <w:abstractNumId w:val="24"/>
  </w:num>
  <w:num w:numId="15">
    <w:abstractNumId w:val="19"/>
  </w:num>
  <w:num w:numId="16">
    <w:abstractNumId w:val="0"/>
  </w:num>
  <w:num w:numId="17">
    <w:abstractNumId w:val="16"/>
  </w:num>
  <w:num w:numId="18">
    <w:abstractNumId w:val="23"/>
  </w:num>
  <w:num w:numId="19">
    <w:abstractNumId w:val="22"/>
  </w:num>
  <w:num w:numId="20">
    <w:abstractNumId w:val="6"/>
  </w:num>
  <w:num w:numId="21">
    <w:abstractNumId w:val="11"/>
  </w:num>
  <w:num w:numId="22">
    <w:abstractNumId w:val="15"/>
  </w:num>
  <w:num w:numId="23">
    <w:abstractNumId w:val="9"/>
  </w:num>
  <w:num w:numId="24">
    <w:abstractNumId w:val="4"/>
  </w:num>
  <w:num w:numId="25">
    <w:abstractNumId w:val="17"/>
  </w:num>
  <w:num w:numId="26">
    <w:abstractNumId w:val="13"/>
  </w:num>
  <w:num w:numId="27">
    <w:abstractNumId w:val="18"/>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029EB"/>
    <w:rsid w:val="00001E88"/>
    <w:rsid w:val="00005C27"/>
    <w:rsid w:val="00020A7A"/>
    <w:rsid w:val="0002543E"/>
    <w:rsid w:val="00036AE0"/>
    <w:rsid w:val="00040A72"/>
    <w:rsid w:val="00043873"/>
    <w:rsid w:val="00053A16"/>
    <w:rsid w:val="00074CC7"/>
    <w:rsid w:val="0007582C"/>
    <w:rsid w:val="00075D08"/>
    <w:rsid w:val="00085B41"/>
    <w:rsid w:val="00092841"/>
    <w:rsid w:val="000B243C"/>
    <w:rsid w:val="000B27CE"/>
    <w:rsid w:val="000C2E5D"/>
    <w:rsid w:val="000C326E"/>
    <w:rsid w:val="000D3BAA"/>
    <w:rsid w:val="000E03EC"/>
    <w:rsid w:val="000F2918"/>
    <w:rsid w:val="000F6D50"/>
    <w:rsid w:val="001032A6"/>
    <w:rsid w:val="001170B7"/>
    <w:rsid w:val="0012635A"/>
    <w:rsid w:val="001326C8"/>
    <w:rsid w:val="00135EEA"/>
    <w:rsid w:val="00136682"/>
    <w:rsid w:val="0014737C"/>
    <w:rsid w:val="001628D7"/>
    <w:rsid w:val="00170FEC"/>
    <w:rsid w:val="00171E69"/>
    <w:rsid w:val="0017207B"/>
    <w:rsid w:val="001727AD"/>
    <w:rsid w:val="0018669A"/>
    <w:rsid w:val="001A045A"/>
    <w:rsid w:val="001A3533"/>
    <w:rsid w:val="001A7506"/>
    <w:rsid w:val="001C46E0"/>
    <w:rsid w:val="001C70FA"/>
    <w:rsid w:val="001D2080"/>
    <w:rsid w:val="001D6592"/>
    <w:rsid w:val="001E13E4"/>
    <w:rsid w:val="001F397B"/>
    <w:rsid w:val="001F6290"/>
    <w:rsid w:val="00201B20"/>
    <w:rsid w:val="002075F9"/>
    <w:rsid w:val="00220BE9"/>
    <w:rsid w:val="002217E8"/>
    <w:rsid w:val="00230A84"/>
    <w:rsid w:val="00240089"/>
    <w:rsid w:val="00242CC8"/>
    <w:rsid w:val="00261C20"/>
    <w:rsid w:val="00262A50"/>
    <w:rsid w:val="0026554D"/>
    <w:rsid w:val="00266037"/>
    <w:rsid w:val="002703BE"/>
    <w:rsid w:val="002705B3"/>
    <w:rsid w:val="00270B38"/>
    <w:rsid w:val="00274614"/>
    <w:rsid w:val="0028202B"/>
    <w:rsid w:val="0028213D"/>
    <w:rsid w:val="002848FB"/>
    <w:rsid w:val="00296B56"/>
    <w:rsid w:val="002A188E"/>
    <w:rsid w:val="002A3F42"/>
    <w:rsid w:val="002B4CE3"/>
    <w:rsid w:val="002C101E"/>
    <w:rsid w:val="002E58DB"/>
    <w:rsid w:val="002E6240"/>
    <w:rsid w:val="002F4402"/>
    <w:rsid w:val="002F747A"/>
    <w:rsid w:val="00304DA5"/>
    <w:rsid w:val="0030627A"/>
    <w:rsid w:val="00307F9D"/>
    <w:rsid w:val="00312CB0"/>
    <w:rsid w:val="00323788"/>
    <w:rsid w:val="003406F3"/>
    <w:rsid w:val="00350BAA"/>
    <w:rsid w:val="00354BE1"/>
    <w:rsid w:val="00355841"/>
    <w:rsid w:val="00361A1E"/>
    <w:rsid w:val="00385EC5"/>
    <w:rsid w:val="003953CB"/>
    <w:rsid w:val="003B3DD1"/>
    <w:rsid w:val="003B50BE"/>
    <w:rsid w:val="003E4A25"/>
    <w:rsid w:val="003F4218"/>
    <w:rsid w:val="003F54B7"/>
    <w:rsid w:val="00401E39"/>
    <w:rsid w:val="004029EB"/>
    <w:rsid w:val="004049A3"/>
    <w:rsid w:val="00406521"/>
    <w:rsid w:val="0041662C"/>
    <w:rsid w:val="00437CE0"/>
    <w:rsid w:val="00454169"/>
    <w:rsid w:val="004561D2"/>
    <w:rsid w:val="0046771B"/>
    <w:rsid w:val="004706CE"/>
    <w:rsid w:val="004722F8"/>
    <w:rsid w:val="004739A8"/>
    <w:rsid w:val="004919CD"/>
    <w:rsid w:val="00494E4A"/>
    <w:rsid w:val="004962F5"/>
    <w:rsid w:val="004B0A43"/>
    <w:rsid w:val="004C1336"/>
    <w:rsid w:val="004C21DD"/>
    <w:rsid w:val="004D1EAF"/>
    <w:rsid w:val="004E0801"/>
    <w:rsid w:val="004F536E"/>
    <w:rsid w:val="004F6E45"/>
    <w:rsid w:val="0050225A"/>
    <w:rsid w:val="00504C15"/>
    <w:rsid w:val="00512713"/>
    <w:rsid w:val="00522A62"/>
    <w:rsid w:val="00524373"/>
    <w:rsid w:val="00530A7B"/>
    <w:rsid w:val="005338A2"/>
    <w:rsid w:val="00537982"/>
    <w:rsid w:val="005461B2"/>
    <w:rsid w:val="0056579D"/>
    <w:rsid w:val="00571AD2"/>
    <w:rsid w:val="00575581"/>
    <w:rsid w:val="00575F2A"/>
    <w:rsid w:val="005840F4"/>
    <w:rsid w:val="00587B3F"/>
    <w:rsid w:val="005A66E4"/>
    <w:rsid w:val="005B1481"/>
    <w:rsid w:val="005B4A10"/>
    <w:rsid w:val="005B7567"/>
    <w:rsid w:val="005C0B4A"/>
    <w:rsid w:val="005C3F2B"/>
    <w:rsid w:val="005C416C"/>
    <w:rsid w:val="005C4F1E"/>
    <w:rsid w:val="005D5D14"/>
    <w:rsid w:val="005E6EFC"/>
    <w:rsid w:val="00602482"/>
    <w:rsid w:val="00611E34"/>
    <w:rsid w:val="00616BBC"/>
    <w:rsid w:val="006315DD"/>
    <w:rsid w:val="00636063"/>
    <w:rsid w:val="0065427E"/>
    <w:rsid w:val="00662A51"/>
    <w:rsid w:val="00662C8C"/>
    <w:rsid w:val="0067198E"/>
    <w:rsid w:val="006744DC"/>
    <w:rsid w:val="006820AB"/>
    <w:rsid w:val="006A6CB9"/>
    <w:rsid w:val="006B4A59"/>
    <w:rsid w:val="006E222D"/>
    <w:rsid w:val="006F1BAC"/>
    <w:rsid w:val="006F359D"/>
    <w:rsid w:val="00723DC7"/>
    <w:rsid w:val="00731E04"/>
    <w:rsid w:val="007376E7"/>
    <w:rsid w:val="0074123A"/>
    <w:rsid w:val="00745340"/>
    <w:rsid w:val="0074585A"/>
    <w:rsid w:val="00755B8E"/>
    <w:rsid w:val="007631C2"/>
    <w:rsid w:val="00764149"/>
    <w:rsid w:val="007650C3"/>
    <w:rsid w:val="00765908"/>
    <w:rsid w:val="00770898"/>
    <w:rsid w:val="007720CF"/>
    <w:rsid w:val="0077393C"/>
    <w:rsid w:val="00773A12"/>
    <w:rsid w:val="00776407"/>
    <w:rsid w:val="00780C15"/>
    <w:rsid w:val="00782A3D"/>
    <w:rsid w:val="00785CE3"/>
    <w:rsid w:val="00795C79"/>
    <w:rsid w:val="007B1526"/>
    <w:rsid w:val="007B3F43"/>
    <w:rsid w:val="007E0BC4"/>
    <w:rsid w:val="007F1C30"/>
    <w:rsid w:val="007F5851"/>
    <w:rsid w:val="007F7674"/>
    <w:rsid w:val="008009E1"/>
    <w:rsid w:val="0080185A"/>
    <w:rsid w:val="008060F9"/>
    <w:rsid w:val="00806A92"/>
    <w:rsid w:val="0081248D"/>
    <w:rsid w:val="008223BB"/>
    <w:rsid w:val="008230A3"/>
    <w:rsid w:val="00832856"/>
    <w:rsid w:val="00844BE7"/>
    <w:rsid w:val="00857847"/>
    <w:rsid w:val="00873A99"/>
    <w:rsid w:val="00877882"/>
    <w:rsid w:val="008929FF"/>
    <w:rsid w:val="008936D0"/>
    <w:rsid w:val="008A0DE2"/>
    <w:rsid w:val="008B31E0"/>
    <w:rsid w:val="008C1114"/>
    <w:rsid w:val="008D7B21"/>
    <w:rsid w:val="008E20D7"/>
    <w:rsid w:val="008E4F2B"/>
    <w:rsid w:val="008F02D1"/>
    <w:rsid w:val="008F4F75"/>
    <w:rsid w:val="00922DEE"/>
    <w:rsid w:val="0093034E"/>
    <w:rsid w:val="00930689"/>
    <w:rsid w:val="00936F43"/>
    <w:rsid w:val="00943554"/>
    <w:rsid w:val="009441BA"/>
    <w:rsid w:val="00945AAA"/>
    <w:rsid w:val="0095063D"/>
    <w:rsid w:val="00950F1E"/>
    <w:rsid w:val="00965272"/>
    <w:rsid w:val="00975134"/>
    <w:rsid w:val="00975F0F"/>
    <w:rsid w:val="00986EB5"/>
    <w:rsid w:val="009A71EB"/>
    <w:rsid w:val="009B24E8"/>
    <w:rsid w:val="009C6B60"/>
    <w:rsid w:val="009D3691"/>
    <w:rsid w:val="009D39C3"/>
    <w:rsid w:val="009E6DBE"/>
    <w:rsid w:val="009F6917"/>
    <w:rsid w:val="00A0546E"/>
    <w:rsid w:val="00A131A8"/>
    <w:rsid w:val="00A14035"/>
    <w:rsid w:val="00A26BC5"/>
    <w:rsid w:val="00A27D97"/>
    <w:rsid w:val="00A36B59"/>
    <w:rsid w:val="00A36E4A"/>
    <w:rsid w:val="00A37EFB"/>
    <w:rsid w:val="00A436DC"/>
    <w:rsid w:val="00A446F8"/>
    <w:rsid w:val="00A45296"/>
    <w:rsid w:val="00A452EB"/>
    <w:rsid w:val="00A531AE"/>
    <w:rsid w:val="00A85FBA"/>
    <w:rsid w:val="00A92BF4"/>
    <w:rsid w:val="00A9534D"/>
    <w:rsid w:val="00AA05D7"/>
    <w:rsid w:val="00AA1666"/>
    <w:rsid w:val="00AC28CA"/>
    <w:rsid w:val="00AC5C87"/>
    <w:rsid w:val="00AC5E08"/>
    <w:rsid w:val="00AD1B4A"/>
    <w:rsid w:val="00AD3914"/>
    <w:rsid w:val="00AE4A39"/>
    <w:rsid w:val="00B01616"/>
    <w:rsid w:val="00B11D91"/>
    <w:rsid w:val="00B17C5E"/>
    <w:rsid w:val="00B21D50"/>
    <w:rsid w:val="00B30A30"/>
    <w:rsid w:val="00B373A8"/>
    <w:rsid w:val="00B54969"/>
    <w:rsid w:val="00B5610A"/>
    <w:rsid w:val="00B65ED8"/>
    <w:rsid w:val="00B7222D"/>
    <w:rsid w:val="00B760A5"/>
    <w:rsid w:val="00B827D6"/>
    <w:rsid w:val="00BA1984"/>
    <w:rsid w:val="00BD087D"/>
    <w:rsid w:val="00BD0A12"/>
    <w:rsid w:val="00BD2489"/>
    <w:rsid w:val="00BF3F9D"/>
    <w:rsid w:val="00C13F9E"/>
    <w:rsid w:val="00C1657B"/>
    <w:rsid w:val="00C16BE2"/>
    <w:rsid w:val="00C16CE9"/>
    <w:rsid w:val="00C20380"/>
    <w:rsid w:val="00C25626"/>
    <w:rsid w:val="00C26440"/>
    <w:rsid w:val="00C4247E"/>
    <w:rsid w:val="00C478D8"/>
    <w:rsid w:val="00C55F49"/>
    <w:rsid w:val="00C6212A"/>
    <w:rsid w:val="00C75EBF"/>
    <w:rsid w:val="00C84BBD"/>
    <w:rsid w:val="00C948E9"/>
    <w:rsid w:val="00C94997"/>
    <w:rsid w:val="00C94F2D"/>
    <w:rsid w:val="00CA454A"/>
    <w:rsid w:val="00CA5DF2"/>
    <w:rsid w:val="00CB4756"/>
    <w:rsid w:val="00CC35A2"/>
    <w:rsid w:val="00CC6A58"/>
    <w:rsid w:val="00CC7724"/>
    <w:rsid w:val="00CD3764"/>
    <w:rsid w:val="00CE54EC"/>
    <w:rsid w:val="00CF05FF"/>
    <w:rsid w:val="00CF39D3"/>
    <w:rsid w:val="00CF3CCD"/>
    <w:rsid w:val="00CF4316"/>
    <w:rsid w:val="00CF4A38"/>
    <w:rsid w:val="00CF4FEA"/>
    <w:rsid w:val="00D05122"/>
    <w:rsid w:val="00D067CE"/>
    <w:rsid w:val="00D13DC7"/>
    <w:rsid w:val="00D16B8A"/>
    <w:rsid w:val="00D20E69"/>
    <w:rsid w:val="00D21975"/>
    <w:rsid w:val="00D25D42"/>
    <w:rsid w:val="00D33CEE"/>
    <w:rsid w:val="00D345B8"/>
    <w:rsid w:val="00D34B2D"/>
    <w:rsid w:val="00D35B9C"/>
    <w:rsid w:val="00D3710A"/>
    <w:rsid w:val="00D41901"/>
    <w:rsid w:val="00D43690"/>
    <w:rsid w:val="00D46893"/>
    <w:rsid w:val="00D47A1F"/>
    <w:rsid w:val="00D572A2"/>
    <w:rsid w:val="00D57CF1"/>
    <w:rsid w:val="00D6171E"/>
    <w:rsid w:val="00D824E6"/>
    <w:rsid w:val="00D95016"/>
    <w:rsid w:val="00D96F33"/>
    <w:rsid w:val="00DA1954"/>
    <w:rsid w:val="00DA2CC9"/>
    <w:rsid w:val="00DB1758"/>
    <w:rsid w:val="00DC0E73"/>
    <w:rsid w:val="00DC67B7"/>
    <w:rsid w:val="00DE1037"/>
    <w:rsid w:val="00DF1BB4"/>
    <w:rsid w:val="00E156A4"/>
    <w:rsid w:val="00E2594A"/>
    <w:rsid w:val="00E26C5F"/>
    <w:rsid w:val="00E378A1"/>
    <w:rsid w:val="00E5095F"/>
    <w:rsid w:val="00E62804"/>
    <w:rsid w:val="00E6626F"/>
    <w:rsid w:val="00E70E37"/>
    <w:rsid w:val="00E745CA"/>
    <w:rsid w:val="00E751AA"/>
    <w:rsid w:val="00E774B0"/>
    <w:rsid w:val="00E81F31"/>
    <w:rsid w:val="00E84F07"/>
    <w:rsid w:val="00E8785C"/>
    <w:rsid w:val="00EA77DB"/>
    <w:rsid w:val="00EA77EB"/>
    <w:rsid w:val="00EB2EA7"/>
    <w:rsid w:val="00EB5A58"/>
    <w:rsid w:val="00EB64E8"/>
    <w:rsid w:val="00EC0477"/>
    <w:rsid w:val="00EC5760"/>
    <w:rsid w:val="00ED13B4"/>
    <w:rsid w:val="00EE2879"/>
    <w:rsid w:val="00EE3B27"/>
    <w:rsid w:val="00EF615B"/>
    <w:rsid w:val="00F0021D"/>
    <w:rsid w:val="00F0378D"/>
    <w:rsid w:val="00F13C5D"/>
    <w:rsid w:val="00F14E52"/>
    <w:rsid w:val="00F170B7"/>
    <w:rsid w:val="00F2612C"/>
    <w:rsid w:val="00F303FB"/>
    <w:rsid w:val="00F47F60"/>
    <w:rsid w:val="00F538AB"/>
    <w:rsid w:val="00F558A4"/>
    <w:rsid w:val="00F67A15"/>
    <w:rsid w:val="00F74283"/>
    <w:rsid w:val="00F839FB"/>
    <w:rsid w:val="00F85A58"/>
    <w:rsid w:val="00F965E2"/>
    <w:rsid w:val="00FB1620"/>
    <w:rsid w:val="00FC7107"/>
    <w:rsid w:val="00FD1194"/>
    <w:rsid w:val="00FD57D5"/>
    <w:rsid w:val="00FE18FD"/>
    <w:rsid w:val="00FF37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9EB"/>
    <w:pPr>
      <w:ind w:left="0"/>
    </w:pPr>
    <w:rPr>
      <w:rFonts w:ascii="Times New Roman" w:eastAsia="Times New Roman" w:hAnsi="Times New Roman" w:cs="Times New Roman"/>
      <w:sz w:val="24"/>
      <w:szCs w:val="24"/>
      <w:lang w:eastAsia="ru-RU"/>
    </w:rPr>
  </w:style>
  <w:style w:type="paragraph" w:styleId="1">
    <w:name w:val="heading 1"/>
    <w:basedOn w:val="a"/>
    <w:link w:val="10"/>
    <w:qFormat/>
    <w:rsid w:val="004029EB"/>
    <w:pPr>
      <w:spacing w:before="100" w:beforeAutospacing="1" w:after="100" w:afterAutospacing="1"/>
      <w:outlineLvl w:val="0"/>
    </w:pPr>
    <w:rPr>
      <w:b/>
      <w:bCs/>
      <w:kern w:val="36"/>
      <w:sz w:val="48"/>
      <w:szCs w:val="48"/>
    </w:rPr>
  </w:style>
  <w:style w:type="paragraph" w:styleId="2">
    <w:name w:val="heading 2"/>
    <w:basedOn w:val="a"/>
    <w:link w:val="20"/>
    <w:qFormat/>
    <w:rsid w:val="004029EB"/>
    <w:pPr>
      <w:spacing w:before="100" w:beforeAutospacing="1" w:after="100" w:afterAutospacing="1"/>
      <w:outlineLvl w:val="1"/>
    </w:pPr>
    <w:rPr>
      <w:b/>
      <w:bCs/>
      <w:sz w:val="36"/>
      <w:szCs w:val="36"/>
    </w:rPr>
  </w:style>
  <w:style w:type="paragraph" w:styleId="4">
    <w:name w:val="heading 4"/>
    <w:basedOn w:val="a"/>
    <w:next w:val="a"/>
    <w:link w:val="40"/>
    <w:uiPriority w:val="9"/>
    <w:semiHidden/>
    <w:unhideWhenUsed/>
    <w:qFormat/>
    <w:rsid w:val="004029E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qFormat/>
    <w:rsid w:val="004029EB"/>
    <w:pPr>
      <w:keepNext/>
      <w:keepLines/>
      <w:tabs>
        <w:tab w:val="num" w:pos="0"/>
      </w:tabs>
      <w:suppressAutoHyphens/>
      <w:spacing w:before="200"/>
      <w:ind w:left="1008" w:hanging="1008"/>
      <w:outlineLvl w:val="4"/>
    </w:pPr>
    <w:rPr>
      <w:rFonts w:ascii="Cambria" w:hAnsi="Cambria"/>
      <w:color w:val="243F6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29E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4029EB"/>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4029EB"/>
    <w:pPr>
      <w:spacing w:before="100" w:beforeAutospacing="1" w:after="100" w:afterAutospacing="1"/>
    </w:pPr>
  </w:style>
  <w:style w:type="character" w:styleId="a4">
    <w:name w:val="Hyperlink"/>
    <w:basedOn w:val="a0"/>
    <w:uiPriority w:val="99"/>
    <w:unhideWhenUsed/>
    <w:rsid w:val="004029EB"/>
    <w:rPr>
      <w:color w:val="0000FF"/>
      <w:u w:val="single"/>
    </w:rPr>
  </w:style>
  <w:style w:type="paragraph" w:styleId="a5">
    <w:name w:val="No Spacing"/>
    <w:link w:val="a6"/>
    <w:uiPriority w:val="99"/>
    <w:qFormat/>
    <w:rsid w:val="004029EB"/>
  </w:style>
  <w:style w:type="character" w:customStyle="1" w:styleId="40">
    <w:name w:val="Заголовок 4 Знак"/>
    <w:basedOn w:val="a0"/>
    <w:link w:val="4"/>
    <w:uiPriority w:val="9"/>
    <w:semiHidden/>
    <w:rsid w:val="004029EB"/>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0"/>
    <w:link w:val="5"/>
    <w:rsid w:val="004029EB"/>
    <w:rPr>
      <w:rFonts w:ascii="Cambria" w:eastAsia="Times New Roman" w:hAnsi="Cambria" w:cs="Times New Roman"/>
      <w:color w:val="243F60"/>
      <w:sz w:val="24"/>
      <w:szCs w:val="24"/>
      <w:lang w:eastAsia="zh-CN"/>
    </w:rPr>
  </w:style>
  <w:style w:type="paragraph" w:customStyle="1" w:styleId="Standard">
    <w:name w:val="Standard"/>
    <w:rsid w:val="004029EB"/>
    <w:pPr>
      <w:widowControl w:val="0"/>
      <w:suppressAutoHyphens/>
      <w:autoSpaceDN w:val="0"/>
      <w:ind w:left="0"/>
      <w:textAlignment w:val="baseline"/>
    </w:pPr>
    <w:rPr>
      <w:rFonts w:ascii="Times New Roman" w:eastAsia="Lucida Sans Unicode" w:hAnsi="Times New Roman" w:cs="Tahoma"/>
      <w:kern w:val="3"/>
      <w:sz w:val="24"/>
      <w:szCs w:val="24"/>
      <w:lang w:eastAsia="ru-RU"/>
    </w:rPr>
  </w:style>
  <w:style w:type="paragraph" w:customStyle="1" w:styleId="a7">
    <w:name w:val="Базовый"/>
    <w:rsid w:val="004029EB"/>
    <w:pPr>
      <w:tabs>
        <w:tab w:val="left" w:pos="709"/>
      </w:tabs>
      <w:suppressAutoHyphens/>
      <w:spacing w:after="200" w:line="276" w:lineRule="auto"/>
      <w:ind w:left="0"/>
    </w:pPr>
    <w:rPr>
      <w:rFonts w:ascii="Calibri" w:eastAsia="Times New Roman" w:hAnsi="Calibri" w:cs="Calibri"/>
      <w:lang w:val="en-US" w:eastAsia="zh-CN" w:bidi="en-US"/>
    </w:rPr>
  </w:style>
  <w:style w:type="paragraph" w:customStyle="1" w:styleId="ContentsHeading">
    <w:name w:val="Contents Heading"/>
    <w:basedOn w:val="a"/>
    <w:next w:val="a"/>
    <w:rsid w:val="004029EB"/>
    <w:pPr>
      <w:keepNext/>
      <w:keepLines/>
      <w:suppressAutoHyphens/>
      <w:autoSpaceDN w:val="0"/>
      <w:spacing w:before="480" w:line="276" w:lineRule="auto"/>
      <w:textAlignment w:val="baseline"/>
    </w:pPr>
    <w:rPr>
      <w:rFonts w:ascii="Cambria" w:hAnsi="Cambria"/>
      <w:b/>
      <w:bCs/>
      <w:color w:val="365F91"/>
      <w:kern w:val="3"/>
      <w:sz w:val="28"/>
      <w:szCs w:val="28"/>
      <w:lang w:val="en-US" w:eastAsia="zh-CN" w:bidi="en-US"/>
    </w:rPr>
  </w:style>
  <w:style w:type="paragraph" w:styleId="a8">
    <w:name w:val="List Paragraph"/>
    <w:basedOn w:val="a"/>
    <w:uiPriority w:val="34"/>
    <w:qFormat/>
    <w:rsid w:val="004029EB"/>
    <w:pPr>
      <w:ind w:left="708"/>
    </w:pPr>
  </w:style>
  <w:style w:type="paragraph" w:customStyle="1" w:styleId="a9">
    <w:name w:val="основной"/>
    <w:basedOn w:val="a"/>
    <w:rsid w:val="004029EB"/>
    <w:pPr>
      <w:keepNext/>
    </w:pPr>
    <w:rPr>
      <w:szCs w:val="20"/>
    </w:rPr>
  </w:style>
  <w:style w:type="paragraph" w:customStyle="1" w:styleId="11">
    <w:name w:val="Абзац списка1"/>
    <w:basedOn w:val="a"/>
    <w:rsid w:val="004029EB"/>
    <w:pPr>
      <w:spacing w:after="200" w:line="276" w:lineRule="auto"/>
      <w:ind w:left="720"/>
    </w:pPr>
    <w:rPr>
      <w:rFonts w:ascii="Calibri" w:hAnsi="Calibri"/>
      <w:sz w:val="22"/>
      <w:szCs w:val="22"/>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4029EB"/>
    <w:pPr>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w:basedOn w:val="a0"/>
    <w:link w:val="0"/>
    <w:rsid w:val="004029EB"/>
    <w:rPr>
      <w:rFonts w:ascii="Times New Roman" w:eastAsia="Calibri" w:hAnsi="Times New Roman" w:cs="Times New Roman"/>
      <w:color w:val="000000"/>
      <w:kern w:val="24"/>
      <w:sz w:val="24"/>
      <w:szCs w:val="24"/>
    </w:rPr>
  </w:style>
  <w:style w:type="paragraph" w:customStyle="1" w:styleId="TableParagraph">
    <w:name w:val="Table Paragraph"/>
    <w:basedOn w:val="a"/>
    <w:uiPriority w:val="1"/>
    <w:qFormat/>
    <w:rsid w:val="004029EB"/>
    <w:pPr>
      <w:widowControl w:val="0"/>
    </w:pPr>
    <w:rPr>
      <w:rFonts w:ascii="Calibri" w:eastAsia="Calibri" w:hAnsi="Calibri"/>
      <w:sz w:val="22"/>
      <w:szCs w:val="22"/>
      <w:lang w:val="en-US" w:eastAsia="en-US"/>
    </w:rPr>
  </w:style>
  <w:style w:type="paragraph" w:customStyle="1" w:styleId="ConsPlusNormal">
    <w:name w:val="ConsPlusNormal"/>
    <w:rsid w:val="004029EB"/>
    <w:pPr>
      <w:widowControl w:val="0"/>
      <w:autoSpaceDE w:val="0"/>
      <w:autoSpaceDN w:val="0"/>
      <w:adjustRightInd w:val="0"/>
      <w:ind w:left="0" w:firstLine="720"/>
    </w:pPr>
    <w:rPr>
      <w:rFonts w:ascii="Arial" w:eastAsia="Times New Roman" w:hAnsi="Arial" w:cs="Arial"/>
      <w:sz w:val="20"/>
      <w:szCs w:val="20"/>
      <w:lang w:eastAsia="ru-RU"/>
    </w:rPr>
  </w:style>
  <w:style w:type="table" w:styleId="aa">
    <w:name w:val="Table Grid"/>
    <w:basedOn w:val="a1"/>
    <w:uiPriority w:val="59"/>
    <w:rsid w:val="004029EB"/>
    <w:pPr>
      <w:ind w:lef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4029EB"/>
  </w:style>
  <w:style w:type="character" w:customStyle="1" w:styleId="WW8Num1z1">
    <w:name w:val="WW8Num1z1"/>
    <w:rsid w:val="004029EB"/>
  </w:style>
  <w:style w:type="character" w:customStyle="1" w:styleId="WW8Num1z2">
    <w:name w:val="WW8Num1z2"/>
    <w:rsid w:val="004029EB"/>
  </w:style>
  <w:style w:type="character" w:customStyle="1" w:styleId="WW8Num1z3">
    <w:name w:val="WW8Num1z3"/>
    <w:rsid w:val="004029EB"/>
  </w:style>
  <w:style w:type="character" w:customStyle="1" w:styleId="WW8Num1z4">
    <w:name w:val="WW8Num1z4"/>
    <w:rsid w:val="004029EB"/>
  </w:style>
  <w:style w:type="character" w:customStyle="1" w:styleId="WW8Num1z5">
    <w:name w:val="WW8Num1z5"/>
    <w:rsid w:val="004029EB"/>
  </w:style>
  <w:style w:type="character" w:customStyle="1" w:styleId="WW8Num1z6">
    <w:name w:val="WW8Num1z6"/>
    <w:rsid w:val="004029EB"/>
  </w:style>
  <w:style w:type="character" w:customStyle="1" w:styleId="WW8Num1z7">
    <w:name w:val="WW8Num1z7"/>
    <w:rsid w:val="004029EB"/>
  </w:style>
  <w:style w:type="character" w:customStyle="1" w:styleId="WW8Num1z8">
    <w:name w:val="WW8Num1z8"/>
    <w:rsid w:val="004029EB"/>
  </w:style>
  <w:style w:type="character" w:customStyle="1" w:styleId="WW8Num2z0">
    <w:name w:val="WW8Num2z0"/>
    <w:rsid w:val="004029EB"/>
  </w:style>
  <w:style w:type="character" w:customStyle="1" w:styleId="WW8Num3z0">
    <w:name w:val="WW8Num3z0"/>
    <w:rsid w:val="004029EB"/>
  </w:style>
  <w:style w:type="character" w:customStyle="1" w:styleId="WW8Num3z1">
    <w:name w:val="WW8Num3z1"/>
    <w:rsid w:val="004029EB"/>
  </w:style>
  <w:style w:type="character" w:customStyle="1" w:styleId="WW8Num3z2">
    <w:name w:val="WW8Num3z2"/>
    <w:rsid w:val="004029EB"/>
  </w:style>
  <w:style w:type="character" w:customStyle="1" w:styleId="WW8Num3z3">
    <w:name w:val="WW8Num3z3"/>
    <w:rsid w:val="004029EB"/>
  </w:style>
  <w:style w:type="character" w:customStyle="1" w:styleId="WW8Num3z4">
    <w:name w:val="WW8Num3z4"/>
    <w:rsid w:val="004029EB"/>
  </w:style>
  <w:style w:type="character" w:customStyle="1" w:styleId="WW8Num3z5">
    <w:name w:val="WW8Num3z5"/>
    <w:rsid w:val="004029EB"/>
  </w:style>
  <w:style w:type="character" w:customStyle="1" w:styleId="WW8Num3z6">
    <w:name w:val="WW8Num3z6"/>
    <w:rsid w:val="004029EB"/>
  </w:style>
  <w:style w:type="character" w:customStyle="1" w:styleId="WW8Num3z7">
    <w:name w:val="WW8Num3z7"/>
    <w:rsid w:val="004029EB"/>
  </w:style>
  <w:style w:type="character" w:customStyle="1" w:styleId="WW8Num3z8">
    <w:name w:val="WW8Num3z8"/>
    <w:rsid w:val="004029EB"/>
  </w:style>
  <w:style w:type="character" w:customStyle="1" w:styleId="WW8Num4z0">
    <w:name w:val="WW8Num4z0"/>
    <w:rsid w:val="004029EB"/>
  </w:style>
  <w:style w:type="character" w:customStyle="1" w:styleId="WW8Num4z1">
    <w:name w:val="WW8Num4z1"/>
    <w:rsid w:val="004029EB"/>
    <w:rPr>
      <w:b w:val="0"/>
    </w:rPr>
  </w:style>
  <w:style w:type="character" w:customStyle="1" w:styleId="WW8Num4z3">
    <w:name w:val="WW8Num4z3"/>
    <w:rsid w:val="004029EB"/>
  </w:style>
  <w:style w:type="character" w:customStyle="1" w:styleId="WW8Num4z4">
    <w:name w:val="WW8Num4z4"/>
    <w:rsid w:val="004029EB"/>
  </w:style>
  <w:style w:type="character" w:customStyle="1" w:styleId="WW8Num4z5">
    <w:name w:val="WW8Num4z5"/>
    <w:rsid w:val="004029EB"/>
  </w:style>
  <w:style w:type="character" w:customStyle="1" w:styleId="WW8Num4z6">
    <w:name w:val="WW8Num4z6"/>
    <w:rsid w:val="004029EB"/>
  </w:style>
  <w:style w:type="character" w:customStyle="1" w:styleId="WW8Num4z7">
    <w:name w:val="WW8Num4z7"/>
    <w:rsid w:val="004029EB"/>
  </w:style>
  <w:style w:type="character" w:customStyle="1" w:styleId="WW8Num4z8">
    <w:name w:val="WW8Num4z8"/>
    <w:rsid w:val="004029EB"/>
  </w:style>
  <w:style w:type="character" w:customStyle="1" w:styleId="WW8Num5z0">
    <w:name w:val="WW8Num5z0"/>
    <w:rsid w:val="004029EB"/>
  </w:style>
  <w:style w:type="character" w:customStyle="1" w:styleId="WW8Num5z1">
    <w:name w:val="WW8Num5z1"/>
    <w:rsid w:val="004029EB"/>
  </w:style>
  <w:style w:type="character" w:customStyle="1" w:styleId="WW8Num5z2">
    <w:name w:val="WW8Num5z2"/>
    <w:rsid w:val="004029EB"/>
  </w:style>
  <w:style w:type="character" w:customStyle="1" w:styleId="WW8Num5z3">
    <w:name w:val="WW8Num5z3"/>
    <w:rsid w:val="004029EB"/>
  </w:style>
  <w:style w:type="character" w:customStyle="1" w:styleId="WW8Num5z4">
    <w:name w:val="WW8Num5z4"/>
    <w:rsid w:val="004029EB"/>
  </w:style>
  <w:style w:type="character" w:customStyle="1" w:styleId="WW8Num5z5">
    <w:name w:val="WW8Num5z5"/>
    <w:rsid w:val="004029EB"/>
  </w:style>
  <w:style w:type="character" w:customStyle="1" w:styleId="WW8Num5z6">
    <w:name w:val="WW8Num5z6"/>
    <w:rsid w:val="004029EB"/>
  </w:style>
  <w:style w:type="character" w:customStyle="1" w:styleId="WW8Num5z7">
    <w:name w:val="WW8Num5z7"/>
    <w:rsid w:val="004029EB"/>
  </w:style>
  <w:style w:type="character" w:customStyle="1" w:styleId="WW8Num5z8">
    <w:name w:val="WW8Num5z8"/>
    <w:rsid w:val="004029EB"/>
  </w:style>
  <w:style w:type="character" w:customStyle="1" w:styleId="WW8Num6z0">
    <w:name w:val="WW8Num6z0"/>
    <w:rsid w:val="004029EB"/>
    <w:rPr>
      <w:rFonts w:ascii="ISOCPEUR" w:eastAsia="Times New Roman" w:hAnsi="ISOCPEUR" w:cs="Times New Roman"/>
    </w:rPr>
  </w:style>
  <w:style w:type="character" w:customStyle="1" w:styleId="WW8Num6z1">
    <w:name w:val="WW8Num6z1"/>
    <w:rsid w:val="004029EB"/>
    <w:rPr>
      <w:rFonts w:ascii="Courier New" w:hAnsi="Courier New" w:cs="Courier New"/>
    </w:rPr>
  </w:style>
  <w:style w:type="character" w:customStyle="1" w:styleId="WW8Num6z2">
    <w:name w:val="WW8Num6z2"/>
    <w:rsid w:val="004029EB"/>
    <w:rPr>
      <w:rFonts w:ascii="Wingdings" w:hAnsi="Wingdings" w:cs="Wingdings"/>
    </w:rPr>
  </w:style>
  <w:style w:type="character" w:customStyle="1" w:styleId="WW8Num6z3">
    <w:name w:val="WW8Num6z3"/>
    <w:rsid w:val="004029EB"/>
    <w:rPr>
      <w:rFonts w:ascii="Symbol" w:hAnsi="Symbol" w:cs="Symbol"/>
    </w:rPr>
  </w:style>
  <w:style w:type="character" w:customStyle="1" w:styleId="WW8Num7z0">
    <w:name w:val="WW8Num7z0"/>
    <w:rsid w:val="004029EB"/>
  </w:style>
  <w:style w:type="character" w:customStyle="1" w:styleId="WW8Num7z1">
    <w:name w:val="WW8Num7z1"/>
    <w:rsid w:val="004029EB"/>
    <w:rPr>
      <w:b/>
    </w:rPr>
  </w:style>
  <w:style w:type="character" w:customStyle="1" w:styleId="WW8Num7z2">
    <w:name w:val="WW8Num7z2"/>
    <w:rsid w:val="004029EB"/>
  </w:style>
  <w:style w:type="character" w:customStyle="1" w:styleId="WW8Num7z3">
    <w:name w:val="WW8Num7z3"/>
    <w:rsid w:val="004029EB"/>
  </w:style>
  <w:style w:type="character" w:customStyle="1" w:styleId="WW8Num7z4">
    <w:name w:val="WW8Num7z4"/>
    <w:rsid w:val="004029EB"/>
  </w:style>
  <w:style w:type="character" w:customStyle="1" w:styleId="WW8Num7z5">
    <w:name w:val="WW8Num7z5"/>
    <w:rsid w:val="004029EB"/>
  </w:style>
  <w:style w:type="character" w:customStyle="1" w:styleId="WW8Num7z6">
    <w:name w:val="WW8Num7z6"/>
    <w:rsid w:val="004029EB"/>
  </w:style>
  <w:style w:type="character" w:customStyle="1" w:styleId="WW8Num7z7">
    <w:name w:val="WW8Num7z7"/>
    <w:rsid w:val="004029EB"/>
  </w:style>
  <w:style w:type="character" w:customStyle="1" w:styleId="WW8Num7z8">
    <w:name w:val="WW8Num7z8"/>
    <w:rsid w:val="004029EB"/>
  </w:style>
  <w:style w:type="character" w:customStyle="1" w:styleId="WW8Num8z0">
    <w:name w:val="WW8Num8z0"/>
    <w:rsid w:val="004029EB"/>
  </w:style>
  <w:style w:type="character" w:customStyle="1" w:styleId="WW8Num8z1">
    <w:name w:val="WW8Num8z1"/>
    <w:rsid w:val="004029EB"/>
  </w:style>
  <w:style w:type="character" w:customStyle="1" w:styleId="WW8Num8z2">
    <w:name w:val="WW8Num8z2"/>
    <w:rsid w:val="004029EB"/>
  </w:style>
  <w:style w:type="character" w:customStyle="1" w:styleId="WW8Num8z3">
    <w:name w:val="WW8Num8z3"/>
    <w:rsid w:val="004029EB"/>
  </w:style>
  <w:style w:type="character" w:customStyle="1" w:styleId="WW8Num8z4">
    <w:name w:val="WW8Num8z4"/>
    <w:rsid w:val="004029EB"/>
  </w:style>
  <w:style w:type="character" w:customStyle="1" w:styleId="WW8Num8z5">
    <w:name w:val="WW8Num8z5"/>
    <w:rsid w:val="004029EB"/>
  </w:style>
  <w:style w:type="character" w:customStyle="1" w:styleId="WW8Num8z6">
    <w:name w:val="WW8Num8z6"/>
    <w:rsid w:val="004029EB"/>
  </w:style>
  <w:style w:type="character" w:customStyle="1" w:styleId="WW8Num8z7">
    <w:name w:val="WW8Num8z7"/>
    <w:rsid w:val="004029EB"/>
  </w:style>
  <w:style w:type="character" w:customStyle="1" w:styleId="WW8Num8z8">
    <w:name w:val="WW8Num8z8"/>
    <w:rsid w:val="004029EB"/>
  </w:style>
  <w:style w:type="character" w:customStyle="1" w:styleId="WW8Num9z0">
    <w:name w:val="WW8Num9z0"/>
    <w:rsid w:val="004029EB"/>
    <w:rPr>
      <w:rFonts w:ascii="ISOCPEUR" w:eastAsia="Times New Roman" w:hAnsi="ISOCPEUR" w:cs="Times New Roman"/>
    </w:rPr>
  </w:style>
  <w:style w:type="character" w:customStyle="1" w:styleId="WW8Num9z1">
    <w:name w:val="WW8Num9z1"/>
    <w:rsid w:val="004029EB"/>
    <w:rPr>
      <w:rFonts w:ascii="Courier New" w:hAnsi="Courier New" w:cs="Courier New"/>
    </w:rPr>
  </w:style>
  <w:style w:type="character" w:customStyle="1" w:styleId="WW8Num9z2">
    <w:name w:val="WW8Num9z2"/>
    <w:rsid w:val="004029EB"/>
    <w:rPr>
      <w:rFonts w:ascii="Wingdings" w:hAnsi="Wingdings" w:cs="Wingdings"/>
    </w:rPr>
  </w:style>
  <w:style w:type="character" w:customStyle="1" w:styleId="WW8Num9z3">
    <w:name w:val="WW8Num9z3"/>
    <w:rsid w:val="004029EB"/>
    <w:rPr>
      <w:rFonts w:ascii="Symbol" w:hAnsi="Symbol" w:cs="Symbol"/>
    </w:rPr>
  </w:style>
  <w:style w:type="character" w:customStyle="1" w:styleId="WW8Num10z0">
    <w:name w:val="WW8Num10z0"/>
    <w:rsid w:val="004029EB"/>
  </w:style>
  <w:style w:type="character" w:customStyle="1" w:styleId="WW8Num10z1">
    <w:name w:val="WW8Num10z1"/>
    <w:rsid w:val="004029EB"/>
  </w:style>
  <w:style w:type="character" w:customStyle="1" w:styleId="WW8Num10z2">
    <w:name w:val="WW8Num10z2"/>
    <w:rsid w:val="004029EB"/>
  </w:style>
  <w:style w:type="character" w:customStyle="1" w:styleId="WW8Num10z3">
    <w:name w:val="WW8Num10z3"/>
    <w:rsid w:val="004029EB"/>
  </w:style>
  <w:style w:type="character" w:customStyle="1" w:styleId="WW8Num10z4">
    <w:name w:val="WW8Num10z4"/>
    <w:rsid w:val="004029EB"/>
  </w:style>
  <w:style w:type="character" w:customStyle="1" w:styleId="WW8Num10z5">
    <w:name w:val="WW8Num10z5"/>
    <w:rsid w:val="004029EB"/>
  </w:style>
  <w:style w:type="character" w:customStyle="1" w:styleId="WW8Num10z6">
    <w:name w:val="WW8Num10z6"/>
    <w:rsid w:val="004029EB"/>
  </w:style>
  <w:style w:type="character" w:customStyle="1" w:styleId="WW8Num10z7">
    <w:name w:val="WW8Num10z7"/>
    <w:rsid w:val="004029EB"/>
  </w:style>
  <w:style w:type="character" w:customStyle="1" w:styleId="WW8Num10z8">
    <w:name w:val="WW8Num10z8"/>
    <w:rsid w:val="004029EB"/>
  </w:style>
  <w:style w:type="character" w:customStyle="1" w:styleId="WW8Num11z0">
    <w:name w:val="WW8Num11z0"/>
    <w:rsid w:val="004029EB"/>
  </w:style>
  <w:style w:type="character" w:customStyle="1" w:styleId="WW8Num11z1">
    <w:name w:val="WW8Num11z1"/>
    <w:rsid w:val="004029EB"/>
  </w:style>
  <w:style w:type="character" w:customStyle="1" w:styleId="WW8Num11z2">
    <w:name w:val="WW8Num11z2"/>
    <w:rsid w:val="004029EB"/>
  </w:style>
  <w:style w:type="character" w:customStyle="1" w:styleId="WW8Num11z3">
    <w:name w:val="WW8Num11z3"/>
    <w:rsid w:val="004029EB"/>
  </w:style>
  <w:style w:type="character" w:customStyle="1" w:styleId="WW8Num11z4">
    <w:name w:val="WW8Num11z4"/>
    <w:rsid w:val="004029EB"/>
  </w:style>
  <w:style w:type="character" w:customStyle="1" w:styleId="WW8Num11z5">
    <w:name w:val="WW8Num11z5"/>
    <w:rsid w:val="004029EB"/>
  </w:style>
  <w:style w:type="character" w:customStyle="1" w:styleId="WW8Num11z6">
    <w:name w:val="WW8Num11z6"/>
    <w:rsid w:val="004029EB"/>
  </w:style>
  <w:style w:type="character" w:customStyle="1" w:styleId="WW8Num11z7">
    <w:name w:val="WW8Num11z7"/>
    <w:rsid w:val="004029EB"/>
  </w:style>
  <w:style w:type="character" w:customStyle="1" w:styleId="WW8Num11z8">
    <w:name w:val="WW8Num11z8"/>
    <w:rsid w:val="004029EB"/>
  </w:style>
  <w:style w:type="character" w:customStyle="1" w:styleId="WW8Num12z0">
    <w:name w:val="WW8Num12z0"/>
    <w:rsid w:val="004029EB"/>
  </w:style>
  <w:style w:type="character" w:customStyle="1" w:styleId="WW8Num12z1">
    <w:name w:val="WW8Num12z1"/>
    <w:rsid w:val="004029EB"/>
  </w:style>
  <w:style w:type="character" w:customStyle="1" w:styleId="WW8Num12z2">
    <w:name w:val="WW8Num12z2"/>
    <w:rsid w:val="004029EB"/>
  </w:style>
  <w:style w:type="character" w:customStyle="1" w:styleId="WW8Num12z3">
    <w:name w:val="WW8Num12z3"/>
    <w:rsid w:val="004029EB"/>
  </w:style>
  <w:style w:type="character" w:customStyle="1" w:styleId="WW8Num12z4">
    <w:name w:val="WW8Num12z4"/>
    <w:rsid w:val="004029EB"/>
  </w:style>
  <w:style w:type="character" w:customStyle="1" w:styleId="WW8Num12z5">
    <w:name w:val="WW8Num12z5"/>
    <w:rsid w:val="004029EB"/>
  </w:style>
  <w:style w:type="character" w:customStyle="1" w:styleId="WW8Num12z6">
    <w:name w:val="WW8Num12z6"/>
    <w:rsid w:val="004029EB"/>
  </w:style>
  <w:style w:type="character" w:customStyle="1" w:styleId="WW8Num12z7">
    <w:name w:val="WW8Num12z7"/>
    <w:rsid w:val="004029EB"/>
  </w:style>
  <w:style w:type="character" w:customStyle="1" w:styleId="WW8Num12z8">
    <w:name w:val="WW8Num12z8"/>
    <w:rsid w:val="004029EB"/>
  </w:style>
  <w:style w:type="character" w:customStyle="1" w:styleId="WW8Num13z0">
    <w:name w:val="WW8Num13z0"/>
    <w:rsid w:val="004029EB"/>
  </w:style>
  <w:style w:type="character" w:customStyle="1" w:styleId="WW8Num13z1">
    <w:name w:val="WW8Num13z1"/>
    <w:rsid w:val="004029EB"/>
  </w:style>
  <w:style w:type="character" w:customStyle="1" w:styleId="WW8Num13z2">
    <w:name w:val="WW8Num13z2"/>
    <w:rsid w:val="004029EB"/>
    <w:rPr>
      <w:i w:val="0"/>
    </w:rPr>
  </w:style>
  <w:style w:type="character" w:customStyle="1" w:styleId="WW8Num13z3">
    <w:name w:val="WW8Num13z3"/>
    <w:rsid w:val="004029EB"/>
  </w:style>
  <w:style w:type="character" w:customStyle="1" w:styleId="WW8Num13z4">
    <w:name w:val="WW8Num13z4"/>
    <w:rsid w:val="004029EB"/>
  </w:style>
  <w:style w:type="character" w:customStyle="1" w:styleId="WW8Num13z5">
    <w:name w:val="WW8Num13z5"/>
    <w:rsid w:val="004029EB"/>
  </w:style>
  <w:style w:type="character" w:customStyle="1" w:styleId="WW8Num13z6">
    <w:name w:val="WW8Num13z6"/>
    <w:rsid w:val="004029EB"/>
  </w:style>
  <w:style w:type="character" w:customStyle="1" w:styleId="WW8Num13z7">
    <w:name w:val="WW8Num13z7"/>
    <w:rsid w:val="004029EB"/>
  </w:style>
  <w:style w:type="character" w:customStyle="1" w:styleId="WW8Num13z8">
    <w:name w:val="WW8Num13z8"/>
    <w:rsid w:val="004029EB"/>
  </w:style>
  <w:style w:type="character" w:customStyle="1" w:styleId="WW8Num14z0">
    <w:name w:val="WW8Num14z0"/>
    <w:rsid w:val="004029EB"/>
  </w:style>
  <w:style w:type="character" w:customStyle="1" w:styleId="WW8Num14z1">
    <w:name w:val="WW8Num14z1"/>
    <w:rsid w:val="004029EB"/>
  </w:style>
  <w:style w:type="character" w:customStyle="1" w:styleId="WW8Num14z2">
    <w:name w:val="WW8Num14z2"/>
    <w:rsid w:val="004029EB"/>
  </w:style>
  <w:style w:type="character" w:customStyle="1" w:styleId="WW8Num14z3">
    <w:name w:val="WW8Num14z3"/>
    <w:rsid w:val="004029EB"/>
  </w:style>
  <w:style w:type="character" w:customStyle="1" w:styleId="WW8Num14z4">
    <w:name w:val="WW8Num14z4"/>
    <w:rsid w:val="004029EB"/>
  </w:style>
  <w:style w:type="character" w:customStyle="1" w:styleId="WW8Num14z5">
    <w:name w:val="WW8Num14z5"/>
    <w:rsid w:val="004029EB"/>
  </w:style>
  <w:style w:type="character" w:customStyle="1" w:styleId="WW8Num14z6">
    <w:name w:val="WW8Num14z6"/>
    <w:rsid w:val="004029EB"/>
  </w:style>
  <w:style w:type="character" w:customStyle="1" w:styleId="WW8Num14z7">
    <w:name w:val="WW8Num14z7"/>
    <w:rsid w:val="004029EB"/>
  </w:style>
  <w:style w:type="character" w:customStyle="1" w:styleId="WW8Num14z8">
    <w:name w:val="WW8Num14z8"/>
    <w:rsid w:val="004029EB"/>
  </w:style>
  <w:style w:type="character" w:customStyle="1" w:styleId="WW8Num15z0">
    <w:name w:val="WW8Num15z0"/>
    <w:rsid w:val="004029EB"/>
  </w:style>
  <w:style w:type="character" w:customStyle="1" w:styleId="WW8Num15z1">
    <w:name w:val="WW8Num15z1"/>
    <w:rsid w:val="004029EB"/>
    <w:rPr>
      <w:b w:val="0"/>
    </w:rPr>
  </w:style>
  <w:style w:type="character" w:customStyle="1" w:styleId="WW8Num15z2">
    <w:name w:val="WW8Num15z2"/>
    <w:rsid w:val="004029EB"/>
    <w:rPr>
      <w:b w:val="0"/>
      <w:i w:val="0"/>
    </w:rPr>
  </w:style>
  <w:style w:type="character" w:customStyle="1" w:styleId="WW8Num15z3">
    <w:name w:val="WW8Num15z3"/>
    <w:rsid w:val="004029EB"/>
  </w:style>
  <w:style w:type="character" w:customStyle="1" w:styleId="WW8Num15z4">
    <w:name w:val="WW8Num15z4"/>
    <w:rsid w:val="004029EB"/>
  </w:style>
  <w:style w:type="character" w:customStyle="1" w:styleId="WW8Num15z5">
    <w:name w:val="WW8Num15z5"/>
    <w:rsid w:val="004029EB"/>
  </w:style>
  <w:style w:type="character" w:customStyle="1" w:styleId="WW8Num15z6">
    <w:name w:val="WW8Num15z6"/>
    <w:rsid w:val="004029EB"/>
  </w:style>
  <w:style w:type="character" w:customStyle="1" w:styleId="WW8Num15z7">
    <w:name w:val="WW8Num15z7"/>
    <w:rsid w:val="004029EB"/>
  </w:style>
  <w:style w:type="character" w:customStyle="1" w:styleId="WW8Num15z8">
    <w:name w:val="WW8Num15z8"/>
    <w:rsid w:val="004029EB"/>
  </w:style>
  <w:style w:type="character" w:customStyle="1" w:styleId="WW8Num16z0">
    <w:name w:val="WW8Num16z0"/>
    <w:rsid w:val="004029EB"/>
    <w:rPr>
      <w:b w:val="0"/>
    </w:rPr>
  </w:style>
  <w:style w:type="character" w:customStyle="1" w:styleId="WW8Num16z1">
    <w:name w:val="WW8Num16z1"/>
    <w:rsid w:val="004029EB"/>
  </w:style>
  <w:style w:type="character" w:customStyle="1" w:styleId="WW8Num16z2">
    <w:name w:val="WW8Num16z2"/>
    <w:rsid w:val="004029EB"/>
  </w:style>
  <w:style w:type="character" w:customStyle="1" w:styleId="WW8Num16z3">
    <w:name w:val="WW8Num16z3"/>
    <w:rsid w:val="004029EB"/>
  </w:style>
  <w:style w:type="character" w:customStyle="1" w:styleId="WW8Num16z4">
    <w:name w:val="WW8Num16z4"/>
    <w:rsid w:val="004029EB"/>
  </w:style>
  <w:style w:type="character" w:customStyle="1" w:styleId="WW8Num16z5">
    <w:name w:val="WW8Num16z5"/>
    <w:rsid w:val="004029EB"/>
  </w:style>
  <w:style w:type="character" w:customStyle="1" w:styleId="WW8Num16z6">
    <w:name w:val="WW8Num16z6"/>
    <w:rsid w:val="004029EB"/>
  </w:style>
  <w:style w:type="character" w:customStyle="1" w:styleId="WW8Num16z7">
    <w:name w:val="WW8Num16z7"/>
    <w:rsid w:val="004029EB"/>
  </w:style>
  <w:style w:type="character" w:customStyle="1" w:styleId="WW8Num16z8">
    <w:name w:val="WW8Num16z8"/>
    <w:rsid w:val="004029EB"/>
  </w:style>
  <w:style w:type="character" w:customStyle="1" w:styleId="WW8Num17z0">
    <w:name w:val="WW8Num17z0"/>
    <w:rsid w:val="004029EB"/>
  </w:style>
  <w:style w:type="character" w:customStyle="1" w:styleId="WW8Num17z1">
    <w:name w:val="WW8Num17z1"/>
    <w:rsid w:val="004029EB"/>
  </w:style>
  <w:style w:type="character" w:customStyle="1" w:styleId="WW8Num17z2">
    <w:name w:val="WW8Num17z2"/>
    <w:rsid w:val="004029EB"/>
  </w:style>
  <w:style w:type="character" w:customStyle="1" w:styleId="WW8Num17z3">
    <w:name w:val="WW8Num17z3"/>
    <w:rsid w:val="004029EB"/>
  </w:style>
  <w:style w:type="character" w:customStyle="1" w:styleId="WW8Num17z4">
    <w:name w:val="WW8Num17z4"/>
    <w:rsid w:val="004029EB"/>
  </w:style>
  <w:style w:type="character" w:customStyle="1" w:styleId="WW8Num17z5">
    <w:name w:val="WW8Num17z5"/>
    <w:rsid w:val="004029EB"/>
  </w:style>
  <w:style w:type="character" w:customStyle="1" w:styleId="WW8Num17z6">
    <w:name w:val="WW8Num17z6"/>
    <w:rsid w:val="004029EB"/>
  </w:style>
  <w:style w:type="character" w:customStyle="1" w:styleId="WW8Num17z7">
    <w:name w:val="WW8Num17z7"/>
    <w:rsid w:val="004029EB"/>
  </w:style>
  <w:style w:type="character" w:customStyle="1" w:styleId="WW8Num17z8">
    <w:name w:val="WW8Num17z8"/>
    <w:rsid w:val="004029EB"/>
  </w:style>
  <w:style w:type="character" w:customStyle="1" w:styleId="WW8Num18z0">
    <w:name w:val="WW8Num18z0"/>
    <w:rsid w:val="004029EB"/>
  </w:style>
  <w:style w:type="character" w:customStyle="1" w:styleId="WW8Num18z1">
    <w:name w:val="WW8Num18z1"/>
    <w:rsid w:val="004029EB"/>
  </w:style>
  <w:style w:type="character" w:customStyle="1" w:styleId="WW8Num18z2">
    <w:name w:val="WW8Num18z2"/>
    <w:rsid w:val="004029EB"/>
    <w:rPr>
      <w:i w:val="0"/>
    </w:rPr>
  </w:style>
  <w:style w:type="character" w:customStyle="1" w:styleId="WW8Num18z3">
    <w:name w:val="WW8Num18z3"/>
    <w:rsid w:val="004029EB"/>
  </w:style>
  <w:style w:type="character" w:customStyle="1" w:styleId="WW8Num18z4">
    <w:name w:val="WW8Num18z4"/>
    <w:rsid w:val="004029EB"/>
  </w:style>
  <w:style w:type="character" w:customStyle="1" w:styleId="WW8Num18z5">
    <w:name w:val="WW8Num18z5"/>
    <w:rsid w:val="004029EB"/>
  </w:style>
  <w:style w:type="character" w:customStyle="1" w:styleId="WW8Num18z6">
    <w:name w:val="WW8Num18z6"/>
    <w:rsid w:val="004029EB"/>
  </w:style>
  <w:style w:type="character" w:customStyle="1" w:styleId="WW8Num18z7">
    <w:name w:val="WW8Num18z7"/>
    <w:rsid w:val="004029EB"/>
  </w:style>
  <w:style w:type="character" w:customStyle="1" w:styleId="WW8Num18z8">
    <w:name w:val="WW8Num18z8"/>
    <w:rsid w:val="004029EB"/>
  </w:style>
  <w:style w:type="character" w:customStyle="1" w:styleId="WW8Num19z0">
    <w:name w:val="WW8Num19z0"/>
    <w:rsid w:val="004029EB"/>
    <w:rPr>
      <w:rFonts w:ascii="Times New Roman" w:eastAsia="Times New Roman" w:hAnsi="Times New Roman" w:cs="Times New Roman"/>
    </w:rPr>
  </w:style>
  <w:style w:type="character" w:customStyle="1" w:styleId="WW8Num19z1">
    <w:name w:val="WW8Num19z1"/>
    <w:rsid w:val="004029EB"/>
    <w:rPr>
      <w:b w:val="0"/>
    </w:rPr>
  </w:style>
  <w:style w:type="character" w:customStyle="1" w:styleId="WW8Num19z3">
    <w:name w:val="WW8Num19z3"/>
    <w:rsid w:val="004029EB"/>
  </w:style>
  <w:style w:type="character" w:customStyle="1" w:styleId="WW8Num19z4">
    <w:name w:val="WW8Num19z4"/>
    <w:rsid w:val="004029EB"/>
  </w:style>
  <w:style w:type="character" w:customStyle="1" w:styleId="WW8Num19z5">
    <w:name w:val="WW8Num19z5"/>
    <w:rsid w:val="004029EB"/>
  </w:style>
  <w:style w:type="character" w:customStyle="1" w:styleId="WW8Num19z6">
    <w:name w:val="WW8Num19z6"/>
    <w:rsid w:val="004029EB"/>
  </w:style>
  <w:style w:type="character" w:customStyle="1" w:styleId="WW8Num19z7">
    <w:name w:val="WW8Num19z7"/>
    <w:rsid w:val="004029EB"/>
  </w:style>
  <w:style w:type="character" w:customStyle="1" w:styleId="WW8Num19z8">
    <w:name w:val="WW8Num19z8"/>
    <w:rsid w:val="004029EB"/>
  </w:style>
  <w:style w:type="character" w:customStyle="1" w:styleId="WW8Num20z0">
    <w:name w:val="WW8Num20z0"/>
    <w:rsid w:val="004029EB"/>
  </w:style>
  <w:style w:type="character" w:customStyle="1" w:styleId="WW8Num20z1">
    <w:name w:val="WW8Num20z1"/>
    <w:rsid w:val="004029EB"/>
  </w:style>
  <w:style w:type="character" w:customStyle="1" w:styleId="WW8Num20z2">
    <w:name w:val="WW8Num20z2"/>
    <w:rsid w:val="004029EB"/>
  </w:style>
  <w:style w:type="character" w:customStyle="1" w:styleId="WW8Num20z3">
    <w:name w:val="WW8Num20z3"/>
    <w:rsid w:val="004029EB"/>
  </w:style>
  <w:style w:type="character" w:customStyle="1" w:styleId="WW8Num20z4">
    <w:name w:val="WW8Num20z4"/>
    <w:rsid w:val="004029EB"/>
  </w:style>
  <w:style w:type="character" w:customStyle="1" w:styleId="WW8Num20z5">
    <w:name w:val="WW8Num20z5"/>
    <w:rsid w:val="004029EB"/>
  </w:style>
  <w:style w:type="character" w:customStyle="1" w:styleId="WW8Num20z6">
    <w:name w:val="WW8Num20z6"/>
    <w:rsid w:val="004029EB"/>
  </w:style>
  <w:style w:type="character" w:customStyle="1" w:styleId="WW8Num20z7">
    <w:name w:val="WW8Num20z7"/>
    <w:rsid w:val="004029EB"/>
  </w:style>
  <w:style w:type="character" w:customStyle="1" w:styleId="WW8Num20z8">
    <w:name w:val="WW8Num20z8"/>
    <w:rsid w:val="004029EB"/>
  </w:style>
  <w:style w:type="character" w:customStyle="1" w:styleId="WW8Num21z0">
    <w:name w:val="WW8Num21z0"/>
    <w:rsid w:val="004029EB"/>
  </w:style>
  <w:style w:type="character" w:customStyle="1" w:styleId="WW8Num22z0">
    <w:name w:val="WW8Num22z0"/>
    <w:rsid w:val="004029EB"/>
  </w:style>
  <w:style w:type="character" w:customStyle="1" w:styleId="WW8Num22z1">
    <w:name w:val="WW8Num22z1"/>
    <w:rsid w:val="004029EB"/>
  </w:style>
  <w:style w:type="character" w:customStyle="1" w:styleId="WW8Num22z2">
    <w:name w:val="WW8Num22z2"/>
    <w:rsid w:val="004029EB"/>
  </w:style>
  <w:style w:type="character" w:customStyle="1" w:styleId="WW8Num22z3">
    <w:name w:val="WW8Num22z3"/>
    <w:rsid w:val="004029EB"/>
  </w:style>
  <w:style w:type="character" w:customStyle="1" w:styleId="WW8Num22z4">
    <w:name w:val="WW8Num22z4"/>
    <w:rsid w:val="004029EB"/>
  </w:style>
  <w:style w:type="character" w:customStyle="1" w:styleId="WW8Num22z5">
    <w:name w:val="WW8Num22z5"/>
    <w:rsid w:val="004029EB"/>
  </w:style>
  <w:style w:type="character" w:customStyle="1" w:styleId="WW8Num22z6">
    <w:name w:val="WW8Num22z6"/>
    <w:rsid w:val="004029EB"/>
  </w:style>
  <w:style w:type="character" w:customStyle="1" w:styleId="WW8Num22z7">
    <w:name w:val="WW8Num22z7"/>
    <w:rsid w:val="004029EB"/>
  </w:style>
  <w:style w:type="character" w:customStyle="1" w:styleId="WW8Num22z8">
    <w:name w:val="WW8Num22z8"/>
    <w:rsid w:val="004029EB"/>
  </w:style>
  <w:style w:type="character" w:customStyle="1" w:styleId="WW8Num23z0">
    <w:name w:val="WW8Num23z0"/>
    <w:rsid w:val="004029EB"/>
  </w:style>
  <w:style w:type="character" w:customStyle="1" w:styleId="WW8Num23z1">
    <w:name w:val="WW8Num23z1"/>
    <w:rsid w:val="004029EB"/>
    <w:rPr>
      <w:b w:val="0"/>
    </w:rPr>
  </w:style>
  <w:style w:type="character" w:customStyle="1" w:styleId="WW8Num23z2">
    <w:name w:val="WW8Num23z2"/>
    <w:rsid w:val="004029EB"/>
  </w:style>
  <w:style w:type="character" w:customStyle="1" w:styleId="WW8Num23z3">
    <w:name w:val="WW8Num23z3"/>
    <w:rsid w:val="004029EB"/>
  </w:style>
  <w:style w:type="character" w:customStyle="1" w:styleId="WW8Num23z4">
    <w:name w:val="WW8Num23z4"/>
    <w:rsid w:val="004029EB"/>
  </w:style>
  <w:style w:type="character" w:customStyle="1" w:styleId="WW8Num23z5">
    <w:name w:val="WW8Num23z5"/>
    <w:rsid w:val="004029EB"/>
  </w:style>
  <w:style w:type="character" w:customStyle="1" w:styleId="WW8Num23z6">
    <w:name w:val="WW8Num23z6"/>
    <w:rsid w:val="004029EB"/>
  </w:style>
  <w:style w:type="character" w:customStyle="1" w:styleId="WW8Num23z7">
    <w:name w:val="WW8Num23z7"/>
    <w:rsid w:val="004029EB"/>
  </w:style>
  <w:style w:type="character" w:customStyle="1" w:styleId="WW8Num23z8">
    <w:name w:val="WW8Num23z8"/>
    <w:rsid w:val="004029EB"/>
  </w:style>
  <w:style w:type="character" w:customStyle="1" w:styleId="WW8Num24z0">
    <w:name w:val="WW8Num24z0"/>
    <w:rsid w:val="004029EB"/>
    <w:rPr>
      <w:rFonts w:ascii="Times New Roman" w:eastAsia="Times New Roman" w:hAnsi="Times New Roman" w:cs="Times New Roman"/>
    </w:rPr>
  </w:style>
  <w:style w:type="character" w:customStyle="1" w:styleId="WW8Num24z1">
    <w:name w:val="WW8Num24z1"/>
    <w:rsid w:val="004029EB"/>
    <w:rPr>
      <w:b w:val="0"/>
    </w:rPr>
  </w:style>
  <w:style w:type="character" w:customStyle="1" w:styleId="WW8Num24z3">
    <w:name w:val="WW8Num24z3"/>
    <w:rsid w:val="004029EB"/>
  </w:style>
  <w:style w:type="character" w:customStyle="1" w:styleId="WW8Num24z4">
    <w:name w:val="WW8Num24z4"/>
    <w:rsid w:val="004029EB"/>
  </w:style>
  <w:style w:type="character" w:customStyle="1" w:styleId="WW8Num24z5">
    <w:name w:val="WW8Num24z5"/>
    <w:rsid w:val="004029EB"/>
  </w:style>
  <w:style w:type="character" w:customStyle="1" w:styleId="WW8Num24z6">
    <w:name w:val="WW8Num24z6"/>
    <w:rsid w:val="004029EB"/>
  </w:style>
  <w:style w:type="character" w:customStyle="1" w:styleId="WW8Num24z7">
    <w:name w:val="WW8Num24z7"/>
    <w:rsid w:val="004029EB"/>
  </w:style>
  <w:style w:type="character" w:customStyle="1" w:styleId="WW8Num24z8">
    <w:name w:val="WW8Num24z8"/>
    <w:rsid w:val="004029EB"/>
  </w:style>
  <w:style w:type="character" w:customStyle="1" w:styleId="WW8Num25z0">
    <w:name w:val="WW8Num25z0"/>
    <w:rsid w:val="004029EB"/>
  </w:style>
  <w:style w:type="character" w:customStyle="1" w:styleId="WW8Num26z0">
    <w:name w:val="WW8Num26z0"/>
    <w:rsid w:val="004029EB"/>
  </w:style>
  <w:style w:type="character" w:customStyle="1" w:styleId="WW8Num26z1">
    <w:name w:val="WW8Num26z1"/>
    <w:rsid w:val="004029EB"/>
  </w:style>
  <w:style w:type="character" w:customStyle="1" w:styleId="WW8Num26z2">
    <w:name w:val="WW8Num26z2"/>
    <w:rsid w:val="004029EB"/>
  </w:style>
  <w:style w:type="character" w:customStyle="1" w:styleId="WW8Num26z3">
    <w:name w:val="WW8Num26z3"/>
    <w:rsid w:val="004029EB"/>
  </w:style>
  <w:style w:type="character" w:customStyle="1" w:styleId="WW8Num26z4">
    <w:name w:val="WW8Num26z4"/>
    <w:rsid w:val="004029EB"/>
  </w:style>
  <w:style w:type="character" w:customStyle="1" w:styleId="WW8Num26z5">
    <w:name w:val="WW8Num26z5"/>
    <w:rsid w:val="004029EB"/>
  </w:style>
  <w:style w:type="character" w:customStyle="1" w:styleId="WW8Num26z6">
    <w:name w:val="WW8Num26z6"/>
    <w:rsid w:val="004029EB"/>
  </w:style>
  <w:style w:type="character" w:customStyle="1" w:styleId="WW8Num26z7">
    <w:name w:val="WW8Num26z7"/>
    <w:rsid w:val="004029EB"/>
  </w:style>
  <w:style w:type="character" w:customStyle="1" w:styleId="WW8Num26z8">
    <w:name w:val="WW8Num26z8"/>
    <w:rsid w:val="004029EB"/>
  </w:style>
  <w:style w:type="character" w:customStyle="1" w:styleId="WW8Num27z0">
    <w:name w:val="WW8Num27z0"/>
    <w:rsid w:val="004029EB"/>
  </w:style>
  <w:style w:type="character" w:customStyle="1" w:styleId="WW8Num27z1">
    <w:name w:val="WW8Num27z1"/>
    <w:rsid w:val="004029EB"/>
  </w:style>
  <w:style w:type="character" w:customStyle="1" w:styleId="WW8Num27z2">
    <w:name w:val="WW8Num27z2"/>
    <w:rsid w:val="004029EB"/>
  </w:style>
  <w:style w:type="character" w:customStyle="1" w:styleId="WW8Num27z3">
    <w:name w:val="WW8Num27z3"/>
    <w:rsid w:val="004029EB"/>
  </w:style>
  <w:style w:type="character" w:customStyle="1" w:styleId="WW8Num27z4">
    <w:name w:val="WW8Num27z4"/>
    <w:rsid w:val="004029EB"/>
  </w:style>
  <w:style w:type="character" w:customStyle="1" w:styleId="WW8Num27z5">
    <w:name w:val="WW8Num27z5"/>
    <w:rsid w:val="004029EB"/>
  </w:style>
  <w:style w:type="character" w:customStyle="1" w:styleId="WW8Num27z6">
    <w:name w:val="WW8Num27z6"/>
    <w:rsid w:val="004029EB"/>
  </w:style>
  <w:style w:type="character" w:customStyle="1" w:styleId="WW8Num27z7">
    <w:name w:val="WW8Num27z7"/>
    <w:rsid w:val="004029EB"/>
  </w:style>
  <w:style w:type="character" w:customStyle="1" w:styleId="WW8Num27z8">
    <w:name w:val="WW8Num27z8"/>
    <w:rsid w:val="004029EB"/>
  </w:style>
  <w:style w:type="character" w:customStyle="1" w:styleId="WW8Num28z0">
    <w:name w:val="WW8Num28z0"/>
    <w:rsid w:val="004029EB"/>
    <w:rPr>
      <w:rFonts w:ascii="ISOCPEUR" w:eastAsia="Times New Roman" w:hAnsi="ISOCPEUR" w:cs="Times New Roman"/>
    </w:rPr>
  </w:style>
  <w:style w:type="character" w:customStyle="1" w:styleId="WW8Num28z1">
    <w:name w:val="WW8Num28z1"/>
    <w:rsid w:val="004029EB"/>
    <w:rPr>
      <w:rFonts w:ascii="Courier New" w:hAnsi="Courier New" w:cs="Courier New"/>
    </w:rPr>
  </w:style>
  <w:style w:type="character" w:customStyle="1" w:styleId="WW8Num28z2">
    <w:name w:val="WW8Num28z2"/>
    <w:rsid w:val="004029EB"/>
    <w:rPr>
      <w:rFonts w:ascii="Wingdings" w:hAnsi="Wingdings" w:cs="Wingdings"/>
    </w:rPr>
  </w:style>
  <w:style w:type="character" w:customStyle="1" w:styleId="WW8Num28z3">
    <w:name w:val="WW8Num28z3"/>
    <w:rsid w:val="004029EB"/>
    <w:rPr>
      <w:rFonts w:ascii="Symbol" w:hAnsi="Symbol" w:cs="Symbol"/>
    </w:rPr>
  </w:style>
  <w:style w:type="character" w:customStyle="1" w:styleId="WW8Num29z0">
    <w:name w:val="WW8Num29z0"/>
    <w:rsid w:val="004029EB"/>
  </w:style>
  <w:style w:type="character" w:customStyle="1" w:styleId="WW8Num29z1">
    <w:name w:val="WW8Num29z1"/>
    <w:rsid w:val="004029EB"/>
  </w:style>
  <w:style w:type="character" w:customStyle="1" w:styleId="WW8Num29z2">
    <w:name w:val="WW8Num29z2"/>
    <w:rsid w:val="004029EB"/>
  </w:style>
  <w:style w:type="character" w:customStyle="1" w:styleId="WW8Num29z3">
    <w:name w:val="WW8Num29z3"/>
    <w:rsid w:val="004029EB"/>
  </w:style>
  <w:style w:type="character" w:customStyle="1" w:styleId="WW8Num29z4">
    <w:name w:val="WW8Num29z4"/>
    <w:rsid w:val="004029EB"/>
  </w:style>
  <w:style w:type="character" w:customStyle="1" w:styleId="WW8Num29z5">
    <w:name w:val="WW8Num29z5"/>
    <w:rsid w:val="004029EB"/>
  </w:style>
  <w:style w:type="character" w:customStyle="1" w:styleId="WW8Num29z6">
    <w:name w:val="WW8Num29z6"/>
    <w:rsid w:val="004029EB"/>
  </w:style>
  <w:style w:type="character" w:customStyle="1" w:styleId="WW8Num29z7">
    <w:name w:val="WW8Num29z7"/>
    <w:rsid w:val="004029EB"/>
  </w:style>
  <w:style w:type="character" w:customStyle="1" w:styleId="WW8Num29z8">
    <w:name w:val="WW8Num29z8"/>
    <w:rsid w:val="004029EB"/>
  </w:style>
  <w:style w:type="character" w:customStyle="1" w:styleId="WW8Num30z0">
    <w:name w:val="WW8Num30z0"/>
    <w:rsid w:val="004029EB"/>
  </w:style>
  <w:style w:type="character" w:customStyle="1" w:styleId="WW8Num30z1">
    <w:name w:val="WW8Num30z1"/>
    <w:rsid w:val="004029EB"/>
    <w:rPr>
      <w:b w:val="0"/>
    </w:rPr>
  </w:style>
  <w:style w:type="character" w:customStyle="1" w:styleId="WW8Num30z2">
    <w:name w:val="WW8Num30z2"/>
    <w:rsid w:val="004029EB"/>
    <w:rPr>
      <w:b w:val="0"/>
      <w:i w:val="0"/>
    </w:rPr>
  </w:style>
  <w:style w:type="character" w:customStyle="1" w:styleId="WW8Num30z3">
    <w:name w:val="WW8Num30z3"/>
    <w:rsid w:val="004029EB"/>
  </w:style>
  <w:style w:type="character" w:customStyle="1" w:styleId="WW8Num30z4">
    <w:name w:val="WW8Num30z4"/>
    <w:rsid w:val="004029EB"/>
  </w:style>
  <w:style w:type="character" w:customStyle="1" w:styleId="WW8Num30z5">
    <w:name w:val="WW8Num30z5"/>
    <w:rsid w:val="004029EB"/>
  </w:style>
  <w:style w:type="character" w:customStyle="1" w:styleId="WW8Num30z6">
    <w:name w:val="WW8Num30z6"/>
    <w:rsid w:val="004029EB"/>
  </w:style>
  <w:style w:type="character" w:customStyle="1" w:styleId="WW8Num30z7">
    <w:name w:val="WW8Num30z7"/>
    <w:rsid w:val="004029EB"/>
  </w:style>
  <w:style w:type="character" w:customStyle="1" w:styleId="WW8Num30z8">
    <w:name w:val="WW8Num30z8"/>
    <w:rsid w:val="004029EB"/>
  </w:style>
  <w:style w:type="character" w:customStyle="1" w:styleId="WW8Num31z0">
    <w:name w:val="WW8Num31z0"/>
    <w:rsid w:val="004029EB"/>
  </w:style>
  <w:style w:type="character" w:customStyle="1" w:styleId="WW8Num32z0">
    <w:name w:val="WW8Num32z0"/>
    <w:rsid w:val="004029EB"/>
  </w:style>
  <w:style w:type="character" w:customStyle="1" w:styleId="WW8Num32z1">
    <w:name w:val="WW8Num32z1"/>
    <w:rsid w:val="004029EB"/>
  </w:style>
  <w:style w:type="character" w:customStyle="1" w:styleId="WW8Num32z2">
    <w:name w:val="WW8Num32z2"/>
    <w:rsid w:val="004029EB"/>
  </w:style>
  <w:style w:type="character" w:customStyle="1" w:styleId="WW8Num32z3">
    <w:name w:val="WW8Num32z3"/>
    <w:rsid w:val="004029EB"/>
  </w:style>
  <w:style w:type="character" w:customStyle="1" w:styleId="WW8Num32z4">
    <w:name w:val="WW8Num32z4"/>
    <w:rsid w:val="004029EB"/>
  </w:style>
  <w:style w:type="character" w:customStyle="1" w:styleId="WW8Num32z5">
    <w:name w:val="WW8Num32z5"/>
    <w:rsid w:val="004029EB"/>
  </w:style>
  <w:style w:type="character" w:customStyle="1" w:styleId="WW8Num32z6">
    <w:name w:val="WW8Num32z6"/>
    <w:rsid w:val="004029EB"/>
  </w:style>
  <w:style w:type="character" w:customStyle="1" w:styleId="WW8Num32z7">
    <w:name w:val="WW8Num32z7"/>
    <w:rsid w:val="004029EB"/>
  </w:style>
  <w:style w:type="character" w:customStyle="1" w:styleId="WW8Num32z8">
    <w:name w:val="WW8Num32z8"/>
    <w:rsid w:val="004029EB"/>
  </w:style>
  <w:style w:type="character" w:customStyle="1" w:styleId="WW8Num33z0">
    <w:name w:val="WW8Num33z0"/>
    <w:rsid w:val="004029EB"/>
  </w:style>
  <w:style w:type="character" w:customStyle="1" w:styleId="WW8Num33z1">
    <w:name w:val="WW8Num33z1"/>
    <w:rsid w:val="004029EB"/>
  </w:style>
  <w:style w:type="character" w:customStyle="1" w:styleId="WW8Num33z2">
    <w:name w:val="WW8Num33z2"/>
    <w:rsid w:val="004029EB"/>
  </w:style>
  <w:style w:type="character" w:customStyle="1" w:styleId="WW8Num33z3">
    <w:name w:val="WW8Num33z3"/>
    <w:rsid w:val="004029EB"/>
  </w:style>
  <w:style w:type="character" w:customStyle="1" w:styleId="WW8Num33z4">
    <w:name w:val="WW8Num33z4"/>
    <w:rsid w:val="004029EB"/>
  </w:style>
  <w:style w:type="character" w:customStyle="1" w:styleId="WW8Num33z5">
    <w:name w:val="WW8Num33z5"/>
    <w:rsid w:val="004029EB"/>
  </w:style>
  <w:style w:type="character" w:customStyle="1" w:styleId="WW8Num33z6">
    <w:name w:val="WW8Num33z6"/>
    <w:rsid w:val="004029EB"/>
  </w:style>
  <w:style w:type="character" w:customStyle="1" w:styleId="WW8Num33z7">
    <w:name w:val="WW8Num33z7"/>
    <w:rsid w:val="004029EB"/>
  </w:style>
  <w:style w:type="character" w:customStyle="1" w:styleId="WW8Num33z8">
    <w:name w:val="WW8Num33z8"/>
    <w:rsid w:val="004029EB"/>
  </w:style>
  <w:style w:type="character" w:customStyle="1" w:styleId="WW8Num34z0">
    <w:name w:val="WW8Num34z0"/>
    <w:rsid w:val="004029EB"/>
  </w:style>
  <w:style w:type="character" w:customStyle="1" w:styleId="WW8Num34z1">
    <w:name w:val="WW8Num34z1"/>
    <w:rsid w:val="004029EB"/>
  </w:style>
  <w:style w:type="character" w:customStyle="1" w:styleId="WW8Num34z2">
    <w:name w:val="WW8Num34z2"/>
    <w:rsid w:val="004029EB"/>
  </w:style>
  <w:style w:type="character" w:customStyle="1" w:styleId="WW8Num34z3">
    <w:name w:val="WW8Num34z3"/>
    <w:rsid w:val="004029EB"/>
  </w:style>
  <w:style w:type="character" w:customStyle="1" w:styleId="WW8Num34z4">
    <w:name w:val="WW8Num34z4"/>
    <w:rsid w:val="004029EB"/>
  </w:style>
  <w:style w:type="character" w:customStyle="1" w:styleId="WW8Num34z5">
    <w:name w:val="WW8Num34z5"/>
    <w:rsid w:val="004029EB"/>
  </w:style>
  <w:style w:type="character" w:customStyle="1" w:styleId="WW8Num34z6">
    <w:name w:val="WW8Num34z6"/>
    <w:rsid w:val="004029EB"/>
  </w:style>
  <w:style w:type="character" w:customStyle="1" w:styleId="WW8Num34z7">
    <w:name w:val="WW8Num34z7"/>
    <w:rsid w:val="004029EB"/>
  </w:style>
  <w:style w:type="character" w:customStyle="1" w:styleId="WW8Num34z8">
    <w:name w:val="WW8Num34z8"/>
    <w:rsid w:val="004029EB"/>
  </w:style>
  <w:style w:type="character" w:customStyle="1" w:styleId="WW8Num35z0">
    <w:name w:val="WW8Num35z0"/>
    <w:rsid w:val="004029EB"/>
  </w:style>
  <w:style w:type="character" w:customStyle="1" w:styleId="WW8Num36z0">
    <w:name w:val="WW8Num36z0"/>
    <w:rsid w:val="004029EB"/>
  </w:style>
  <w:style w:type="character" w:customStyle="1" w:styleId="WW8Num36z1">
    <w:name w:val="WW8Num36z1"/>
    <w:rsid w:val="004029EB"/>
  </w:style>
  <w:style w:type="character" w:customStyle="1" w:styleId="WW8Num36z2">
    <w:name w:val="WW8Num36z2"/>
    <w:rsid w:val="004029EB"/>
  </w:style>
  <w:style w:type="character" w:customStyle="1" w:styleId="WW8Num36z3">
    <w:name w:val="WW8Num36z3"/>
    <w:rsid w:val="004029EB"/>
  </w:style>
  <w:style w:type="character" w:customStyle="1" w:styleId="WW8Num36z4">
    <w:name w:val="WW8Num36z4"/>
    <w:rsid w:val="004029EB"/>
  </w:style>
  <w:style w:type="character" w:customStyle="1" w:styleId="WW8Num36z5">
    <w:name w:val="WW8Num36z5"/>
    <w:rsid w:val="004029EB"/>
  </w:style>
  <w:style w:type="character" w:customStyle="1" w:styleId="WW8Num36z6">
    <w:name w:val="WW8Num36z6"/>
    <w:rsid w:val="004029EB"/>
  </w:style>
  <w:style w:type="character" w:customStyle="1" w:styleId="WW8Num36z7">
    <w:name w:val="WW8Num36z7"/>
    <w:rsid w:val="004029EB"/>
  </w:style>
  <w:style w:type="character" w:customStyle="1" w:styleId="WW8Num36z8">
    <w:name w:val="WW8Num36z8"/>
    <w:rsid w:val="004029EB"/>
  </w:style>
  <w:style w:type="character" w:customStyle="1" w:styleId="WW8Num37z0">
    <w:name w:val="WW8Num37z0"/>
    <w:rsid w:val="004029EB"/>
  </w:style>
  <w:style w:type="character" w:customStyle="1" w:styleId="WW8Num37z1">
    <w:name w:val="WW8Num37z1"/>
    <w:rsid w:val="004029EB"/>
  </w:style>
  <w:style w:type="character" w:customStyle="1" w:styleId="WW8Num37z2">
    <w:name w:val="WW8Num37z2"/>
    <w:rsid w:val="004029EB"/>
  </w:style>
  <w:style w:type="character" w:customStyle="1" w:styleId="WW8Num37z3">
    <w:name w:val="WW8Num37z3"/>
    <w:rsid w:val="004029EB"/>
  </w:style>
  <w:style w:type="character" w:customStyle="1" w:styleId="WW8Num37z4">
    <w:name w:val="WW8Num37z4"/>
    <w:rsid w:val="004029EB"/>
  </w:style>
  <w:style w:type="character" w:customStyle="1" w:styleId="WW8Num37z5">
    <w:name w:val="WW8Num37z5"/>
    <w:rsid w:val="004029EB"/>
  </w:style>
  <w:style w:type="character" w:customStyle="1" w:styleId="WW8Num37z6">
    <w:name w:val="WW8Num37z6"/>
    <w:rsid w:val="004029EB"/>
  </w:style>
  <w:style w:type="character" w:customStyle="1" w:styleId="WW8Num37z7">
    <w:name w:val="WW8Num37z7"/>
    <w:rsid w:val="004029EB"/>
  </w:style>
  <w:style w:type="character" w:customStyle="1" w:styleId="WW8Num37z8">
    <w:name w:val="WW8Num37z8"/>
    <w:rsid w:val="004029EB"/>
  </w:style>
  <w:style w:type="character" w:customStyle="1" w:styleId="WW8Num38z0">
    <w:name w:val="WW8Num38z0"/>
    <w:rsid w:val="004029EB"/>
  </w:style>
  <w:style w:type="character" w:customStyle="1" w:styleId="WW8Num38z1">
    <w:name w:val="WW8Num38z1"/>
    <w:rsid w:val="004029EB"/>
    <w:rPr>
      <w:b w:val="0"/>
    </w:rPr>
  </w:style>
  <w:style w:type="character" w:customStyle="1" w:styleId="WW8Num38z3">
    <w:name w:val="WW8Num38z3"/>
    <w:rsid w:val="004029EB"/>
  </w:style>
  <w:style w:type="character" w:customStyle="1" w:styleId="WW8Num38z4">
    <w:name w:val="WW8Num38z4"/>
    <w:rsid w:val="004029EB"/>
  </w:style>
  <w:style w:type="character" w:customStyle="1" w:styleId="WW8Num38z5">
    <w:name w:val="WW8Num38z5"/>
    <w:rsid w:val="004029EB"/>
  </w:style>
  <w:style w:type="character" w:customStyle="1" w:styleId="WW8Num38z6">
    <w:name w:val="WW8Num38z6"/>
    <w:rsid w:val="004029EB"/>
  </w:style>
  <w:style w:type="character" w:customStyle="1" w:styleId="WW8Num38z7">
    <w:name w:val="WW8Num38z7"/>
    <w:rsid w:val="004029EB"/>
  </w:style>
  <w:style w:type="character" w:customStyle="1" w:styleId="WW8Num38z8">
    <w:name w:val="WW8Num38z8"/>
    <w:rsid w:val="004029EB"/>
  </w:style>
  <w:style w:type="character" w:customStyle="1" w:styleId="WW8Num39z0">
    <w:name w:val="WW8Num39z0"/>
    <w:rsid w:val="004029EB"/>
  </w:style>
  <w:style w:type="character" w:customStyle="1" w:styleId="WW8Num39z1">
    <w:name w:val="WW8Num39z1"/>
    <w:rsid w:val="004029EB"/>
  </w:style>
  <w:style w:type="character" w:customStyle="1" w:styleId="WW8Num39z2">
    <w:name w:val="WW8Num39z2"/>
    <w:rsid w:val="004029EB"/>
  </w:style>
  <w:style w:type="character" w:customStyle="1" w:styleId="WW8Num39z3">
    <w:name w:val="WW8Num39z3"/>
    <w:rsid w:val="004029EB"/>
  </w:style>
  <w:style w:type="character" w:customStyle="1" w:styleId="WW8Num39z4">
    <w:name w:val="WW8Num39z4"/>
    <w:rsid w:val="004029EB"/>
  </w:style>
  <w:style w:type="character" w:customStyle="1" w:styleId="WW8Num39z5">
    <w:name w:val="WW8Num39z5"/>
    <w:rsid w:val="004029EB"/>
  </w:style>
  <w:style w:type="character" w:customStyle="1" w:styleId="WW8Num39z6">
    <w:name w:val="WW8Num39z6"/>
    <w:rsid w:val="004029EB"/>
  </w:style>
  <w:style w:type="character" w:customStyle="1" w:styleId="WW8Num39z7">
    <w:name w:val="WW8Num39z7"/>
    <w:rsid w:val="004029EB"/>
  </w:style>
  <w:style w:type="character" w:customStyle="1" w:styleId="WW8Num39z8">
    <w:name w:val="WW8Num39z8"/>
    <w:rsid w:val="004029EB"/>
  </w:style>
  <w:style w:type="character" w:customStyle="1" w:styleId="WW8Num40z0">
    <w:name w:val="WW8Num40z0"/>
    <w:rsid w:val="004029EB"/>
  </w:style>
  <w:style w:type="character" w:customStyle="1" w:styleId="WW8Num40z1">
    <w:name w:val="WW8Num40z1"/>
    <w:rsid w:val="004029EB"/>
  </w:style>
  <w:style w:type="character" w:customStyle="1" w:styleId="WW8Num40z2">
    <w:name w:val="WW8Num40z2"/>
    <w:rsid w:val="004029EB"/>
  </w:style>
  <w:style w:type="character" w:customStyle="1" w:styleId="WW8Num40z3">
    <w:name w:val="WW8Num40z3"/>
    <w:rsid w:val="004029EB"/>
  </w:style>
  <w:style w:type="character" w:customStyle="1" w:styleId="WW8Num40z4">
    <w:name w:val="WW8Num40z4"/>
    <w:rsid w:val="004029EB"/>
  </w:style>
  <w:style w:type="character" w:customStyle="1" w:styleId="WW8Num40z5">
    <w:name w:val="WW8Num40z5"/>
    <w:rsid w:val="004029EB"/>
  </w:style>
  <w:style w:type="character" w:customStyle="1" w:styleId="WW8Num40z6">
    <w:name w:val="WW8Num40z6"/>
    <w:rsid w:val="004029EB"/>
  </w:style>
  <w:style w:type="character" w:customStyle="1" w:styleId="WW8Num40z7">
    <w:name w:val="WW8Num40z7"/>
    <w:rsid w:val="004029EB"/>
  </w:style>
  <w:style w:type="character" w:customStyle="1" w:styleId="WW8Num40z8">
    <w:name w:val="WW8Num40z8"/>
    <w:rsid w:val="004029EB"/>
  </w:style>
  <w:style w:type="character" w:customStyle="1" w:styleId="WW8Num41z0">
    <w:name w:val="WW8Num41z0"/>
    <w:rsid w:val="004029EB"/>
  </w:style>
  <w:style w:type="character" w:customStyle="1" w:styleId="WW8Num41z1">
    <w:name w:val="WW8Num41z1"/>
    <w:rsid w:val="004029EB"/>
  </w:style>
  <w:style w:type="character" w:customStyle="1" w:styleId="WW8Num41z2">
    <w:name w:val="WW8Num41z2"/>
    <w:rsid w:val="004029EB"/>
    <w:rPr>
      <w:i w:val="0"/>
    </w:rPr>
  </w:style>
  <w:style w:type="character" w:customStyle="1" w:styleId="WW8Num41z3">
    <w:name w:val="WW8Num41z3"/>
    <w:rsid w:val="004029EB"/>
  </w:style>
  <w:style w:type="character" w:customStyle="1" w:styleId="WW8Num41z4">
    <w:name w:val="WW8Num41z4"/>
    <w:rsid w:val="004029EB"/>
  </w:style>
  <w:style w:type="character" w:customStyle="1" w:styleId="WW8Num41z5">
    <w:name w:val="WW8Num41z5"/>
    <w:rsid w:val="004029EB"/>
  </w:style>
  <w:style w:type="character" w:customStyle="1" w:styleId="WW8Num41z6">
    <w:name w:val="WW8Num41z6"/>
    <w:rsid w:val="004029EB"/>
  </w:style>
  <w:style w:type="character" w:customStyle="1" w:styleId="WW8Num41z7">
    <w:name w:val="WW8Num41z7"/>
    <w:rsid w:val="004029EB"/>
  </w:style>
  <w:style w:type="character" w:customStyle="1" w:styleId="WW8Num41z8">
    <w:name w:val="WW8Num41z8"/>
    <w:rsid w:val="004029EB"/>
  </w:style>
  <w:style w:type="character" w:customStyle="1" w:styleId="WW8Num42z0">
    <w:name w:val="WW8Num42z0"/>
    <w:rsid w:val="004029EB"/>
  </w:style>
  <w:style w:type="character" w:customStyle="1" w:styleId="WW8Num42z1">
    <w:name w:val="WW8Num42z1"/>
    <w:rsid w:val="004029EB"/>
  </w:style>
  <w:style w:type="character" w:customStyle="1" w:styleId="WW8Num42z2">
    <w:name w:val="WW8Num42z2"/>
    <w:rsid w:val="004029EB"/>
  </w:style>
  <w:style w:type="character" w:customStyle="1" w:styleId="WW8Num42z3">
    <w:name w:val="WW8Num42z3"/>
    <w:rsid w:val="004029EB"/>
  </w:style>
  <w:style w:type="character" w:customStyle="1" w:styleId="WW8Num42z4">
    <w:name w:val="WW8Num42z4"/>
    <w:rsid w:val="004029EB"/>
  </w:style>
  <w:style w:type="character" w:customStyle="1" w:styleId="WW8Num42z5">
    <w:name w:val="WW8Num42z5"/>
    <w:rsid w:val="004029EB"/>
  </w:style>
  <w:style w:type="character" w:customStyle="1" w:styleId="WW8Num42z6">
    <w:name w:val="WW8Num42z6"/>
    <w:rsid w:val="004029EB"/>
  </w:style>
  <w:style w:type="character" w:customStyle="1" w:styleId="WW8Num42z7">
    <w:name w:val="WW8Num42z7"/>
    <w:rsid w:val="004029EB"/>
  </w:style>
  <w:style w:type="character" w:customStyle="1" w:styleId="WW8Num42z8">
    <w:name w:val="WW8Num42z8"/>
    <w:rsid w:val="004029EB"/>
  </w:style>
  <w:style w:type="character" w:customStyle="1" w:styleId="WW8Num43z0">
    <w:name w:val="WW8Num43z0"/>
    <w:rsid w:val="004029EB"/>
    <w:rPr>
      <w:rFonts w:ascii="Times New Roman" w:eastAsia="Times New Roman" w:hAnsi="Times New Roman" w:cs="Times New Roman"/>
    </w:rPr>
  </w:style>
  <w:style w:type="character" w:customStyle="1" w:styleId="WW8Num43z1">
    <w:name w:val="WW8Num43z1"/>
    <w:rsid w:val="004029EB"/>
    <w:rPr>
      <w:b w:val="0"/>
    </w:rPr>
  </w:style>
  <w:style w:type="character" w:customStyle="1" w:styleId="WW8Num43z3">
    <w:name w:val="WW8Num43z3"/>
    <w:rsid w:val="004029EB"/>
  </w:style>
  <w:style w:type="character" w:customStyle="1" w:styleId="WW8Num43z4">
    <w:name w:val="WW8Num43z4"/>
    <w:rsid w:val="004029EB"/>
  </w:style>
  <w:style w:type="character" w:customStyle="1" w:styleId="WW8Num43z5">
    <w:name w:val="WW8Num43z5"/>
    <w:rsid w:val="004029EB"/>
  </w:style>
  <w:style w:type="character" w:customStyle="1" w:styleId="WW8Num43z6">
    <w:name w:val="WW8Num43z6"/>
    <w:rsid w:val="004029EB"/>
  </w:style>
  <w:style w:type="character" w:customStyle="1" w:styleId="WW8Num43z7">
    <w:name w:val="WW8Num43z7"/>
    <w:rsid w:val="004029EB"/>
  </w:style>
  <w:style w:type="character" w:customStyle="1" w:styleId="WW8Num43z8">
    <w:name w:val="WW8Num43z8"/>
    <w:rsid w:val="004029EB"/>
  </w:style>
  <w:style w:type="character" w:customStyle="1" w:styleId="WW8Num44z0">
    <w:name w:val="WW8Num44z0"/>
    <w:rsid w:val="004029EB"/>
  </w:style>
  <w:style w:type="character" w:customStyle="1" w:styleId="WW8Num44z1">
    <w:name w:val="WW8Num44z1"/>
    <w:rsid w:val="004029EB"/>
  </w:style>
  <w:style w:type="character" w:customStyle="1" w:styleId="WW8Num44z2">
    <w:name w:val="WW8Num44z2"/>
    <w:rsid w:val="004029EB"/>
  </w:style>
  <w:style w:type="character" w:customStyle="1" w:styleId="WW8Num44z3">
    <w:name w:val="WW8Num44z3"/>
    <w:rsid w:val="004029EB"/>
  </w:style>
  <w:style w:type="character" w:customStyle="1" w:styleId="WW8Num44z4">
    <w:name w:val="WW8Num44z4"/>
    <w:rsid w:val="004029EB"/>
  </w:style>
  <w:style w:type="character" w:customStyle="1" w:styleId="WW8Num44z5">
    <w:name w:val="WW8Num44z5"/>
    <w:rsid w:val="004029EB"/>
  </w:style>
  <w:style w:type="character" w:customStyle="1" w:styleId="WW8Num44z6">
    <w:name w:val="WW8Num44z6"/>
    <w:rsid w:val="004029EB"/>
  </w:style>
  <w:style w:type="character" w:customStyle="1" w:styleId="WW8Num44z7">
    <w:name w:val="WW8Num44z7"/>
    <w:rsid w:val="004029EB"/>
  </w:style>
  <w:style w:type="character" w:customStyle="1" w:styleId="WW8Num44z8">
    <w:name w:val="WW8Num44z8"/>
    <w:rsid w:val="004029EB"/>
  </w:style>
  <w:style w:type="character" w:customStyle="1" w:styleId="WW8Num45z0">
    <w:name w:val="WW8Num45z0"/>
    <w:rsid w:val="004029EB"/>
  </w:style>
  <w:style w:type="character" w:customStyle="1" w:styleId="WW8Num45z1">
    <w:name w:val="WW8Num45z1"/>
    <w:rsid w:val="004029EB"/>
  </w:style>
  <w:style w:type="character" w:customStyle="1" w:styleId="WW8Num45z2">
    <w:name w:val="WW8Num45z2"/>
    <w:rsid w:val="004029EB"/>
  </w:style>
  <w:style w:type="character" w:customStyle="1" w:styleId="WW8Num45z3">
    <w:name w:val="WW8Num45z3"/>
    <w:rsid w:val="004029EB"/>
  </w:style>
  <w:style w:type="character" w:customStyle="1" w:styleId="WW8Num45z4">
    <w:name w:val="WW8Num45z4"/>
    <w:rsid w:val="004029EB"/>
  </w:style>
  <w:style w:type="character" w:customStyle="1" w:styleId="WW8Num45z5">
    <w:name w:val="WW8Num45z5"/>
    <w:rsid w:val="004029EB"/>
  </w:style>
  <w:style w:type="character" w:customStyle="1" w:styleId="WW8Num45z6">
    <w:name w:val="WW8Num45z6"/>
    <w:rsid w:val="004029EB"/>
  </w:style>
  <w:style w:type="character" w:customStyle="1" w:styleId="WW8Num45z7">
    <w:name w:val="WW8Num45z7"/>
    <w:rsid w:val="004029EB"/>
  </w:style>
  <w:style w:type="character" w:customStyle="1" w:styleId="WW8Num45z8">
    <w:name w:val="WW8Num45z8"/>
    <w:rsid w:val="004029EB"/>
  </w:style>
  <w:style w:type="character" w:customStyle="1" w:styleId="WW8Num46z0">
    <w:name w:val="WW8Num46z0"/>
    <w:rsid w:val="004029EB"/>
  </w:style>
  <w:style w:type="character" w:customStyle="1" w:styleId="WW8Num46z1">
    <w:name w:val="WW8Num46z1"/>
    <w:rsid w:val="004029EB"/>
    <w:rPr>
      <w:b w:val="0"/>
    </w:rPr>
  </w:style>
  <w:style w:type="character" w:customStyle="1" w:styleId="WW8Num46z2">
    <w:name w:val="WW8Num46z2"/>
    <w:rsid w:val="004029EB"/>
  </w:style>
  <w:style w:type="character" w:customStyle="1" w:styleId="WW8Num46z3">
    <w:name w:val="WW8Num46z3"/>
    <w:rsid w:val="004029EB"/>
  </w:style>
  <w:style w:type="character" w:customStyle="1" w:styleId="WW8Num46z4">
    <w:name w:val="WW8Num46z4"/>
    <w:rsid w:val="004029EB"/>
  </w:style>
  <w:style w:type="character" w:customStyle="1" w:styleId="WW8Num46z5">
    <w:name w:val="WW8Num46z5"/>
    <w:rsid w:val="004029EB"/>
  </w:style>
  <w:style w:type="character" w:customStyle="1" w:styleId="WW8Num46z6">
    <w:name w:val="WW8Num46z6"/>
    <w:rsid w:val="004029EB"/>
  </w:style>
  <w:style w:type="character" w:customStyle="1" w:styleId="WW8Num46z7">
    <w:name w:val="WW8Num46z7"/>
    <w:rsid w:val="004029EB"/>
  </w:style>
  <w:style w:type="character" w:customStyle="1" w:styleId="WW8Num46z8">
    <w:name w:val="WW8Num46z8"/>
    <w:rsid w:val="004029EB"/>
  </w:style>
  <w:style w:type="character" w:customStyle="1" w:styleId="12">
    <w:name w:val="Основной шрифт абзаца1"/>
    <w:rsid w:val="004029EB"/>
  </w:style>
  <w:style w:type="character" w:styleId="ab">
    <w:name w:val="page number"/>
    <w:basedOn w:val="12"/>
    <w:rsid w:val="004029EB"/>
  </w:style>
  <w:style w:type="character" w:customStyle="1" w:styleId="ac">
    <w:name w:val="Название Знак"/>
    <w:rsid w:val="004029EB"/>
    <w:rPr>
      <w:sz w:val="24"/>
      <w:szCs w:val="24"/>
    </w:rPr>
  </w:style>
  <w:style w:type="character" w:customStyle="1" w:styleId="21">
    <w:name w:val="Основной текст с отступом 2 Знак"/>
    <w:rsid w:val="004029EB"/>
    <w:rPr>
      <w:b/>
      <w:sz w:val="24"/>
      <w:szCs w:val="24"/>
    </w:rPr>
  </w:style>
  <w:style w:type="character" w:customStyle="1" w:styleId="ad">
    <w:name w:val="Текст выноски Знак"/>
    <w:rsid w:val="004029EB"/>
    <w:rPr>
      <w:rFonts w:ascii="Tahoma" w:hAnsi="Tahoma" w:cs="Tahoma"/>
      <w:sz w:val="16"/>
      <w:szCs w:val="16"/>
    </w:rPr>
  </w:style>
  <w:style w:type="character" w:customStyle="1" w:styleId="ae">
    <w:name w:val="Верхний колонтитул Знак"/>
    <w:uiPriority w:val="99"/>
    <w:rsid w:val="004029EB"/>
    <w:rPr>
      <w:sz w:val="24"/>
      <w:szCs w:val="24"/>
    </w:rPr>
  </w:style>
  <w:style w:type="character" w:customStyle="1" w:styleId="22">
    <w:name w:val="Основной текст 2 Знак"/>
    <w:rsid w:val="004029EB"/>
    <w:rPr>
      <w:sz w:val="24"/>
      <w:szCs w:val="24"/>
    </w:rPr>
  </w:style>
  <w:style w:type="character" w:customStyle="1" w:styleId="af">
    <w:name w:val="Основной текст с отступом Знак"/>
    <w:rsid w:val="004029EB"/>
    <w:rPr>
      <w:sz w:val="24"/>
      <w:szCs w:val="24"/>
    </w:rPr>
  </w:style>
  <w:style w:type="character" w:styleId="af0">
    <w:name w:val="Subtle Emphasis"/>
    <w:qFormat/>
    <w:rsid w:val="004029EB"/>
    <w:rPr>
      <w:i/>
      <w:iCs/>
      <w:color w:val="808080"/>
    </w:rPr>
  </w:style>
  <w:style w:type="paragraph" w:customStyle="1" w:styleId="af1">
    <w:name w:val="Заголовок"/>
    <w:basedOn w:val="a"/>
    <w:next w:val="af2"/>
    <w:rsid w:val="004029EB"/>
    <w:pPr>
      <w:suppressAutoHyphens/>
      <w:jc w:val="center"/>
    </w:pPr>
    <w:rPr>
      <w:lang w:eastAsia="zh-CN"/>
    </w:rPr>
  </w:style>
  <w:style w:type="paragraph" w:styleId="af2">
    <w:name w:val="Body Text"/>
    <w:basedOn w:val="a"/>
    <w:link w:val="af3"/>
    <w:rsid w:val="004029EB"/>
    <w:pPr>
      <w:suppressAutoHyphens/>
      <w:spacing w:after="120"/>
    </w:pPr>
    <w:rPr>
      <w:lang w:eastAsia="zh-CN"/>
    </w:rPr>
  </w:style>
  <w:style w:type="character" w:customStyle="1" w:styleId="af3">
    <w:name w:val="Основной текст Знак"/>
    <w:basedOn w:val="a0"/>
    <w:link w:val="af2"/>
    <w:rsid w:val="004029EB"/>
    <w:rPr>
      <w:rFonts w:ascii="Times New Roman" w:eastAsia="Times New Roman" w:hAnsi="Times New Roman" w:cs="Times New Roman"/>
      <w:sz w:val="24"/>
      <w:szCs w:val="24"/>
      <w:lang w:eastAsia="zh-CN"/>
    </w:rPr>
  </w:style>
  <w:style w:type="paragraph" w:styleId="af4">
    <w:name w:val="List"/>
    <w:basedOn w:val="af2"/>
    <w:rsid w:val="004029EB"/>
    <w:rPr>
      <w:rFonts w:cs="Mangal"/>
    </w:rPr>
  </w:style>
  <w:style w:type="paragraph" w:styleId="af5">
    <w:name w:val="caption"/>
    <w:basedOn w:val="a"/>
    <w:qFormat/>
    <w:rsid w:val="004029EB"/>
    <w:pPr>
      <w:suppressLineNumbers/>
      <w:suppressAutoHyphens/>
      <w:spacing w:before="120" w:after="120"/>
    </w:pPr>
    <w:rPr>
      <w:rFonts w:cs="Mangal"/>
      <w:i/>
      <w:iCs/>
      <w:lang w:eastAsia="zh-CN"/>
    </w:rPr>
  </w:style>
  <w:style w:type="paragraph" w:customStyle="1" w:styleId="13">
    <w:name w:val="Указатель1"/>
    <w:basedOn w:val="a"/>
    <w:rsid w:val="004029EB"/>
    <w:pPr>
      <w:suppressLineNumbers/>
      <w:suppressAutoHyphens/>
    </w:pPr>
    <w:rPr>
      <w:rFonts w:cs="Mangal"/>
      <w:lang w:eastAsia="zh-CN"/>
    </w:rPr>
  </w:style>
  <w:style w:type="paragraph" w:styleId="af6">
    <w:name w:val="header"/>
    <w:basedOn w:val="a"/>
    <w:link w:val="14"/>
    <w:uiPriority w:val="99"/>
    <w:rsid w:val="004029EB"/>
    <w:pPr>
      <w:suppressAutoHyphens/>
    </w:pPr>
    <w:rPr>
      <w:lang w:eastAsia="zh-CN"/>
    </w:rPr>
  </w:style>
  <w:style w:type="character" w:customStyle="1" w:styleId="14">
    <w:name w:val="Верхний колонтитул Знак1"/>
    <w:basedOn w:val="a0"/>
    <w:link w:val="af6"/>
    <w:uiPriority w:val="99"/>
    <w:rsid w:val="004029EB"/>
    <w:rPr>
      <w:rFonts w:ascii="Times New Roman" w:eastAsia="Times New Roman" w:hAnsi="Times New Roman" w:cs="Times New Roman"/>
      <w:sz w:val="24"/>
      <w:szCs w:val="24"/>
      <w:lang w:eastAsia="zh-CN"/>
    </w:rPr>
  </w:style>
  <w:style w:type="paragraph" w:styleId="af7">
    <w:name w:val="footer"/>
    <w:basedOn w:val="a"/>
    <w:link w:val="af8"/>
    <w:rsid w:val="004029EB"/>
    <w:pPr>
      <w:suppressAutoHyphens/>
    </w:pPr>
    <w:rPr>
      <w:lang w:eastAsia="zh-CN"/>
    </w:rPr>
  </w:style>
  <w:style w:type="character" w:customStyle="1" w:styleId="af8">
    <w:name w:val="Нижний колонтитул Знак"/>
    <w:basedOn w:val="a0"/>
    <w:link w:val="af7"/>
    <w:rsid w:val="004029EB"/>
    <w:rPr>
      <w:rFonts w:ascii="Times New Roman" w:eastAsia="Times New Roman" w:hAnsi="Times New Roman" w:cs="Times New Roman"/>
      <w:sz w:val="24"/>
      <w:szCs w:val="24"/>
      <w:lang w:eastAsia="zh-CN"/>
    </w:rPr>
  </w:style>
  <w:style w:type="paragraph" w:customStyle="1" w:styleId="af9">
    <w:name w:val="Чертежный"/>
    <w:rsid w:val="004029EB"/>
    <w:pPr>
      <w:suppressAutoHyphens/>
      <w:ind w:left="0"/>
      <w:jc w:val="both"/>
    </w:pPr>
    <w:rPr>
      <w:rFonts w:ascii="ISOCPEUR" w:eastAsia="Times New Roman" w:hAnsi="ISOCPEUR" w:cs="ISOCPEUR"/>
      <w:i/>
      <w:sz w:val="28"/>
      <w:szCs w:val="20"/>
      <w:lang w:val="uk-UA" w:eastAsia="zh-CN"/>
    </w:rPr>
  </w:style>
  <w:style w:type="paragraph" w:customStyle="1" w:styleId="210">
    <w:name w:val="Основной текст с отступом 21"/>
    <w:basedOn w:val="a"/>
    <w:rsid w:val="004029EB"/>
    <w:pPr>
      <w:suppressAutoHyphens/>
      <w:ind w:firstLine="709"/>
      <w:jc w:val="both"/>
    </w:pPr>
    <w:rPr>
      <w:b/>
      <w:lang w:eastAsia="zh-CN"/>
    </w:rPr>
  </w:style>
  <w:style w:type="paragraph" w:styleId="afa">
    <w:name w:val="Balloon Text"/>
    <w:basedOn w:val="a"/>
    <w:link w:val="15"/>
    <w:rsid w:val="004029EB"/>
    <w:pPr>
      <w:suppressAutoHyphens/>
    </w:pPr>
    <w:rPr>
      <w:rFonts w:ascii="Tahoma" w:hAnsi="Tahoma" w:cs="Tahoma"/>
      <w:sz w:val="16"/>
      <w:szCs w:val="16"/>
      <w:lang w:eastAsia="zh-CN"/>
    </w:rPr>
  </w:style>
  <w:style w:type="character" w:customStyle="1" w:styleId="15">
    <w:name w:val="Текст выноски Знак1"/>
    <w:basedOn w:val="a0"/>
    <w:link w:val="afa"/>
    <w:rsid w:val="004029EB"/>
    <w:rPr>
      <w:rFonts w:ascii="Tahoma" w:eastAsia="Times New Roman" w:hAnsi="Tahoma" w:cs="Tahoma"/>
      <w:sz w:val="16"/>
      <w:szCs w:val="16"/>
      <w:lang w:eastAsia="zh-CN"/>
    </w:rPr>
  </w:style>
  <w:style w:type="paragraph" w:customStyle="1" w:styleId="211">
    <w:name w:val="Основной текст 21"/>
    <w:basedOn w:val="a"/>
    <w:rsid w:val="004029EB"/>
    <w:pPr>
      <w:suppressAutoHyphens/>
      <w:spacing w:after="120" w:line="480" w:lineRule="auto"/>
    </w:pPr>
    <w:rPr>
      <w:lang w:eastAsia="zh-CN"/>
    </w:rPr>
  </w:style>
  <w:style w:type="paragraph" w:styleId="afb">
    <w:name w:val="Body Text Indent"/>
    <w:basedOn w:val="a"/>
    <w:link w:val="16"/>
    <w:rsid w:val="004029EB"/>
    <w:pPr>
      <w:suppressAutoHyphens/>
      <w:spacing w:after="120"/>
      <w:ind w:left="283"/>
    </w:pPr>
    <w:rPr>
      <w:lang w:eastAsia="zh-CN"/>
    </w:rPr>
  </w:style>
  <w:style w:type="character" w:customStyle="1" w:styleId="16">
    <w:name w:val="Основной текст с отступом Знак1"/>
    <w:basedOn w:val="a0"/>
    <w:link w:val="afb"/>
    <w:rsid w:val="004029EB"/>
    <w:rPr>
      <w:rFonts w:ascii="Times New Roman" w:eastAsia="Times New Roman" w:hAnsi="Times New Roman" w:cs="Times New Roman"/>
      <w:sz w:val="24"/>
      <w:szCs w:val="24"/>
      <w:lang w:eastAsia="zh-CN"/>
    </w:rPr>
  </w:style>
  <w:style w:type="paragraph" w:customStyle="1" w:styleId="23">
    <w:name w:val="Абзац списка2"/>
    <w:basedOn w:val="a"/>
    <w:rsid w:val="004029EB"/>
    <w:pPr>
      <w:tabs>
        <w:tab w:val="left" w:pos="709"/>
      </w:tabs>
      <w:suppressAutoHyphens/>
      <w:spacing w:after="200" w:line="276" w:lineRule="auto"/>
    </w:pPr>
    <w:rPr>
      <w:color w:val="00000A"/>
      <w:kern w:val="1"/>
      <w:lang w:eastAsia="zh-CN"/>
    </w:rPr>
  </w:style>
  <w:style w:type="paragraph" w:customStyle="1" w:styleId="afc">
    <w:name w:val="Содержимое таблицы"/>
    <w:basedOn w:val="a"/>
    <w:rsid w:val="004029EB"/>
    <w:pPr>
      <w:suppressLineNumbers/>
      <w:suppressAutoHyphens/>
    </w:pPr>
    <w:rPr>
      <w:lang w:eastAsia="zh-CN"/>
    </w:rPr>
  </w:style>
  <w:style w:type="paragraph" w:customStyle="1" w:styleId="afd">
    <w:name w:val="Заголовок таблицы"/>
    <w:basedOn w:val="afc"/>
    <w:rsid w:val="004029EB"/>
    <w:pPr>
      <w:jc w:val="center"/>
    </w:pPr>
    <w:rPr>
      <w:b/>
      <w:bCs/>
    </w:rPr>
  </w:style>
  <w:style w:type="paragraph" w:customStyle="1" w:styleId="afe">
    <w:name w:val="Содержимое врезки"/>
    <w:basedOn w:val="a"/>
    <w:rsid w:val="004029EB"/>
    <w:pPr>
      <w:suppressAutoHyphens/>
    </w:pPr>
    <w:rPr>
      <w:lang w:eastAsia="zh-CN"/>
    </w:rPr>
  </w:style>
  <w:style w:type="paragraph" w:customStyle="1" w:styleId="24">
    <w:name w:val="Обычный2"/>
    <w:rsid w:val="004029EB"/>
    <w:pPr>
      <w:suppressAutoHyphens/>
      <w:ind w:left="0"/>
    </w:pPr>
    <w:rPr>
      <w:rFonts w:ascii="Times New Roman" w:eastAsia="Times New Roman" w:hAnsi="Times New Roman" w:cs="Times New Roman"/>
      <w:sz w:val="20"/>
      <w:szCs w:val="20"/>
      <w:lang w:eastAsia="zh-CN"/>
    </w:rPr>
  </w:style>
  <w:style w:type="character" w:customStyle="1" w:styleId="a6">
    <w:name w:val="Без интервала Знак"/>
    <w:link w:val="a5"/>
    <w:uiPriority w:val="99"/>
    <w:rsid w:val="004029EB"/>
  </w:style>
  <w:style w:type="paragraph" w:customStyle="1" w:styleId="ConsPlusTitle">
    <w:name w:val="ConsPlusTitle"/>
    <w:rsid w:val="004029EB"/>
    <w:pPr>
      <w:widowControl w:val="0"/>
      <w:autoSpaceDE w:val="0"/>
      <w:autoSpaceDN w:val="0"/>
      <w:ind w:left="0"/>
    </w:pPr>
    <w:rPr>
      <w:rFonts w:ascii="Calibri" w:eastAsia="Times New Roman" w:hAnsi="Calibri" w:cs="Calibri"/>
      <w:b/>
      <w:szCs w:val="20"/>
      <w:lang w:eastAsia="ru-RU"/>
    </w:rPr>
  </w:style>
  <w:style w:type="paragraph" w:customStyle="1" w:styleId="3">
    <w:name w:val="Абзац списка3"/>
    <w:basedOn w:val="a"/>
    <w:rsid w:val="004029EB"/>
    <w:pPr>
      <w:tabs>
        <w:tab w:val="left" w:pos="709"/>
      </w:tabs>
      <w:suppressAutoHyphens/>
      <w:spacing w:after="200" w:line="276" w:lineRule="auto"/>
    </w:pPr>
    <w:rPr>
      <w:color w:val="00000A"/>
      <w:kern w:val="1"/>
      <w:lang w:eastAsia="zh-CN"/>
    </w:rPr>
  </w:style>
  <w:style w:type="paragraph" w:customStyle="1" w:styleId="17">
    <w:name w:val="Стиль1гп Знак Знак Знак Знак"/>
    <w:basedOn w:val="a"/>
    <w:link w:val="18"/>
    <w:uiPriority w:val="99"/>
    <w:rsid w:val="004029EB"/>
    <w:pPr>
      <w:spacing w:after="200" w:line="276" w:lineRule="auto"/>
      <w:ind w:firstLine="708"/>
      <w:jc w:val="both"/>
    </w:pPr>
    <w:rPr>
      <w:rFonts w:eastAsia="Calibri"/>
    </w:rPr>
  </w:style>
  <w:style w:type="character" w:customStyle="1" w:styleId="18">
    <w:name w:val="Стиль1гп Знак Знак Знак Знак Знак"/>
    <w:link w:val="17"/>
    <w:uiPriority w:val="99"/>
    <w:locked/>
    <w:rsid w:val="004029EB"/>
    <w:rPr>
      <w:rFonts w:ascii="Times New Roman" w:eastAsia="Calibri" w:hAnsi="Times New Roman" w:cs="Times New Roman"/>
      <w:sz w:val="24"/>
      <w:szCs w:val="24"/>
      <w:lang w:eastAsia="ru-RU"/>
    </w:rPr>
  </w:style>
  <w:style w:type="paragraph" w:customStyle="1" w:styleId="19">
    <w:name w:val="Стиль1гп Знак"/>
    <w:basedOn w:val="a"/>
    <w:uiPriority w:val="99"/>
    <w:rsid w:val="004029EB"/>
    <w:pPr>
      <w:spacing w:after="200" w:line="276" w:lineRule="auto"/>
      <w:ind w:firstLine="708"/>
      <w:jc w:val="both"/>
    </w:pPr>
    <w:rPr>
      <w:rFonts w:eastAsia="Calibri"/>
      <w:lang w:eastAsia="en-US"/>
    </w:rPr>
  </w:style>
</w:styles>
</file>

<file path=word/webSettings.xml><?xml version="1.0" encoding="utf-8"?>
<w:webSettings xmlns:r="http://schemas.openxmlformats.org/officeDocument/2006/relationships" xmlns:w="http://schemas.openxmlformats.org/wordprocessingml/2006/main">
  <w:divs>
    <w:div w:id="320696727">
      <w:bodyDiv w:val="1"/>
      <w:marLeft w:val="0"/>
      <w:marRight w:val="0"/>
      <w:marTop w:val="0"/>
      <w:marBottom w:val="0"/>
      <w:divBdr>
        <w:top w:val="none" w:sz="0" w:space="0" w:color="auto"/>
        <w:left w:val="none" w:sz="0" w:space="0" w:color="auto"/>
        <w:bottom w:val="none" w:sz="0" w:space="0" w:color="auto"/>
        <w:right w:val="none" w:sz="0" w:space="0" w:color="auto"/>
      </w:divBdr>
    </w:div>
    <w:div w:id="99241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48.registrnpa.ru/" TargetMode="External"/><Relationship Id="rId13" Type="http://schemas.openxmlformats.org/officeDocument/2006/relationships/hyperlink" Target="http://dokipedia.ru/document/5152939?pid=17" TargetMode="External"/><Relationship Id="rId18" Type="http://schemas.openxmlformats.org/officeDocument/2006/relationships/hyperlink" Target="http://dokipedia.ru/document/5152939?pid=17" TargetMode="External"/><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hyperlink" Target="http://ru48.registrnpa.ru/" TargetMode="External"/><Relationship Id="rId12" Type="http://schemas.openxmlformats.org/officeDocument/2006/relationships/hyperlink" Target="http://dokipedia.ru/document/5152939?pid=16" TargetMode="External"/><Relationship Id="rId17" Type="http://schemas.openxmlformats.org/officeDocument/2006/relationships/hyperlink" Target="http://dokipedia.ru/document/5152939?pid=21" TargetMode="External"/><Relationship Id="rId2" Type="http://schemas.openxmlformats.org/officeDocument/2006/relationships/styles" Target="styles.xml"/><Relationship Id="rId16" Type="http://schemas.openxmlformats.org/officeDocument/2006/relationships/hyperlink" Target="http://dokipedia.ru/document/5152939?pid=18" TargetMode="Externa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hyperlink" Target="http://ru48.registrnpa.ru/" TargetMode="External"/><Relationship Id="rId11" Type="http://schemas.openxmlformats.org/officeDocument/2006/relationships/hyperlink" Target="consultantplus://offline/ref=47EDE887F1FD97454B9523A3DD25BD337180A3A9266EAC074ACD0434B2UExFI"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dokipedia.ru/document/5152939?pid=19" TargetMode="External"/><Relationship Id="rId23" Type="http://schemas.openxmlformats.org/officeDocument/2006/relationships/fontTable" Target="fontTable.xml"/><Relationship Id="rId10" Type="http://schemas.openxmlformats.org/officeDocument/2006/relationships/hyperlink" Target="http://ru48.registrnpa.ru/"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ru48.registrnpa.ru/" TargetMode="External"/><Relationship Id="rId14" Type="http://schemas.openxmlformats.org/officeDocument/2006/relationships/hyperlink" Target="http://dokipedia.ru/document/5152939?pid=14" TargetMode="External"/><Relationship Id="rId22"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69</Pages>
  <Words>23071</Words>
  <Characters>131509</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2018-07-10T13:55:00Z</cp:lastPrinted>
  <dcterms:created xsi:type="dcterms:W3CDTF">2018-07-10T13:24:00Z</dcterms:created>
  <dcterms:modified xsi:type="dcterms:W3CDTF">2018-07-11T12:39:00Z</dcterms:modified>
</cp:coreProperties>
</file>